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C4C" w:rsidRDefault="00942C4C" w:rsidP="00942C4C">
      <w:pPr>
        <w:suppressAutoHyphens/>
        <w:jc w:val="center"/>
        <w:rPr>
          <w:rFonts w:eastAsia="Arial Unicode MS"/>
          <w:kern w:val="2"/>
          <w:sz w:val="24"/>
          <w:szCs w:val="24"/>
        </w:rPr>
      </w:pPr>
      <w:r>
        <w:rPr>
          <w:rFonts w:eastAsia="Arial Unicode MS"/>
          <w:kern w:val="2"/>
          <w:sz w:val="24"/>
          <w:szCs w:val="24"/>
        </w:rPr>
        <w:t xml:space="preserve">Автономная некоммерческая профессиональная образовательная организация </w:t>
      </w:r>
    </w:p>
    <w:p w:rsidR="00942C4C" w:rsidRDefault="00942C4C" w:rsidP="00942C4C">
      <w:pPr>
        <w:suppressAutoHyphens/>
        <w:jc w:val="center"/>
        <w:rPr>
          <w:rFonts w:eastAsia="Arial Unicode MS"/>
          <w:b/>
          <w:kern w:val="2"/>
          <w:sz w:val="24"/>
          <w:szCs w:val="24"/>
        </w:rPr>
      </w:pPr>
      <w:r>
        <w:rPr>
          <w:rFonts w:eastAsia="Arial Unicode MS"/>
          <w:b/>
          <w:kern w:val="2"/>
          <w:sz w:val="24"/>
          <w:szCs w:val="24"/>
        </w:rPr>
        <w:t>«УРАЛЬСКИЙ ПРОМЫШЛЕННО-ЭКОНОМИЧЕСКИЙ ТЕХНИКУМ»</w:t>
      </w:r>
    </w:p>
    <w:p w:rsidR="00942C4C" w:rsidRDefault="00542FC9" w:rsidP="00942C4C">
      <w:pPr>
        <w:jc w:val="both"/>
        <w:rPr>
          <w:b/>
          <w:sz w:val="24"/>
          <w:szCs w:val="24"/>
        </w:rPr>
      </w:pPr>
      <w:r>
        <w:rPr>
          <w:rFonts w:asciiTheme="minorHAnsi" w:hAnsiTheme="minorHAnsi" w:cstheme="minorBidi"/>
        </w:rPr>
        <w:pict>
          <v:shapetype id="_x0000_t202" coordsize="21600,21600" o:spt="202" path="m,l,21600r21600,l21600,xe">
            <v:stroke joinstyle="miter"/>
            <v:path gradientshapeok="t" o:connecttype="rect"/>
          </v:shapetype>
          <v:shape id="Поле 7" o:spid="_x0000_s1302" type="#_x0000_t202" style="position:absolute;left:0;text-align:left;margin-left:477pt;margin-top:22.7pt;width:9pt;height:3.5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QIAAA0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" stroked="f">
            <v:textbox>
              <w:txbxContent>
                <w:p w:rsidR="00942C4C" w:rsidRDefault="00942C4C" w:rsidP="00942C4C">
                  <w:pPr>
                    <w:jc w:val="center"/>
                    <w:rPr>
                      <w:i/>
                    </w:rPr>
                  </w:pPr>
                </w:p>
              </w:txbxContent>
            </v:textbox>
          </v:shape>
        </w:pict>
      </w:r>
    </w:p>
    <w:p w:rsidR="00942C4C" w:rsidRDefault="00942C4C" w:rsidP="00942C4C">
      <w:pPr>
        <w:jc w:val="right"/>
        <w:rPr>
          <w:sz w:val="24"/>
          <w:szCs w:val="24"/>
        </w:rPr>
      </w:pPr>
    </w:p>
    <w:p w:rsidR="00942C4C" w:rsidRDefault="00942C4C" w:rsidP="00942C4C">
      <w:pPr>
        <w:rPr>
          <w:color w:val="FF0000"/>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bCs/>
          <w:caps/>
          <w:sz w:val="24"/>
          <w:szCs w:val="24"/>
          <w:lang w:eastAsia="ar-SA"/>
        </w:rPr>
      </w:pPr>
      <w:r>
        <w:rPr>
          <w:sz w:val="24"/>
          <w:szCs w:val="24"/>
          <w:lang w:eastAsia="ar-SA"/>
        </w:rPr>
        <w:t xml:space="preserve"> </w:t>
      </w:r>
      <w:r>
        <w:rPr>
          <w:b/>
          <w:bCs/>
          <w:caps/>
          <w:sz w:val="24"/>
          <w:szCs w:val="24"/>
          <w:lang w:eastAsia="ar-SA"/>
        </w:rPr>
        <w:t>Компьютерная графика</w:t>
      </w:r>
    </w:p>
    <w:p w:rsidR="00942C4C" w:rsidRDefault="00942C4C" w:rsidP="00942C4C">
      <w:pPr>
        <w:jc w:val="center"/>
        <w:rPr>
          <w:b/>
          <w:sz w:val="24"/>
          <w:szCs w:val="24"/>
        </w:rPr>
      </w:pPr>
    </w:p>
    <w:p w:rsidR="00942C4C" w:rsidRDefault="00942C4C" w:rsidP="00942C4C">
      <w:pPr>
        <w:jc w:val="center"/>
        <w:rPr>
          <w:sz w:val="24"/>
          <w:szCs w:val="24"/>
        </w:rPr>
      </w:pPr>
      <w:r>
        <w:rPr>
          <w:sz w:val="24"/>
          <w:szCs w:val="24"/>
        </w:rPr>
        <w:t xml:space="preserve">Учебно-методическое пособие по выполнению </w:t>
      </w:r>
    </w:p>
    <w:p w:rsidR="00942C4C" w:rsidRDefault="00942C4C" w:rsidP="00942C4C">
      <w:pPr>
        <w:jc w:val="center"/>
        <w:rPr>
          <w:sz w:val="28"/>
          <w:szCs w:val="28"/>
        </w:rPr>
      </w:pPr>
      <w:r>
        <w:rPr>
          <w:sz w:val="24"/>
          <w:szCs w:val="24"/>
        </w:rPr>
        <w:t>Практических работ для студентов специальности «</w:t>
      </w:r>
      <w:r w:rsidRPr="00942C4C">
        <w:rPr>
          <w:bCs/>
          <w:color w:val="000000"/>
          <w:sz w:val="24"/>
          <w:szCs w:val="24"/>
        </w:rPr>
        <w:t>Строительство и эксплуатация зданий и сооружений</w:t>
      </w:r>
      <w:r>
        <w:rPr>
          <w:sz w:val="28"/>
          <w:szCs w:val="28"/>
        </w:rPr>
        <w:t>»</w:t>
      </w:r>
    </w:p>
    <w:p w:rsidR="00942C4C" w:rsidRDefault="00942C4C" w:rsidP="00942C4C">
      <w:pPr>
        <w:jc w:val="center"/>
        <w:rPr>
          <w:sz w:val="28"/>
          <w:szCs w:val="28"/>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942C4C" w:rsidRDefault="00942C4C" w:rsidP="00942C4C">
      <w:pPr>
        <w:jc w:val="both"/>
        <w:rPr>
          <w:b/>
          <w:sz w:val="24"/>
          <w:szCs w:val="24"/>
        </w:rPr>
      </w:pPr>
    </w:p>
    <w:p w:rsidR="00542FC9" w:rsidRDefault="00542FC9" w:rsidP="00942C4C">
      <w:pPr>
        <w:jc w:val="both"/>
        <w:rPr>
          <w:b/>
          <w:sz w:val="24"/>
          <w:szCs w:val="24"/>
        </w:rPr>
      </w:pPr>
    </w:p>
    <w:p w:rsidR="00542FC9" w:rsidRDefault="00542FC9" w:rsidP="00942C4C">
      <w:pPr>
        <w:jc w:val="both"/>
        <w:rPr>
          <w:b/>
          <w:sz w:val="24"/>
          <w:szCs w:val="24"/>
        </w:rPr>
      </w:pPr>
    </w:p>
    <w:p w:rsidR="00542FC9" w:rsidRDefault="00542FC9" w:rsidP="00942C4C">
      <w:pPr>
        <w:jc w:val="both"/>
        <w:rPr>
          <w:b/>
          <w:sz w:val="24"/>
          <w:szCs w:val="24"/>
        </w:rPr>
      </w:pPr>
    </w:p>
    <w:p w:rsidR="00542FC9" w:rsidRDefault="00542FC9" w:rsidP="00942C4C">
      <w:pPr>
        <w:jc w:val="both"/>
        <w:rPr>
          <w:b/>
          <w:sz w:val="24"/>
          <w:szCs w:val="24"/>
        </w:rPr>
      </w:pPr>
    </w:p>
    <w:p w:rsidR="00542FC9" w:rsidRDefault="00542FC9" w:rsidP="00942C4C">
      <w:pPr>
        <w:jc w:val="both"/>
        <w:rPr>
          <w:b/>
          <w:sz w:val="24"/>
          <w:szCs w:val="24"/>
        </w:rPr>
      </w:pPr>
    </w:p>
    <w:p w:rsidR="00542FC9" w:rsidRDefault="00542FC9" w:rsidP="00942C4C">
      <w:pPr>
        <w:jc w:val="both"/>
        <w:rPr>
          <w:b/>
          <w:sz w:val="24"/>
          <w:szCs w:val="24"/>
        </w:rPr>
      </w:pPr>
    </w:p>
    <w:p w:rsidR="00542FC9" w:rsidRDefault="00542FC9" w:rsidP="00942C4C">
      <w:pPr>
        <w:jc w:val="both"/>
        <w:rPr>
          <w:b/>
          <w:sz w:val="24"/>
          <w:szCs w:val="24"/>
        </w:rPr>
      </w:pPr>
    </w:p>
    <w:p w:rsidR="00542FC9" w:rsidRDefault="00542FC9" w:rsidP="00942C4C">
      <w:pPr>
        <w:jc w:val="both"/>
        <w:rPr>
          <w:b/>
          <w:sz w:val="24"/>
          <w:szCs w:val="24"/>
        </w:rPr>
      </w:pPr>
    </w:p>
    <w:p w:rsidR="00942C4C" w:rsidRDefault="00942C4C" w:rsidP="00942C4C">
      <w:pPr>
        <w:jc w:val="both"/>
        <w:rPr>
          <w:b/>
          <w:sz w:val="24"/>
          <w:szCs w:val="24"/>
        </w:rPr>
      </w:pPr>
    </w:p>
    <w:p w:rsidR="00942C4C" w:rsidRDefault="00542FC9" w:rsidP="00942C4C">
      <w:pPr>
        <w:jc w:val="center"/>
        <w:rPr>
          <w:b/>
          <w:sz w:val="24"/>
          <w:szCs w:val="24"/>
        </w:rPr>
      </w:pPr>
      <w:r>
        <w:rPr>
          <w:sz w:val="24"/>
          <w:szCs w:val="24"/>
        </w:rPr>
        <w:t xml:space="preserve">г. </w:t>
      </w:r>
      <w:r w:rsidR="00942C4C">
        <w:rPr>
          <w:sz w:val="24"/>
          <w:szCs w:val="24"/>
        </w:rPr>
        <w:t>Екатеринбург</w:t>
      </w:r>
      <w:r>
        <w:rPr>
          <w:sz w:val="24"/>
          <w:szCs w:val="24"/>
        </w:rPr>
        <w:t xml:space="preserve">, </w:t>
      </w:r>
      <w:r w:rsidR="00942C4C">
        <w:rPr>
          <w:sz w:val="24"/>
          <w:szCs w:val="24"/>
        </w:rPr>
        <w:t>201</w:t>
      </w:r>
      <w:r>
        <w:rPr>
          <w:sz w:val="24"/>
          <w:szCs w:val="24"/>
        </w:rPr>
        <w:t>5 г.</w:t>
      </w:r>
      <w:r w:rsidR="00942C4C">
        <w:rPr>
          <w:sz w:val="24"/>
          <w:szCs w:val="24"/>
        </w:rPr>
        <w:t xml:space="preserve"> </w:t>
      </w:r>
    </w:p>
    <w:p w:rsidR="00942C4C" w:rsidRDefault="00942C4C" w:rsidP="00942C4C">
      <w:pPr>
        <w:rPr>
          <w:b/>
          <w:sz w:val="24"/>
          <w:szCs w:val="24"/>
        </w:rPr>
        <w:sectPr w:rsidR="00942C4C">
          <w:pgSz w:w="11906" w:h="16838"/>
          <w:pgMar w:top="719" w:right="851" w:bottom="719" w:left="1701" w:header="709" w:footer="709" w:gutter="0"/>
          <w:cols w:space="720"/>
        </w:sectPr>
      </w:pPr>
    </w:p>
    <w:p w:rsidR="00942C4C" w:rsidRDefault="00942C4C" w:rsidP="0094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rPr>
      </w:pPr>
      <w:r>
        <w:rPr>
          <w:sz w:val="24"/>
          <w:szCs w:val="24"/>
        </w:rPr>
        <w:lastRenderedPageBreak/>
        <w:t>Задания для практических работ разработаны на основе Федерального государственного образовательного стандарта среднего  профессионального образования по специальности СПО «</w:t>
      </w:r>
      <w:r w:rsidRPr="00942C4C">
        <w:rPr>
          <w:bCs/>
          <w:color w:val="000000"/>
        </w:rPr>
        <w:t>Строительство и эксплуатация зданий и сооружений</w:t>
      </w:r>
      <w:r>
        <w:rPr>
          <w:sz w:val="24"/>
          <w:szCs w:val="24"/>
        </w:rPr>
        <w:t>», базовой подготовки, программы. «Компьютерная графика»</w:t>
      </w:r>
    </w:p>
    <w:p w:rsidR="00942C4C" w:rsidRDefault="00942C4C" w:rsidP="00942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4"/>
          <w:szCs w:val="24"/>
        </w:rPr>
      </w:pPr>
    </w:p>
    <w:tbl>
      <w:tblPr>
        <w:tblW w:w="10485" w:type="dxa"/>
        <w:tblInd w:w="392" w:type="dxa"/>
        <w:tblLayout w:type="fixed"/>
        <w:tblLook w:val="04A0" w:firstRow="1" w:lastRow="0" w:firstColumn="1" w:lastColumn="0" w:noHBand="0" w:noVBand="1"/>
      </w:tblPr>
      <w:tblGrid>
        <w:gridCol w:w="4959"/>
        <w:gridCol w:w="5526"/>
      </w:tblGrid>
      <w:tr w:rsidR="00942C4C" w:rsidTr="00942C4C">
        <w:trPr>
          <w:cantSplit/>
          <w:trHeight w:val="4667"/>
        </w:trPr>
        <w:tc>
          <w:tcPr>
            <w:tcW w:w="4961" w:type="dxa"/>
          </w:tcPr>
          <w:p w:rsidR="00942C4C" w:rsidRDefault="00942C4C">
            <w:pPr>
              <w:jc w:val="both"/>
              <w:outlineLvl w:val="4"/>
              <w:rPr>
                <w:rFonts w:eastAsia="Calibri"/>
                <w:bCs/>
                <w:i/>
                <w:iCs/>
                <w:sz w:val="24"/>
                <w:szCs w:val="24"/>
              </w:rPr>
            </w:pPr>
            <w:r>
              <w:rPr>
                <w:rFonts w:eastAsia="Calibri"/>
                <w:sz w:val="24"/>
                <w:szCs w:val="24"/>
              </w:rPr>
              <w:br w:type="page"/>
            </w:r>
          </w:p>
          <w:p w:rsidR="00942C4C" w:rsidRDefault="00942C4C">
            <w:pPr>
              <w:tabs>
                <w:tab w:val="left" w:pos="567"/>
              </w:tabs>
              <w:ind w:right="1493"/>
              <w:jc w:val="both"/>
              <w:rPr>
                <w:rFonts w:eastAsia="Calibri"/>
                <w:sz w:val="24"/>
                <w:szCs w:val="24"/>
              </w:rPr>
            </w:pPr>
            <w:r>
              <w:rPr>
                <w:rFonts w:eastAsia="Calibri"/>
                <w:sz w:val="24"/>
                <w:szCs w:val="24"/>
              </w:rPr>
              <w:t xml:space="preserve">ОДОБРЕНО </w:t>
            </w:r>
          </w:p>
          <w:p w:rsidR="00942C4C" w:rsidRDefault="00942C4C">
            <w:pPr>
              <w:tabs>
                <w:tab w:val="left" w:pos="567"/>
              </w:tabs>
              <w:ind w:right="-108"/>
              <w:jc w:val="both"/>
              <w:rPr>
                <w:rFonts w:eastAsia="Calibri"/>
                <w:sz w:val="24"/>
                <w:szCs w:val="24"/>
              </w:rPr>
            </w:pPr>
            <w:r>
              <w:rPr>
                <w:rFonts w:eastAsia="Calibri"/>
                <w:sz w:val="24"/>
                <w:szCs w:val="24"/>
              </w:rPr>
              <w:t xml:space="preserve">цикловой комиссией </w:t>
            </w:r>
          </w:p>
          <w:p w:rsidR="00542FC9" w:rsidRDefault="00542FC9">
            <w:pPr>
              <w:tabs>
                <w:tab w:val="left" w:pos="567"/>
              </w:tabs>
              <w:ind w:right="-108"/>
              <w:jc w:val="both"/>
              <w:rPr>
                <w:rFonts w:eastAsia="Calibri"/>
                <w:sz w:val="24"/>
                <w:szCs w:val="24"/>
              </w:rPr>
            </w:pPr>
            <w:r>
              <w:rPr>
                <w:rFonts w:eastAsia="Calibri"/>
                <w:sz w:val="24"/>
                <w:szCs w:val="24"/>
              </w:rPr>
              <w:t>технологии строительства</w:t>
            </w:r>
          </w:p>
          <w:p w:rsidR="00942C4C" w:rsidRDefault="00942C4C">
            <w:pPr>
              <w:tabs>
                <w:tab w:val="left" w:pos="567"/>
              </w:tabs>
              <w:jc w:val="both"/>
              <w:rPr>
                <w:rFonts w:eastAsia="Calibri"/>
                <w:sz w:val="24"/>
                <w:szCs w:val="24"/>
              </w:rPr>
            </w:pPr>
          </w:p>
          <w:p w:rsidR="00942C4C" w:rsidRDefault="00942C4C">
            <w:pPr>
              <w:tabs>
                <w:tab w:val="left" w:pos="567"/>
              </w:tabs>
              <w:jc w:val="both"/>
              <w:rPr>
                <w:rFonts w:eastAsia="Calibri"/>
                <w:sz w:val="24"/>
                <w:szCs w:val="24"/>
              </w:rPr>
            </w:pPr>
            <w:r>
              <w:rPr>
                <w:rFonts w:eastAsia="Calibri"/>
                <w:sz w:val="24"/>
                <w:szCs w:val="24"/>
              </w:rPr>
              <w:t>Председатель комиссии</w:t>
            </w:r>
          </w:p>
          <w:p w:rsidR="00942C4C" w:rsidRDefault="00942C4C">
            <w:pPr>
              <w:tabs>
                <w:tab w:val="left" w:pos="567"/>
              </w:tabs>
              <w:jc w:val="both"/>
              <w:rPr>
                <w:rFonts w:eastAsia="Calibri"/>
                <w:sz w:val="24"/>
                <w:szCs w:val="24"/>
              </w:rPr>
            </w:pPr>
            <w:r>
              <w:rPr>
                <w:rFonts w:eastAsia="Calibri"/>
                <w:sz w:val="24"/>
                <w:szCs w:val="24"/>
              </w:rPr>
              <w:t xml:space="preserve">______________ </w:t>
            </w:r>
          </w:p>
          <w:p w:rsidR="00942C4C" w:rsidRDefault="00942C4C">
            <w:pPr>
              <w:tabs>
                <w:tab w:val="left" w:pos="567"/>
              </w:tabs>
              <w:jc w:val="both"/>
              <w:rPr>
                <w:rFonts w:eastAsia="Calibri"/>
                <w:i/>
                <w:sz w:val="24"/>
                <w:szCs w:val="24"/>
              </w:rPr>
            </w:pPr>
          </w:p>
          <w:p w:rsidR="00942C4C" w:rsidRDefault="00942C4C">
            <w:pPr>
              <w:tabs>
                <w:tab w:val="left" w:pos="567"/>
              </w:tabs>
              <w:jc w:val="both"/>
              <w:rPr>
                <w:rFonts w:eastAsia="Calibri"/>
                <w:sz w:val="24"/>
                <w:szCs w:val="24"/>
              </w:rPr>
            </w:pPr>
            <w:r>
              <w:rPr>
                <w:rFonts w:eastAsia="Calibri"/>
                <w:sz w:val="24"/>
                <w:szCs w:val="24"/>
              </w:rPr>
              <w:t xml:space="preserve">от </w:t>
            </w:r>
            <w:r w:rsidR="00542FC9">
              <w:rPr>
                <w:rFonts w:eastAsia="Calibri"/>
                <w:sz w:val="24"/>
                <w:szCs w:val="24"/>
              </w:rPr>
              <w:t>«30» мая 2015 г.</w:t>
            </w:r>
          </w:p>
        </w:tc>
        <w:tc>
          <w:tcPr>
            <w:tcW w:w="5528" w:type="dxa"/>
          </w:tcPr>
          <w:p w:rsidR="00942C4C" w:rsidRDefault="00942C4C">
            <w:pPr>
              <w:tabs>
                <w:tab w:val="left" w:pos="567"/>
              </w:tabs>
              <w:jc w:val="both"/>
              <w:rPr>
                <w:rFonts w:eastAsia="Calibri"/>
                <w:sz w:val="24"/>
                <w:szCs w:val="24"/>
              </w:rPr>
            </w:pPr>
          </w:p>
          <w:p w:rsidR="00942C4C" w:rsidRDefault="00942C4C">
            <w:pPr>
              <w:tabs>
                <w:tab w:val="left" w:pos="567"/>
              </w:tabs>
              <w:jc w:val="both"/>
              <w:rPr>
                <w:rFonts w:eastAsia="Calibri"/>
                <w:sz w:val="24"/>
                <w:szCs w:val="24"/>
              </w:rPr>
            </w:pPr>
            <w:r>
              <w:rPr>
                <w:rFonts w:eastAsia="Calibri"/>
                <w:sz w:val="24"/>
                <w:szCs w:val="24"/>
              </w:rPr>
              <w:t>УТВЕРЖДАЮ</w:t>
            </w:r>
          </w:p>
          <w:p w:rsidR="00542FC9" w:rsidRDefault="00542FC9">
            <w:pPr>
              <w:tabs>
                <w:tab w:val="left" w:pos="567"/>
              </w:tabs>
              <w:jc w:val="both"/>
              <w:rPr>
                <w:rFonts w:eastAsia="Calibri"/>
                <w:sz w:val="24"/>
                <w:szCs w:val="24"/>
              </w:rPr>
            </w:pPr>
          </w:p>
          <w:p w:rsidR="00942C4C" w:rsidRDefault="00942C4C">
            <w:pPr>
              <w:tabs>
                <w:tab w:val="left" w:pos="567"/>
              </w:tabs>
              <w:jc w:val="both"/>
              <w:rPr>
                <w:rFonts w:eastAsia="Calibri"/>
                <w:sz w:val="24"/>
                <w:szCs w:val="24"/>
              </w:rPr>
            </w:pPr>
            <w:r>
              <w:rPr>
                <w:rFonts w:eastAsia="Calibri"/>
                <w:sz w:val="24"/>
                <w:szCs w:val="24"/>
              </w:rPr>
              <w:t xml:space="preserve">Директор </w:t>
            </w:r>
          </w:p>
          <w:p w:rsidR="00542FC9" w:rsidRDefault="00542FC9">
            <w:pPr>
              <w:tabs>
                <w:tab w:val="left" w:pos="567"/>
              </w:tabs>
              <w:jc w:val="both"/>
              <w:rPr>
                <w:rFonts w:eastAsia="Calibri"/>
                <w:sz w:val="24"/>
                <w:szCs w:val="24"/>
              </w:rPr>
            </w:pPr>
            <w:bookmarkStart w:id="0" w:name="_GoBack"/>
            <w:bookmarkEnd w:id="0"/>
          </w:p>
          <w:p w:rsidR="00942C4C" w:rsidRDefault="00942C4C">
            <w:pPr>
              <w:tabs>
                <w:tab w:val="left" w:pos="567"/>
              </w:tabs>
              <w:jc w:val="both"/>
              <w:rPr>
                <w:rFonts w:eastAsia="Calibri"/>
                <w:sz w:val="24"/>
                <w:szCs w:val="24"/>
              </w:rPr>
            </w:pPr>
            <w:r>
              <w:rPr>
                <w:rFonts w:eastAsia="Calibri"/>
                <w:sz w:val="24"/>
                <w:szCs w:val="24"/>
              </w:rPr>
              <w:t>___________ В.И. Овсянников</w:t>
            </w:r>
          </w:p>
          <w:p w:rsidR="00942C4C" w:rsidRDefault="00942C4C">
            <w:pPr>
              <w:tabs>
                <w:tab w:val="left" w:pos="567"/>
              </w:tabs>
              <w:ind w:firstLine="567"/>
              <w:jc w:val="both"/>
              <w:rPr>
                <w:rFonts w:eastAsia="Calibri"/>
                <w:sz w:val="24"/>
                <w:szCs w:val="24"/>
              </w:rPr>
            </w:pPr>
          </w:p>
          <w:p w:rsidR="00942C4C" w:rsidRDefault="00542FC9">
            <w:pPr>
              <w:tabs>
                <w:tab w:val="left" w:pos="567"/>
              </w:tabs>
              <w:jc w:val="both"/>
              <w:rPr>
                <w:rFonts w:eastAsia="Calibri"/>
                <w:sz w:val="24"/>
                <w:szCs w:val="24"/>
              </w:rPr>
            </w:pPr>
            <w:r>
              <w:rPr>
                <w:rFonts w:eastAsia="Calibri"/>
                <w:sz w:val="24"/>
                <w:szCs w:val="24"/>
              </w:rPr>
              <w:t>«30» мая 2015 г.</w:t>
            </w:r>
          </w:p>
          <w:p w:rsidR="00942C4C" w:rsidRDefault="00942C4C">
            <w:pPr>
              <w:tabs>
                <w:tab w:val="left" w:pos="567"/>
              </w:tabs>
              <w:jc w:val="both"/>
              <w:rPr>
                <w:rFonts w:eastAsia="Calibri"/>
                <w:sz w:val="24"/>
                <w:szCs w:val="24"/>
              </w:rPr>
            </w:pPr>
          </w:p>
        </w:tc>
      </w:tr>
    </w:tbl>
    <w:p w:rsidR="00942C4C" w:rsidRDefault="00942C4C" w:rsidP="00942C4C">
      <w:pPr>
        <w:tabs>
          <w:tab w:val="left" w:pos="567"/>
        </w:tabs>
        <w:ind w:firstLine="567"/>
        <w:jc w:val="both"/>
        <w:rPr>
          <w:rFonts w:eastAsia="Calibri"/>
          <w:sz w:val="24"/>
          <w:szCs w:val="24"/>
        </w:rPr>
      </w:pPr>
    </w:p>
    <w:p w:rsidR="00942C4C" w:rsidRDefault="00942C4C" w:rsidP="00942C4C">
      <w:pPr>
        <w:tabs>
          <w:tab w:val="left" w:pos="567"/>
        </w:tabs>
        <w:ind w:firstLine="567"/>
        <w:jc w:val="both"/>
        <w:rPr>
          <w:rFonts w:eastAsia="Calibri"/>
          <w:sz w:val="24"/>
          <w:szCs w:val="24"/>
        </w:rPr>
      </w:pPr>
    </w:p>
    <w:p w:rsidR="00942C4C" w:rsidRDefault="00942C4C" w:rsidP="00942C4C">
      <w:pPr>
        <w:jc w:val="both"/>
        <w:rPr>
          <w:rFonts w:eastAsia="Calibri"/>
          <w:sz w:val="24"/>
          <w:szCs w:val="24"/>
        </w:rPr>
      </w:pPr>
      <w:r>
        <w:rPr>
          <w:rFonts w:eastAsia="Calibri"/>
          <w:sz w:val="24"/>
          <w:szCs w:val="24"/>
        </w:rPr>
        <w:t>Организация-разработчик:  АН ПОО «Уральский промышленно-экономический техникум»</w:t>
      </w:r>
      <w:r w:rsidR="00542FC9">
        <w:rPr>
          <w:rFonts w:eastAsia="Calibri"/>
          <w:sz w:val="24"/>
          <w:szCs w:val="24"/>
        </w:rPr>
        <w:t>.</w:t>
      </w:r>
    </w:p>
    <w:p w:rsidR="00942C4C" w:rsidRDefault="00942C4C" w:rsidP="00942C4C">
      <w:pPr>
        <w:jc w:val="both"/>
        <w:rPr>
          <w:rFonts w:eastAsia="Calibri"/>
          <w:sz w:val="24"/>
          <w:szCs w:val="24"/>
        </w:rPr>
      </w:pPr>
      <w:r>
        <w:rPr>
          <w:rFonts w:eastAsia="Calibri"/>
          <w:sz w:val="24"/>
          <w:szCs w:val="24"/>
        </w:rPr>
        <w:t xml:space="preserve">Разработчик: </w:t>
      </w:r>
      <w:r w:rsidR="00FC1EE0">
        <w:rPr>
          <w:rFonts w:eastAsia="Calibri"/>
          <w:b/>
          <w:sz w:val="24"/>
          <w:szCs w:val="24"/>
        </w:rPr>
        <w:t>Максимова О.Г.</w:t>
      </w:r>
      <w:r>
        <w:rPr>
          <w:rFonts w:eastAsia="Calibri"/>
          <w:b/>
          <w:sz w:val="24"/>
          <w:szCs w:val="24"/>
        </w:rPr>
        <w:t xml:space="preserve"> </w:t>
      </w:r>
      <w:r>
        <w:rPr>
          <w:rFonts w:eastAsia="Calibri"/>
          <w:sz w:val="24"/>
          <w:szCs w:val="24"/>
        </w:rPr>
        <w:t xml:space="preserve"> преподаватель АН ПОО «Уральский промышленно-экономический техникум»</w:t>
      </w:r>
      <w:r w:rsidR="00542FC9">
        <w:rPr>
          <w:rFonts w:eastAsia="Calibri"/>
          <w:sz w:val="24"/>
          <w:szCs w:val="24"/>
        </w:rPr>
        <w:t>.</w:t>
      </w:r>
    </w:p>
    <w:p w:rsidR="00942C4C" w:rsidRDefault="00942C4C" w:rsidP="00942C4C">
      <w:pPr>
        <w:shd w:val="clear" w:color="auto" w:fill="FFFFFF"/>
        <w:jc w:val="both"/>
        <w:rPr>
          <w:rFonts w:eastAsia="Courier New"/>
          <w:b/>
          <w:i/>
          <w:color w:val="000000"/>
          <w:sz w:val="24"/>
          <w:szCs w:val="24"/>
        </w:rPr>
      </w:pPr>
    </w:p>
    <w:p w:rsidR="00942C4C" w:rsidRDefault="00942C4C" w:rsidP="00942C4C">
      <w:pPr>
        <w:shd w:val="clear" w:color="auto" w:fill="FFFFFF"/>
        <w:jc w:val="both"/>
        <w:rPr>
          <w:rFonts w:eastAsia="Courier New"/>
          <w:b/>
          <w:i/>
          <w:color w:val="000000"/>
          <w:sz w:val="24"/>
          <w:szCs w:val="24"/>
        </w:rPr>
      </w:pPr>
    </w:p>
    <w:p w:rsidR="00942C4C" w:rsidRDefault="00942C4C" w:rsidP="00942C4C">
      <w:pPr>
        <w:shd w:val="clear" w:color="auto" w:fill="FFFFFF"/>
        <w:jc w:val="both"/>
        <w:rPr>
          <w:rFonts w:eastAsia="Courier New"/>
          <w:b/>
          <w:i/>
          <w:color w:val="000000"/>
          <w:sz w:val="24"/>
          <w:szCs w:val="24"/>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ectPr w:rsidR="007A3678">
          <w:pgSz w:w="11900" w:h="16840"/>
          <w:pgMar w:top="1109" w:right="1280" w:bottom="585" w:left="1416" w:header="0" w:footer="0" w:gutter="0"/>
          <w:cols w:space="720" w:equalWidth="0">
            <w:col w:w="9204"/>
          </w:cols>
        </w:sectPr>
      </w:pPr>
    </w:p>
    <w:p w:rsidR="007A3678" w:rsidRDefault="00C81678">
      <w:pPr>
        <w:ind w:left="4240"/>
        <w:rPr>
          <w:sz w:val="20"/>
          <w:szCs w:val="20"/>
        </w:rPr>
      </w:pPr>
      <w:r>
        <w:rPr>
          <w:rFonts w:eastAsia="Times New Roman"/>
          <w:b/>
          <w:bCs/>
          <w:sz w:val="28"/>
          <w:szCs w:val="28"/>
        </w:rPr>
        <w:lastRenderedPageBreak/>
        <w:t>ВВЕДЕНИЕ</w:t>
      </w:r>
    </w:p>
    <w:p w:rsidR="007A3678" w:rsidRDefault="007A3678">
      <w:pPr>
        <w:spacing w:line="322" w:lineRule="exact"/>
        <w:rPr>
          <w:sz w:val="20"/>
          <w:szCs w:val="20"/>
        </w:rPr>
      </w:pPr>
    </w:p>
    <w:p w:rsidR="007A3678" w:rsidRDefault="00C81678">
      <w:pPr>
        <w:spacing w:line="244" w:lineRule="auto"/>
        <w:ind w:right="20" w:firstLine="720"/>
        <w:jc w:val="both"/>
        <w:rPr>
          <w:sz w:val="20"/>
          <w:szCs w:val="20"/>
        </w:rPr>
      </w:pPr>
      <w:r>
        <w:rPr>
          <w:rFonts w:eastAsia="Times New Roman"/>
          <w:sz w:val="28"/>
          <w:szCs w:val="28"/>
        </w:rPr>
        <w:t>Строительство – одна из основных отраслей народного хозяйства, обеспечивающая создание новых, расширение и реконструкцию действующих основных фондов. К основным профилирующим видам деятельности инженеров строительных специальностей, в которых их профессиональный образовательный потенциал может быть реализован наиболее полно, относятся производственно-технологическая и проектно-конструкторская деятельность. Оба вида деятельности связаны со сбором и анализом графической информации, разработкой документации к ней.</w:t>
      </w:r>
    </w:p>
    <w:p w:rsidR="007A3678" w:rsidRDefault="00C81678">
      <w:pPr>
        <w:spacing w:line="239" w:lineRule="auto"/>
        <w:ind w:right="20" w:firstLine="720"/>
        <w:jc w:val="both"/>
        <w:rPr>
          <w:sz w:val="20"/>
          <w:szCs w:val="20"/>
        </w:rPr>
      </w:pPr>
      <w:r>
        <w:rPr>
          <w:rFonts w:eastAsia="Times New Roman"/>
          <w:sz w:val="28"/>
          <w:szCs w:val="28"/>
        </w:rPr>
        <w:t>Работа с графической документацией требует специальной подготовки, особых навыков и умений, т.е. определенных компетенций. Многие работы, проводимые в строительстве, непосредственно связаны с использованием современных информационных технологий. Современный уровень требований к будущим специалистам выделяет, как приоритетные в графической подготовке, те компетенции, которые связаны с компьютерной графикой, умением работать в графических редакторах.</w:t>
      </w:r>
    </w:p>
    <w:p w:rsidR="007A3678" w:rsidRDefault="007A3678">
      <w:pPr>
        <w:spacing w:line="7" w:lineRule="exact"/>
        <w:rPr>
          <w:sz w:val="20"/>
          <w:szCs w:val="20"/>
        </w:rPr>
      </w:pPr>
    </w:p>
    <w:p w:rsidR="007A3678" w:rsidRDefault="00C81678" w:rsidP="00C81678">
      <w:pPr>
        <w:numPr>
          <w:ilvl w:val="0"/>
          <w:numId w:val="1"/>
        </w:numPr>
        <w:tabs>
          <w:tab w:val="left" w:pos="1166"/>
        </w:tabs>
        <w:ind w:firstLine="716"/>
        <w:jc w:val="both"/>
        <w:rPr>
          <w:rFonts w:eastAsia="Times New Roman"/>
          <w:sz w:val="28"/>
          <w:szCs w:val="28"/>
        </w:rPr>
      </w:pPr>
      <w:r>
        <w:rPr>
          <w:rFonts w:eastAsia="Times New Roman"/>
          <w:sz w:val="28"/>
          <w:szCs w:val="28"/>
        </w:rPr>
        <w:t>качестве базового программного обеспечения рекомендуются графические информационные технологии (ГИТ) мирового лидера Autodesk. Графическая система AutoCAD (Автоматизированное компьютерное черчение и проектирование) – практически мировой стандарт в области систем автоматизированного проектирования (САПР) для персональных компьютеров. Стандарты AutoCAD поддерживают огромное число независимых разработчиков, создавших более 5000 специализированных приложений для AutoCAD во всех прикладных областях. AutoCAD применяется практически во всех отраслях промышленности и строительства, так как в последнее время заказчики стали предъявлять требования к проектировщикам по выпуску документации в электронном виде.</w:t>
      </w:r>
    </w:p>
    <w:p w:rsidR="007A3678" w:rsidRDefault="00C81678" w:rsidP="00BA58E9">
      <w:pPr>
        <w:ind w:firstLine="720"/>
        <w:jc w:val="both"/>
        <w:rPr>
          <w:sz w:val="20"/>
          <w:szCs w:val="20"/>
        </w:rPr>
      </w:pPr>
      <w:r>
        <w:rPr>
          <w:rFonts w:eastAsia="Times New Roman"/>
          <w:sz w:val="28"/>
          <w:szCs w:val="28"/>
        </w:rPr>
        <w:t xml:space="preserve">Процесс изучения дисциплин «Компьютерная графика», «Компьютерная графика в проектировании», «Автоматизация графических процессов» для студентов, обучающихся по направлению </w:t>
      </w:r>
    </w:p>
    <w:p w:rsidR="007A3678" w:rsidRDefault="007A3678">
      <w:pPr>
        <w:spacing w:line="272" w:lineRule="exact"/>
        <w:rPr>
          <w:sz w:val="20"/>
          <w:szCs w:val="20"/>
        </w:rPr>
      </w:pPr>
    </w:p>
    <w:p w:rsidR="007A3678" w:rsidRDefault="00C81678">
      <w:pPr>
        <w:spacing w:line="247" w:lineRule="auto"/>
        <w:ind w:left="4" w:firstLine="710"/>
        <w:jc w:val="both"/>
        <w:rPr>
          <w:sz w:val="20"/>
          <w:szCs w:val="20"/>
        </w:rPr>
      </w:pPr>
      <w:r>
        <w:rPr>
          <w:rFonts w:eastAsia="Times New Roman"/>
          <w:b/>
          <w:bCs/>
          <w:sz w:val="28"/>
          <w:szCs w:val="28"/>
        </w:rPr>
        <w:t xml:space="preserve">Целями </w:t>
      </w:r>
      <w:r>
        <w:rPr>
          <w:rFonts w:eastAsia="Times New Roman"/>
          <w:sz w:val="28"/>
          <w:szCs w:val="28"/>
        </w:rPr>
        <w:t>освоения дисциплины является изучение студентами</w:t>
      </w:r>
      <w:r>
        <w:rPr>
          <w:rFonts w:eastAsia="Times New Roman"/>
          <w:b/>
          <w:bCs/>
          <w:sz w:val="28"/>
          <w:szCs w:val="28"/>
        </w:rPr>
        <w:t xml:space="preserve"> </w:t>
      </w:r>
      <w:r>
        <w:rPr>
          <w:rFonts w:eastAsia="Times New Roman"/>
          <w:sz w:val="28"/>
          <w:szCs w:val="28"/>
        </w:rPr>
        <w:t>современных методов и средств компьютерной графики. Приобретение знаний, умений и получение практических навыков по созданию и редактированию чертежей различной направленности, отвечающих требованиям стандартизации и унификации в современной системе автоматизированного проектирования – Autodesk AutoCAD.</w:t>
      </w:r>
    </w:p>
    <w:p w:rsidR="007A3678" w:rsidRDefault="007A3678">
      <w:pPr>
        <w:spacing w:line="273" w:lineRule="exact"/>
        <w:rPr>
          <w:sz w:val="20"/>
          <w:szCs w:val="20"/>
        </w:rPr>
      </w:pPr>
    </w:p>
    <w:p w:rsidR="007A3678" w:rsidRDefault="00C81678">
      <w:pPr>
        <w:ind w:left="724"/>
        <w:rPr>
          <w:sz w:val="20"/>
          <w:szCs w:val="20"/>
        </w:rPr>
      </w:pPr>
      <w:r>
        <w:rPr>
          <w:rFonts w:eastAsia="Times New Roman"/>
          <w:b/>
          <w:bCs/>
          <w:sz w:val="28"/>
          <w:szCs w:val="28"/>
        </w:rPr>
        <w:t>Задачи:</w:t>
      </w:r>
    </w:p>
    <w:p w:rsidR="007A3678" w:rsidRDefault="007A3678">
      <w:pPr>
        <w:spacing w:line="47" w:lineRule="exact"/>
        <w:rPr>
          <w:sz w:val="20"/>
          <w:szCs w:val="20"/>
        </w:rPr>
      </w:pPr>
    </w:p>
    <w:p w:rsidR="007A3678" w:rsidRDefault="00C81678">
      <w:pPr>
        <w:spacing w:line="237" w:lineRule="auto"/>
        <w:ind w:left="4" w:right="20" w:firstLine="710"/>
        <w:rPr>
          <w:sz w:val="20"/>
          <w:szCs w:val="20"/>
        </w:rPr>
      </w:pPr>
      <w:r>
        <w:rPr>
          <w:rFonts w:eastAsia="Times New Roman"/>
          <w:sz w:val="28"/>
          <w:szCs w:val="28"/>
        </w:rPr>
        <w:t>– изучение принципов и технологии моделирования двухмерных и трехмерных графических объектов;</w:t>
      </w:r>
    </w:p>
    <w:p w:rsidR="007A3678" w:rsidRDefault="007A3678">
      <w:pPr>
        <w:spacing w:line="2" w:lineRule="exact"/>
        <w:rPr>
          <w:sz w:val="20"/>
          <w:szCs w:val="20"/>
        </w:rPr>
      </w:pPr>
    </w:p>
    <w:p w:rsidR="007A3678" w:rsidRDefault="00C81678">
      <w:pPr>
        <w:spacing w:line="239" w:lineRule="auto"/>
        <w:ind w:left="4" w:right="20" w:firstLine="710"/>
        <w:rPr>
          <w:sz w:val="20"/>
          <w:szCs w:val="20"/>
        </w:rPr>
      </w:pPr>
      <w:r>
        <w:rPr>
          <w:rFonts w:eastAsia="Times New Roman"/>
          <w:sz w:val="28"/>
          <w:szCs w:val="28"/>
        </w:rPr>
        <w:t>– изучение принципов и технологии получения проектной и конструкторской документации с помощью графических пакетов;</w:t>
      </w:r>
    </w:p>
    <w:p w:rsidR="007A3678" w:rsidRDefault="007A3678">
      <w:pPr>
        <w:spacing w:line="1" w:lineRule="exact"/>
        <w:rPr>
          <w:sz w:val="20"/>
          <w:szCs w:val="20"/>
        </w:rPr>
      </w:pPr>
    </w:p>
    <w:p w:rsidR="007A3678" w:rsidRDefault="00C81678">
      <w:pPr>
        <w:spacing w:line="239" w:lineRule="auto"/>
        <w:ind w:left="4" w:right="20" w:firstLine="710"/>
        <w:rPr>
          <w:sz w:val="20"/>
          <w:szCs w:val="20"/>
        </w:rPr>
      </w:pPr>
      <w:r>
        <w:rPr>
          <w:rFonts w:eastAsia="Times New Roman"/>
          <w:sz w:val="28"/>
          <w:szCs w:val="28"/>
        </w:rPr>
        <w:lastRenderedPageBreak/>
        <w:t>– приобретение навыков и умений выполнения архитектурно-строительных чертежей зданий и сооружений в AutoCAD.</w:t>
      </w:r>
    </w:p>
    <w:p w:rsidR="007A3678" w:rsidRDefault="007A3678">
      <w:pPr>
        <w:spacing w:line="324" w:lineRule="exact"/>
        <w:rPr>
          <w:sz w:val="20"/>
          <w:szCs w:val="20"/>
        </w:rPr>
      </w:pPr>
    </w:p>
    <w:p w:rsidR="007A3678" w:rsidRDefault="00C81678" w:rsidP="00C81678">
      <w:pPr>
        <w:numPr>
          <w:ilvl w:val="1"/>
          <w:numId w:val="2"/>
        </w:numPr>
        <w:tabs>
          <w:tab w:val="left" w:pos="984"/>
        </w:tabs>
        <w:ind w:left="984" w:hanging="264"/>
        <w:rPr>
          <w:rFonts w:eastAsia="Times New Roman"/>
          <w:b/>
          <w:bCs/>
          <w:sz w:val="28"/>
          <w:szCs w:val="28"/>
        </w:rPr>
      </w:pPr>
      <w:r>
        <w:rPr>
          <w:rFonts w:eastAsia="Times New Roman"/>
          <w:b/>
          <w:bCs/>
          <w:sz w:val="28"/>
          <w:szCs w:val="28"/>
        </w:rPr>
        <w:t>результате освоения дисциплины студент должен:</w:t>
      </w:r>
    </w:p>
    <w:p w:rsidR="007A3678" w:rsidRDefault="007A3678">
      <w:pPr>
        <w:spacing w:line="41" w:lineRule="exact"/>
        <w:rPr>
          <w:sz w:val="20"/>
          <w:szCs w:val="20"/>
        </w:rPr>
      </w:pPr>
    </w:p>
    <w:p w:rsidR="007A3678" w:rsidRDefault="00C81678">
      <w:pPr>
        <w:ind w:left="724"/>
        <w:rPr>
          <w:sz w:val="20"/>
          <w:szCs w:val="20"/>
        </w:rPr>
      </w:pPr>
      <w:r>
        <w:rPr>
          <w:rFonts w:eastAsia="Times New Roman"/>
          <w:sz w:val="28"/>
          <w:szCs w:val="28"/>
          <w:u w:val="single"/>
        </w:rPr>
        <w:t>Иметь представление:</w:t>
      </w:r>
    </w:p>
    <w:p w:rsidR="007A3678" w:rsidRDefault="00C81678">
      <w:pPr>
        <w:spacing w:line="239" w:lineRule="auto"/>
        <w:ind w:left="4" w:right="20" w:firstLine="710"/>
        <w:rPr>
          <w:sz w:val="20"/>
          <w:szCs w:val="20"/>
        </w:rPr>
      </w:pPr>
      <w:r>
        <w:rPr>
          <w:rFonts w:eastAsia="Times New Roman"/>
          <w:sz w:val="28"/>
          <w:szCs w:val="28"/>
        </w:rPr>
        <w:t>– о значении компьютерной графики для будущей профессиональной деятельности и о связи ее с другими дисциплинами;</w:t>
      </w:r>
    </w:p>
    <w:p w:rsidR="007A3678" w:rsidRDefault="007A3678">
      <w:pPr>
        <w:spacing w:line="1" w:lineRule="exact"/>
        <w:rPr>
          <w:sz w:val="20"/>
          <w:szCs w:val="20"/>
        </w:rPr>
      </w:pPr>
    </w:p>
    <w:p w:rsidR="007A3678" w:rsidRDefault="00C81678">
      <w:pPr>
        <w:spacing w:line="239" w:lineRule="auto"/>
        <w:ind w:left="4" w:right="20" w:firstLine="710"/>
        <w:jc w:val="both"/>
        <w:rPr>
          <w:sz w:val="20"/>
          <w:szCs w:val="20"/>
        </w:rPr>
      </w:pPr>
      <w:r>
        <w:rPr>
          <w:rFonts w:eastAsia="Times New Roman"/>
          <w:sz w:val="28"/>
          <w:szCs w:val="28"/>
        </w:rPr>
        <w:t>– о возможностях применения технологии двумерного и трехмерного моделирования в AutoCAD, об эффективных способах и приемах построения двумерной модели реального объекта и создания на ее основе чертежа.</w:t>
      </w:r>
    </w:p>
    <w:p w:rsidR="007A3678" w:rsidRDefault="007A3678">
      <w:pPr>
        <w:spacing w:line="2" w:lineRule="exact"/>
        <w:rPr>
          <w:sz w:val="20"/>
          <w:szCs w:val="20"/>
        </w:rPr>
      </w:pPr>
    </w:p>
    <w:p w:rsidR="00BA58E9" w:rsidRDefault="00BA58E9" w:rsidP="00BA58E9">
      <w:pPr>
        <w:autoSpaceDE w:val="0"/>
        <w:autoSpaceDN w:val="0"/>
        <w:adjustRightInd w:val="0"/>
        <w:spacing w:after="120"/>
        <w:jc w:val="both"/>
        <w:rPr>
          <w:rFonts w:ascii="Times New Roman CYR" w:hAnsi="Times New Roman CYR" w:cs="Times New Roman CYR"/>
          <w:b/>
          <w:bCs/>
          <w:sz w:val="28"/>
          <w:szCs w:val="28"/>
          <w:u w:val="single"/>
        </w:rPr>
      </w:pPr>
      <w:r>
        <w:rPr>
          <w:rFonts w:ascii="Times New Roman CYR" w:hAnsi="Times New Roman CYR" w:cs="Times New Roman CYR"/>
          <w:sz w:val="28"/>
          <w:szCs w:val="28"/>
          <w:u w:val="single"/>
        </w:rPr>
        <w:t xml:space="preserve">В результате освоения учебной дисциплины обучающийся должен </w:t>
      </w:r>
      <w:r>
        <w:rPr>
          <w:rFonts w:ascii="Times New Roman CYR" w:hAnsi="Times New Roman CYR" w:cs="Times New Roman CYR"/>
          <w:b/>
          <w:bCs/>
          <w:sz w:val="28"/>
          <w:szCs w:val="28"/>
          <w:u w:val="single"/>
        </w:rPr>
        <w:t>уметь:</w:t>
      </w:r>
    </w:p>
    <w:p w:rsidR="00BA58E9" w:rsidRDefault="00BA58E9" w:rsidP="00C81678">
      <w:pPr>
        <w:numPr>
          <w:ilvl w:val="0"/>
          <w:numId w:val="109"/>
        </w:numPr>
        <w:autoSpaceDE w:val="0"/>
        <w:autoSpaceDN w:val="0"/>
        <w:adjustRightInd w:val="0"/>
        <w:spacing w:after="120"/>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пользоваться пакетом графических программ;</w:t>
      </w:r>
    </w:p>
    <w:p w:rsidR="00BA58E9" w:rsidRDefault="00BA58E9" w:rsidP="00C81678">
      <w:pPr>
        <w:numPr>
          <w:ilvl w:val="0"/>
          <w:numId w:val="109"/>
        </w:numPr>
        <w:autoSpaceDE w:val="0"/>
        <w:autoSpaceDN w:val="0"/>
        <w:adjustRightInd w:val="0"/>
        <w:spacing w:after="120"/>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работать на персональном компьютере с графическими возможностями, на плоттере и лазерном принтере;</w:t>
      </w:r>
    </w:p>
    <w:p w:rsidR="00BA58E9" w:rsidRDefault="00BA58E9" w:rsidP="00C81678">
      <w:pPr>
        <w:numPr>
          <w:ilvl w:val="0"/>
          <w:numId w:val="109"/>
        </w:numPr>
        <w:autoSpaceDE w:val="0"/>
        <w:autoSpaceDN w:val="0"/>
        <w:adjustRightInd w:val="0"/>
        <w:spacing w:after="120"/>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пользоваться учебными  системами </w:t>
      </w:r>
      <w:proofErr w:type="spellStart"/>
      <w:r>
        <w:rPr>
          <w:rFonts w:ascii="Times New Roman CYR" w:hAnsi="Times New Roman CYR" w:cs="Times New Roman CYR"/>
          <w:color w:val="000000"/>
          <w:sz w:val="28"/>
          <w:szCs w:val="28"/>
        </w:rPr>
        <w:t>AutoCAD</w:t>
      </w:r>
      <w:proofErr w:type="spellEnd"/>
      <w:r>
        <w:rPr>
          <w:rFonts w:ascii="Times New Roman CYR" w:hAnsi="Times New Roman CYR" w:cs="Times New Roman CYR"/>
          <w:color w:val="000000"/>
          <w:sz w:val="28"/>
          <w:szCs w:val="28"/>
        </w:rPr>
        <w:t xml:space="preserve"> и </w:t>
      </w:r>
      <w:proofErr w:type="spellStart"/>
      <w:r>
        <w:rPr>
          <w:rFonts w:ascii="Times New Roman CYR" w:hAnsi="Times New Roman CYR" w:cs="Times New Roman CYR"/>
          <w:color w:val="000000"/>
          <w:sz w:val="28"/>
          <w:szCs w:val="28"/>
        </w:rPr>
        <w:t>ArchiCAD</w:t>
      </w:r>
      <w:proofErr w:type="spellEnd"/>
      <w:r>
        <w:rPr>
          <w:rFonts w:ascii="Times New Roman CYR" w:hAnsi="Times New Roman CYR" w:cs="Times New Roman CYR"/>
          <w:color w:val="000000"/>
          <w:sz w:val="28"/>
          <w:szCs w:val="28"/>
        </w:rPr>
        <w:t xml:space="preserve"> машинной графики с элементами расчета; </w:t>
      </w:r>
    </w:p>
    <w:p w:rsidR="00BA58E9" w:rsidRDefault="00BA58E9" w:rsidP="00C81678">
      <w:pPr>
        <w:numPr>
          <w:ilvl w:val="0"/>
          <w:numId w:val="109"/>
        </w:numPr>
        <w:autoSpaceDE w:val="0"/>
        <w:autoSpaceDN w:val="0"/>
        <w:adjustRightInd w:val="0"/>
        <w:spacing w:after="120"/>
        <w:ind w:left="720" w:hanging="36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выполнять архитектурно-строительные чертежи с использованием систем автоматизированного проектирования. </w:t>
      </w:r>
    </w:p>
    <w:p w:rsidR="00BA58E9" w:rsidRDefault="00BA58E9" w:rsidP="00BA58E9">
      <w:pPr>
        <w:autoSpaceDE w:val="0"/>
        <w:autoSpaceDN w:val="0"/>
        <w:adjustRightInd w:val="0"/>
        <w:spacing w:after="120"/>
        <w:jc w:val="both"/>
        <w:rPr>
          <w:rFonts w:ascii="Times New Roman CYR" w:hAnsi="Times New Roman CYR" w:cs="Times New Roman CYR"/>
          <w:b/>
          <w:bCs/>
          <w:sz w:val="28"/>
          <w:szCs w:val="28"/>
          <w:u w:val="single"/>
        </w:rPr>
      </w:pPr>
      <w:r>
        <w:rPr>
          <w:rFonts w:ascii="Times New Roman CYR" w:hAnsi="Times New Roman CYR" w:cs="Times New Roman CYR"/>
          <w:sz w:val="28"/>
          <w:szCs w:val="28"/>
          <w:u w:val="single"/>
        </w:rPr>
        <w:t xml:space="preserve">В результате освоения учебной дисциплины обучающийся должен </w:t>
      </w:r>
      <w:r>
        <w:rPr>
          <w:rFonts w:ascii="Times New Roman CYR" w:hAnsi="Times New Roman CYR" w:cs="Times New Roman CYR"/>
          <w:b/>
          <w:bCs/>
          <w:sz w:val="28"/>
          <w:szCs w:val="28"/>
          <w:u w:val="single"/>
        </w:rPr>
        <w:t>знать:</w:t>
      </w:r>
    </w:p>
    <w:p w:rsidR="00BA58E9" w:rsidRDefault="00BA58E9" w:rsidP="00C81678">
      <w:pPr>
        <w:numPr>
          <w:ilvl w:val="0"/>
          <w:numId w:val="109"/>
        </w:numPr>
        <w:autoSpaceDE w:val="0"/>
        <w:autoSpaceDN w:val="0"/>
        <w:adjustRightInd w:val="0"/>
        <w:spacing w:after="12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понятия машинной графики;</w:t>
      </w:r>
    </w:p>
    <w:p w:rsidR="00BA58E9" w:rsidRDefault="00BA58E9" w:rsidP="00C81678">
      <w:pPr>
        <w:numPr>
          <w:ilvl w:val="0"/>
          <w:numId w:val="109"/>
        </w:numPr>
        <w:autoSpaceDE w:val="0"/>
        <w:autoSpaceDN w:val="0"/>
        <w:adjustRightInd w:val="0"/>
        <w:spacing w:after="12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операции редактирования изображений;</w:t>
      </w:r>
    </w:p>
    <w:p w:rsidR="00BA58E9" w:rsidRDefault="00BA58E9" w:rsidP="00C81678">
      <w:pPr>
        <w:numPr>
          <w:ilvl w:val="0"/>
          <w:numId w:val="109"/>
        </w:numPr>
        <w:autoSpaceDE w:val="0"/>
        <w:autoSpaceDN w:val="0"/>
        <w:adjustRightInd w:val="0"/>
        <w:spacing w:after="12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назначение САПР;</w:t>
      </w:r>
    </w:p>
    <w:p w:rsidR="00BA58E9" w:rsidRDefault="00BA58E9" w:rsidP="00C81678">
      <w:pPr>
        <w:numPr>
          <w:ilvl w:val="0"/>
          <w:numId w:val="109"/>
        </w:numPr>
        <w:autoSpaceDE w:val="0"/>
        <w:autoSpaceDN w:val="0"/>
        <w:adjustRightInd w:val="0"/>
        <w:spacing w:after="12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правила техники безопасности при работе на плоттере;   </w:t>
      </w:r>
    </w:p>
    <w:p w:rsidR="007A3678" w:rsidRDefault="007A3678">
      <w:pPr>
        <w:spacing w:line="5" w:lineRule="exact"/>
        <w:rPr>
          <w:sz w:val="20"/>
          <w:szCs w:val="20"/>
        </w:rPr>
      </w:pPr>
    </w:p>
    <w:p w:rsidR="007A3678" w:rsidRDefault="00C81678">
      <w:pPr>
        <w:ind w:right="20" w:firstLine="542"/>
        <w:jc w:val="both"/>
        <w:rPr>
          <w:sz w:val="20"/>
          <w:szCs w:val="20"/>
        </w:rPr>
      </w:pPr>
      <w:r>
        <w:rPr>
          <w:rFonts w:eastAsia="Times New Roman"/>
          <w:sz w:val="28"/>
          <w:szCs w:val="28"/>
        </w:rPr>
        <w:t>Настоящее пособие содержит справочную информацию о командах, используемых при выполнении заданий по разделу «Архитектурно-строительный чертеж», рекомендации и последовательность действий на примере выполнения чертежей плана и фасада здания одного из вариантов задания, перечень контрольных вопросов, а в приложениях – индивидуальные варианты заданий и образцы работ.</w:t>
      </w:r>
    </w:p>
    <w:p w:rsidR="007A3678" w:rsidRDefault="007A3678">
      <w:pPr>
        <w:spacing w:line="3" w:lineRule="exact"/>
        <w:rPr>
          <w:sz w:val="20"/>
          <w:szCs w:val="20"/>
        </w:rPr>
      </w:pPr>
    </w:p>
    <w:p w:rsidR="007A3678" w:rsidRDefault="00C81678">
      <w:pPr>
        <w:spacing w:line="239" w:lineRule="auto"/>
        <w:ind w:right="20" w:firstLine="542"/>
        <w:jc w:val="both"/>
        <w:rPr>
          <w:sz w:val="20"/>
          <w:szCs w:val="20"/>
        </w:rPr>
      </w:pPr>
      <w:r>
        <w:rPr>
          <w:rFonts w:eastAsia="Times New Roman"/>
          <w:sz w:val="28"/>
          <w:szCs w:val="28"/>
        </w:rPr>
        <w:t>Подробное описание последовательности действий при выполнении работ позволяет студенту самостоятельно освоить технологию построения чертежей плана и фасада здания в среде AutoCAD и закрепить знания, полученные в разделе «2D моделирование», а также освежить знания основ инженерной графики и оформления чертежей в соответствии с основными положениями ГОСТов ЕСКД, СПДС и другой нормативной литературы по оформлению проектной и конструкторской документации.</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ectPr w:rsidR="007A3678">
          <w:pgSz w:w="11900" w:h="16840"/>
          <w:pgMar w:top="1109" w:right="1120" w:bottom="585" w:left="1420" w:header="0" w:footer="0" w:gutter="0"/>
          <w:cols w:space="720" w:equalWidth="0">
            <w:col w:w="9360"/>
          </w:cols>
        </w:sectPr>
      </w:pPr>
    </w:p>
    <w:p w:rsidR="007A3678" w:rsidRDefault="00C81678" w:rsidP="00C81678">
      <w:pPr>
        <w:numPr>
          <w:ilvl w:val="0"/>
          <w:numId w:val="3"/>
        </w:numPr>
        <w:tabs>
          <w:tab w:val="left" w:pos="3040"/>
        </w:tabs>
        <w:ind w:left="3040" w:hanging="356"/>
        <w:rPr>
          <w:rFonts w:eastAsia="Times New Roman"/>
          <w:b/>
          <w:bCs/>
          <w:sz w:val="28"/>
          <w:szCs w:val="28"/>
        </w:rPr>
      </w:pPr>
      <w:r>
        <w:rPr>
          <w:rFonts w:eastAsia="Times New Roman"/>
          <w:b/>
          <w:bCs/>
          <w:sz w:val="28"/>
          <w:szCs w:val="28"/>
        </w:rPr>
        <w:lastRenderedPageBreak/>
        <w:t>СПРАВОЧНАЯ ИНФОРМАЦИЯ</w:t>
      </w:r>
    </w:p>
    <w:p w:rsidR="007A3678" w:rsidRDefault="007A3678">
      <w:pPr>
        <w:spacing w:line="321" w:lineRule="exact"/>
        <w:rPr>
          <w:sz w:val="20"/>
          <w:szCs w:val="20"/>
        </w:rPr>
      </w:pPr>
    </w:p>
    <w:p w:rsidR="007A3678" w:rsidRDefault="00C81678">
      <w:pPr>
        <w:jc w:val="center"/>
        <w:rPr>
          <w:sz w:val="20"/>
          <w:szCs w:val="20"/>
        </w:rPr>
      </w:pPr>
      <w:r>
        <w:rPr>
          <w:rFonts w:eastAsia="Times New Roman"/>
          <w:b/>
          <w:bCs/>
          <w:sz w:val="28"/>
          <w:szCs w:val="28"/>
        </w:rPr>
        <w:t>1.1  Пользовательский интерфейс АutoСad</w:t>
      </w:r>
    </w:p>
    <w:p w:rsidR="007A3678" w:rsidRDefault="007A3678">
      <w:pPr>
        <w:spacing w:line="327" w:lineRule="exact"/>
        <w:rPr>
          <w:sz w:val="20"/>
          <w:szCs w:val="20"/>
        </w:rPr>
      </w:pPr>
    </w:p>
    <w:p w:rsidR="007A3678" w:rsidRDefault="00C81678">
      <w:pPr>
        <w:spacing w:line="270" w:lineRule="auto"/>
        <w:ind w:firstLine="720"/>
        <w:rPr>
          <w:sz w:val="20"/>
          <w:szCs w:val="20"/>
        </w:rPr>
      </w:pPr>
      <w:r>
        <w:rPr>
          <w:rFonts w:eastAsia="Times New Roman"/>
          <w:sz w:val="28"/>
          <w:szCs w:val="28"/>
        </w:rPr>
        <w:t>C версии AutoCad 2007 интерфейс программы приобрел современный вид (рис. 1).</w:t>
      </w:r>
    </w:p>
    <w:p w:rsidR="007A3678" w:rsidRDefault="007A3678">
      <w:pPr>
        <w:sectPr w:rsidR="007A3678">
          <w:pgSz w:w="11900" w:h="16840"/>
          <w:pgMar w:top="1109" w:right="1140" w:bottom="585" w:left="1420" w:header="0" w:footer="0" w:gutter="0"/>
          <w:cols w:space="720" w:equalWidth="0">
            <w:col w:w="9340"/>
          </w:cols>
        </w:sectPr>
      </w:pPr>
    </w:p>
    <w:p w:rsidR="007A3678" w:rsidRDefault="007A3678">
      <w:pPr>
        <w:spacing w:line="39" w:lineRule="exact"/>
        <w:rPr>
          <w:sz w:val="20"/>
          <w:szCs w:val="20"/>
        </w:rPr>
      </w:pPr>
    </w:p>
    <w:p w:rsidR="007A3678" w:rsidRDefault="00C81678">
      <w:pPr>
        <w:ind w:left="1960"/>
        <w:rPr>
          <w:sz w:val="20"/>
          <w:szCs w:val="20"/>
        </w:rPr>
      </w:pPr>
      <w:r>
        <w:rPr>
          <w:rFonts w:eastAsia="Times New Roman"/>
          <w:sz w:val="24"/>
          <w:szCs w:val="24"/>
        </w:rPr>
        <w:t>меню</w:t>
      </w:r>
    </w:p>
    <w:p w:rsidR="007A3678" w:rsidRDefault="007A3678">
      <w:pPr>
        <w:spacing w:line="34" w:lineRule="exact"/>
        <w:rPr>
          <w:sz w:val="20"/>
          <w:szCs w:val="20"/>
        </w:rPr>
      </w:pPr>
    </w:p>
    <w:p w:rsidR="007A3678" w:rsidRDefault="00C81678">
      <w:pPr>
        <w:ind w:left="1480"/>
        <w:rPr>
          <w:sz w:val="20"/>
          <w:szCs w:val="20"/>
        </w:rPr>
      </w:pPr>
      <w:r>
        <w:rPr>
          <w:rFonts w:eastAsia="Times New Roman"/>
          <w:sz w:val="24"/>
          <w:szCs w:val="24"/>
        </w:rPr>
        <w:t>«приложения»</w:t>
      </w:r>
    </w:p>
    <w:p w:rsidR="007A3678" w:rsidRDefault="00C81678">
      <w:pPr>
        <w:spacing w:line="20" w:lineRule="exact"/>
        <w:rPr>
          <w:sz w:val="20"/>
          <w:szCs w:val="20"/>
        </w:rPr>
      </w:pPr>
      <w:r>
        <w:rPr>
          <w:sz w:val="20"/>
          <w:szCs w:val="20"/>
        </w:rPr>
        <w:br w:type="column"/>
      </w:r>
    </w:p>
    <w:p w:rsidR="007A3678" w:rsidRDefault="007A3678">
      <w:pPr>
        <w:spacing w:line="29" w:lineRule="exact"/>
        <w:rPr>
          <w:sz w:val="20"/>
          <w:szCs w:val="20"/>
        </w:rPr>
      </w:pPr>
    </w:p>
    <w:p w:rsidR="007A3678" w:rsidRDefault="00C81678">
      <w:pPr>
        <w:ind w:right="180"/>
        <w:jc w:val="center"/>
        <w:rPr>
          <w:sz w:val="20"/>
          <w:szCs w:val="20"/>
        </w:rPr>
      </w:pPr>
      <w:r>
        <w:rPr>
          <w:rFonts w:eastAsia="Times New Roman"/>
          <w:sz w:val="23"/>
          <w:szCs w:val="23"/>
        </w:rPr>
        <w:t>панель быстрого</w:t>
      </w:r>
    </w:p>
    <w:p w:rsidR="007A3678" w:rsidRDefault="007A3678">
      <w:pPr>
        <w:spacing w:line="48" w:lineRule="exact"/>
        <w:rPr>
          <w:sz w:val="20"/>
          <w:szCs w:val="20"/>
        </w:rPr>
      </w:pPr>
    </w:p>
    <w:p w:rsidR="007A3678" w:rsidRDefault="00C81678">
      <w:pPr>
        <w:ind w:right="180"/>
        <w:jc w:val="center"/>
        <w:rPr>
          <w:sz w:val="20"/>
          <w:szCs w:val="20"/>
        </w:rPr>
      </w:pPr>
      <w:r>
        <w:rPr>
          <w:rFonts w:eastAsia="Times New Roman"/>
          <w:sz w:val="24"/>
          <w:szCs w:val="24"/>
        </w:rPr>
        <w:t>доступа</w:t>
      </w:r>
    </w:p>
    <w:p w:rsidR="007A3678" w:rsidRDefault="00C81678">
      <w:pPr>
        <w:spacing w:line="20" w:lineRule="exact"/>
        <w:rPr>
          <w:sz w:val="20"/>
          <w:szCs w:val="20"/>
        </w:rPr>
      </w:pPr>
      <w:r>
        <w:rPr>
          <w:noProof/>
          <w:sz w:val="20"/>
          <w:szCs w:val="20"/>
        </w:rPr>
        <w:drawing>
          <wp:anchor distT="0" distB="0" distL="114300" distR="114300" simplePos="0" relativeHeight="251528192" behindDoc="1" locked="0" layoutInCell="0" allowOverlap="1">
            <wp:simplePos x="0" y="0"/>
            <wp:positionH relativeFrom="column">
              <wp:posOffset>-2051685</wp:posOffset>
            </wp:positionH>
            <wp:positionV relativeFrom="paragraph">
              <wp:posOffset>-168910</wp:posOffset>
            </wp:positionV>
            <wp:extent cx="5745480" cy="37712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5745480" cy="3771265"/>
                    </a:xfrm>
                    <a:prstGeom prst="rect">
                      <a:avLst/>
                    </a:prstGeom>
                    <a:noFill/>
                  </pic:spPr>
                </pic:pic>
              </a:graphicData>
            </a:graphic>
          </wp:anchor>
        </w:drawing>
      </w:r>
    </w:p>
    <w:p w:rsidR="007A3678" w:rsidRDefault="00C81678">
      <w:pPr>
        <w:spacing w:line="20" w:lineRule="exact"/>
        <w:rPr>
          <w:sz w:val="20"/>
          <w:szCs w:val="20"/>
        </w:rPr>
      </w:pPr>
      <w:r>
        <w:rPr>
          <w:sz w:val="20"/>
          <w:szCs w:val="20"/>
        </w:rPr>
        <w:br w:type="column"/>
      </w:r>
    </w:p>
    <w:p w:rsidR="007A3678" w:rsidRDefault="007A3678">
      <w:pPr>
        <w:spacing w:line="19" w:lineRule="exact"/>
        <w:rPr>
          <w:sz w:val="20"/>
          <w:szCs w:val="20"/>
        </w:rPr>
      </w:pPr>
    </w:p>
    <w:p w:rsidR="007A3678" w:rsidRDefault="00C81678">
      <w:pPr>
        <w:rPr>
          <w:sz w:val="20"/>
          <w:szCs w:val="20"/>
        </w:rPr>
      </w:pPr>
      <w:r>
        <w:rPr>
          <w:rFonts w:eastAsia="Times New Roman"/>
          <w:sz w:val="23"/>
          <w:szCs w:val="23"/>
        </w:rPr>
        <w:t>классическая</w:t>
      </w:r>
    </w:p>
    <w:p w:rsidR="007A3678" w:rsidRDefault="007A3678">
      <w:pPr>
        <w:spacing w:line="45" w:lineRule="exact"/>
        <w:rPr>
          <w:sz w:val="20"/>
          <w:szCs w:val="20"/>
        </w:rPr>
      </w:pPr>
    </w:p>
    <w:p w:rsidR="007A3678" w:rsidRDefault="00C81678">
      <w:pPr>
        <w:ind w:left="20"/>
        <w:rPr>
          <w:sz w:val="20"/>
          <w:szCs w:val="20"/>
        </w:rPr>
      </w:pPr>
      <w:r>
        <w:rPr>
          <w:rFonts w:eastAsia="Times New Roman"/>
          <w:sz w:val="24"/>
          <w:szCs w:val="24"/>
        </w:rPr>
        <w:t>строка меню</w:t>
      </w:r>
    </w:p>
    <w:p w:rsidR="007A3678" w:rsidRDefault="007A3678">
      <w:pPr>
        <w:spacing w:line="211" w:lineRule="exact"/>
        <w:rPr>
          <w:sz w:val="20"/>
          <w:szCs w:val="20"/>
        </w:rPr>
      </w:pPr>
    </w:p>
    <w:p w:rsidR="007A3678" w:rsidRDefault="007A3678">
      <w:pPr>
        <w:sectPr w:rsidR="007A3678">
          <w:type w:val="continuous"/>
          <w:pgSz w:w="11900" w:h="16840"/>
          <w:pgMar w:top="1109" w:right="1140" w:bottom="585" w:left="1420" w:header="0" w:footer="0" w:gutter="0"/>
          <w:cols w:num="3" w:space="720" w:equalWidth="0">
            <w:col w:w="2980" w:space="500"/>
            <w:col w:w="1880" w:space="720"/>
            <w:col w:w="3260"/>
          </w:cols>
        </w:sect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36" w:lineRule="exact"/>
        <w:rPr>
          <w:sz w:val="20"/>
          <w:szCs w:val="20"/>
        </w:rPr>
      </w:pPr>
    </w:p>
    <w:p w:rsidR="007A3678" w:rsidRDefault="00C81678">
      <w:pPr>
        <w:ind w:left="6540"/>
        <w:rPr>
          <w:sz w:val="20"/>
          <w:szCs w:val="20"/>
        </w:rPr>
      </w:pPr>
      <w:r>
        <w:rPr>
          <w:rFonts w:eastAsia="Times New Roman"/>
          <w:sz w:val="24"/>
          <w:szCs w:val="24"/>
        </w:rPr>
        <w:t>лента</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2" w:lineRule="exact"/>
        <w:rPr>
          <w:sz w:val="20"/>
          <w:szCs w:val="20"/>
        </w:rPr>
      </w:pPr>
    </w:p>
    <w:p w:rsidR="007A3678" w:rsidRDefault="00C81678">
      <w:pPr>
        <w:ind w:left="4220"/>
        <w:rPr>
          <w:sz w:val="20"/>
          <w:szCs w:val="20"/>
        </w:rPr>
      </w:pPr>
      <w:r>
        <w:rPr>
          <w:rFonts w:eastAsia="Times New Roman"/>
          <w:sz w:val="24"/>
          <w:szCs w:val="24"/>
        </w:rPr>
        <w:t>область чертежа</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4" w:lineRule="exact"/>
        <w:rPr>
          <w:sz w:val="20"/>
          <w:szCs w:val="20"/>
        </w:rPr>
      </w:pPr>
    </w:p>
    <w:tbl>
      <w:tblPr>
        <w:tblW w:w="0" w:type="auto"/>
        <w:tblInd w:w="1200" w:type="dxa"/>
        <w:tblLayout w:type="fixed"/>
        <w:tblCellMar>
          <w:left w:w="0" w:type="dxa"/>
          <w:right w:w="0" w:type="dxa"/>
        </w:tblCellMar>
        <w:tblLook w:val="04A0" w:firstRow="1" w:lastRow="0" w:firstColumn="1" w:lastColumn="0" w:noHBand="0" w:noVBand="1"/>
      </w:tblPr>
      <w:tblGrid>
        <w:gridCol w:w="1900"/>
        <w:gridCol w:w="3120"/>
        <w:gridCol w:w="2480"/>
        <w:gridCol w:w="20"/>
      </w:tblGrid>
      <w:tr w:rsidR="007A3678">
        <w:trPr>
          <w:trHeight w:val="202"/>
        </w:trPr>
        <w:tc>
          <w:tcPr>
            <w:tcW w:w="1900" w:type="dxa"/>
            <w:vAlign w:val="bottom"/>
          </w:tcPr>
          <w:p w:rsidR="007A3678" w:rsidRDefault="007A3678">
            <w:pPr>
              <w:rPr>
                <w:sz w:val="17"/>
                <w:szCs w:val="17"/>
              </w:rPr>
            </w:pPr>
          </w:p>
        </w:tc>
        <w:tc>
          <w:tcPr>
            <w:tcW w:w="3120" w:type="dxa"/>
            <w:vMerge w:val="restart"/>
            <w:vAlign w:val="bottom"/>
          </w:tcPr>
          <w:p w:rsidR="007A3678" w:rsidRDefault="00C81678">
            <w:pPr>
              <w:jc w:val="center"/>
              <w:rPr>
                <w:sz w:val="20"/>
                <w:szCs w:val="20"/>
              </w:rPr>
            </w:pPr>
            <w:r>
              <w:rPr>
                <w:rFonts w:eastAsia="Times New Roman"/>
                <w:sz w:val="24"/>
                <w:szCs w:val="24"/>
              </w:rPr>
              <w:t>строка состояния</w:t>
            </w:r>
          </w:p>
        </w:tc>
        <w:tc>
          <w:tcPr>
            <w:tcW w:w="2480" w:type="dxa"/>
            <w:vMerge w:val="restart"/>
            <w:vAlign w:val="bottom"/>
          </w:tcPr>
          <w:p w:rsidR="007A3678" w:rsidRDefault="00C81678">
            <w:pPr>
              <w:ind w:left="580"/>
              <w:jc w:val="center"/>
              <w:rPr>
                <w:sz w:val="20"/>
                <w:szCs w:val="20"/>
              </w:rPr>
            </w:pPr>
            <w:r>
              <w:rPr>
                <w:rFonts w:eastAsia="Times New Roman"/>
                <w:sz w:val="24"/>
                <w:szCs w:val="24"/>
              </w:rPr>
              <w:t>строка состояния</w:t>
            </w:r>
          </w:p>
        </w:tc>
        <w:tc>
          <w:tcPr>
            <w:tcW w:w="0" w:type="dxa"/>
            <w:vAlign w:val="bottom"/>
          </w:tcPr>
          <w:p w:rsidR="007A3678" w:rsidRDefault="007A3678">
            <w:pPr>
              <w:rPr>
                <w:sz w:val="1"/>
                <w:szCs w:val="1"/>
              </w:rPr>
            </w:pPr>
          </w:p>
        </w:tc>
      </w:tr>
      <w:tr w:rsidR="007A3678">
        <w:trPr>
          <w:trHeight w:val="76"/>
        </w:trPr>
        <w:tc>
          <w:tcPr>
            <w:tcW w:w="1900" w:type="dxa"/>
            <w:vMerge w:val="restart"/>
            <w:vAlign w:val="bottom"/>
          </w:tcPr>
          <w:p w:rsidR="007A3678" w:rsidRDefault="00C81678">
            <w:pPr>
              <w:ind w:left="140"/>
              <w:rPr>
                <w:sz w:val="20"/>
                <w:szCs w:val="20"/>
              </w:rPr>
            </w:pPr>
            <w:r>
              <w:rPr>
                <w:rFonts w:eastAsia="Times New Roman"/>
                <w:sz w:val="24"/>
                <w:szCs w:val="24"/>
              </w:rPr>
              <w:t>окно команд</w:t>
            </w:r>
          </w:p>
        </w:tc>
        <w:tc>
          <w:tcPr>
            <w:tcW w:w="3120" w:type="dxa"/>
            <w:vMerge/>
            <w:vAlign w:val="bottom"/>
          </w:tcPr>
          <w:p w:rsidR="007A3678" w:rsidRDefault="007A3678">
            <w:pPr>
              <w:rPr>
                <w:sz w:val="6"/>
                <w:szCs w:val="6"/>
              </w:rPr>
            </w:pPr>
          </w:p>
        </w:tc>
        <w:tc>
          <w:tcPr>
            <w:tcW w:w="2480" w:type="dxa"/>
            <w:vMerge/>
            <w:vAlign w:val="bottom"/>
          </w:tcPr>
          <w:p w:rsidR="007A3678" w:rsidRDefault="007A3678">
            <w:pPr>
              <w:rPr>
                <w:sz w:val="6"/>
                <w:szCs w:val="6"/>
              </w:rPr>
            </w:pPr>
          </w:p>
        </w:tc>
        <w:tc>
          <w:tcPr>
            <w:tcW w:w="0" w:type="dxa"/>
            <w:vAlign w:val="bottom"/>
          </w:tcPr>
          <w:p w:rsidR="007A3678" w:rsidRDefault="007A3678">
            <w:pPr>
              <w:rPr>
                <w:sz w:val="1"/>
                <w:szCs w:val="1"/>
              </w:rPr>
            </w:pPr>
          </w:p>
        </w:tc>
      </w:tr>
      <w:tr w:rsidR="007A3678">
        <w:trPr>
          <w:trHeight w:val="308"/>
        </w:trPr>
        <w:tc>
          <w:tcPr>
            <w:tcW w:w="1900" w:type="dxa"/>
            <w:vMerge/>
            <w:vAlign w:val="bottom"/>
          </w:tcPr>
          <w:p w:rsidR="007A3678" w:rsidRDefault="007A3678">
            <w:pPr>
              <w:rPr>
                <w:sz w:val="24"/>
                <w:szCs w:val="24"/>
              </w:rPr>
            </w:pPr>
          </w:p>
        </w:tc>
        <w:tc>
          <w:tcPr>
            <w:tcW w:w="3120" w:type="dxa"/>
            <w:vAlign w:val="bottom"/>
          </w:tcPr>
          <w:p w:rsidR="007A3678" w:rsidRDefault="00C81678">
            <w:pPr>
              <w:jc w:val="center"/>
              <w:rPr>
                <w:sz w:val="20"/>
                <w:szCs w:val="20"/>
              </w:rPr>
            </w:pPr>
            <w:r>
              <w:rPr>
                <w:rFonts w:eastAsia="Times New Roman"/>
                <w:sz w:val="24"/>
                <w:szCs w:val="24"/>
              </w:rPr>
              <w:t>приложения</w:t>
            </w:r>
          </w:p>
        </w:tc>
        <w:tc>
          <w:tcPr>
            <w:tcW w:w="2480" w:type="dxa"/>
            <w:vAlign w:val="bottom"/>
          </w:tcPr>
          <w:p w:rsidR="007A3678" w:rsidRDefault="00C81678">
            <w:pPr>
              <w:ind w:left="580"/>
              <w:jc w:val="center"/>
              <w:rPr>
                <w:sz w:val="20"/>
                <w:szCs w:val="20"/>
              </w:rPr>
            </w:pPr>
            <w:r>
              <w:rPr>
                <w:rFonts w:eastAsia="Times New Roman"/>
                <w:w w:val="98"/>
                <w:sz w:val="24"/>
                <w:szCs w:val="24"/>
              </w:rPr>
              <w:t>чертежа</w:t>
            </w:r>
          </w:p>
        </w:tc>
        <w:tc>
          <w:tcPr>
            <w:tcW w:w="0" w:type="dxa"/>
            <w:vAlign w:val="bottom"/>
          </w:tcPr>
          <w:p w:rsidR="007A3678" w:rsidRDefault="007A3678">
            <w:pPr>
              <w:rPr>
                <w:sz w:val="1"/>
                <w:szCs w:val="1"/>
              </w:rPr>
            </w:pPr>
          </w:p>
        </w:tc>
      </w:tr>
    </w:tbl>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57" w:lineRule="exact"/>
        <w:rPr>
          <w:sz w:val="20"/>
          <w:szCs w:val="20"/>
        </w:rPr>
      </w:pPr>
    </w:p>
    <w:p w:rsidR="007A3678" w:rsidRDefault="00C81678">
      <w:pPr>
        <w:ind w:left="2780"/>
        <w:rPr>
          <w:sz w:val="20"/>
          <w:szCs w:val="20"/>
        </w:rPr>
      </w:pPr>
      <w:r>
        <w:rPr>
          <w:rFonts w:eastAsia="Times New Roman"/>
          <w:sz w:val="28"/>
          <w:szCs w:val="28"/>
        </w:rPr>
        <w:t>Рисунок 1 – Интерфейс AutoCad 2012</w:t>
      </w:r>
    </w:p>
    <w:p w:rsidR="007A3678" w:rsidRDefault="007A3678">
      <w:pPr>
        <w:spacing w:line="321" w:lineRule="exact"/>
        <w:rPr>
          <w:sz w:val="20"/>
          <w:szCs w:val="20"/>
        </w:rPr>
      </w:pPr>
    </w:p>
    <w:p w:rsidR="007A3678" w:rsidRDefault="00C81678">
      <w:pPr>
        <w:spacing w:line="249" w:lineRule="auto"/>
        <w:ind w:firstLine="710"/>
        <w:jc w:val="both"/>
        <w:rPr>
          <w:sz w:val="20"/>
          <w:szCs w:val="20"/>
        </w:rPr>
      </w:pPr>
      <w:r>
        <w:rPr>
          <w:rFonts w:eastAsia="Times New Roman"/>
          <w:sz w:val="28"/>
          <w:szCs w:val="28"/>
        </w:rPr>
        <w:t>Вместо стандартной строки меню появляется лента. По умолчанию лента отображается при открытии файла и представляет собой компактную палитру со всеми инструментами, необходимыми для создания или изменения чертежа (рис. 2).</w:t>
      </w:r>
    </w:p>
    <w:p w:rsidR="007A3678" w:rsidRDefault="00C81678">
      <w:pPr>
        <w:spacing w:line="20" w:lineRule="exact"/>
        <w:rPr>
          <w:sz w:val="20"/>
          <w:szCs w:val="20"/>
        </w:rPr>
      </w:pPr>
      <w:r>
        <w:rPr>
          <w:noProof/>
          <w:sz w:val="20"/>
          <w:szCs w:val="20"/>
        </w:rPr>
        <w:drawing>
          <wp:anchor distT="0" distB="0" distL="114300" distR="114300" simplePos="0" relativeHeight="251529216" behindDoc="1" locked="0" layoutInCell="0" allowOverlap="1">
            <wp:simplePos x="0" y="0"/>
            <wp:positionH relativeFrom="column">
              <wp:posOffset>1360170</wp:posOffset>
            </wp:positionH>
            <wp:positionV relativeFrom="paragraph">
              <wp:posOffset>187960</wp:posOffset>
            </wp:positionV>
            <wp:extent cx="3663950" cy="1776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3663950" cy="177673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80" w:lineRule="exact"/>
        <w:rPr>
          <w:sz w:val="20"/>
          <w:szCs w:val="20"/>
        </w:rPr>
      </w:pPr>
    </w:p>
    <w:p w:rsidR="007A3678" w:rsidRDefault="00C81678">
      <w:pPr>
        <w:ind w:left="440"/>
        <w:rPr>
          <w:sz w:val="20"/>
          <w:szCs w:val="20"/>
        </w:rPr>
      </w:pPr>
      <w:r>
        <w:rPr>
          <w:rFonts w:eastAsia="Times New Roman"/>
          <w:sz w:val="24"/>
          <w:szCs w:val="24"/>
        </w:rPr>
        <w:t xml:space="preserve">вкладка </w:t>
      </w:r>
      <w:r>
        <w:rPr>
          <w:noProof/>
          <w:sz w:val="1"/>
          <w:szCs w:val="1"/>
        </w:rPr>
        <w:drawing>
          <wp:inline distT="0" distB="0" distL="0" distR="0">
            <wp:extent cx="653415" cy="10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653415" cy="101600"/>
                    </a:xfrm>
                    <a:prstGeom prst="rect">
                      <a:avLst/>
                    </a:prstGeom>
                    <a:noFill/>
                    <a:ln>
                      <a:noFill/>
                    </a:ln>
                  </pic:spPr>
                </pic:pic>
              </a:graphicData>
            </a:graphic>
          </wp:inline>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8" w:lineRule="exact"/>
        <w:rPr>
          <w:sz w:val="20"/>
          <w:szCs w:val="20"/>
        </w:rPr>
      </w:pPr>
    </w:p>
    <w:p w:rsidR="007A3678" w:rsidRDefault="00C81678">
      <w:pPr>
        <w:ind w:left="680"/>
        <w:rPr>
          <w:sz w:val="20"/>
          <w:szCs w:val="20"/>
        </w:rPr>
      </w:pPr>
      <w:r>
        <w:rPr>
          <w:rFonts w:eastAsia="Times New Roman"/>
          <w:sz w:val="24"/>
          <w:szCs w:val="24"/>
        </w:rPr>
        <w:t xml:space="preserve">панель </w:t>
      </w:r>
      <w:r>
        <w:rPr>
          <w:noProof/>
          <w:sz w:val="1"/>
          <w:szCs w:val="1"/>
        </w:rPr>
        <w:drawing>
          <wp:inline distT="0" distB="0" distL="0" distR="0">
            <wp:extent cx="653415" cy="10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653415" cy="101600"/>
                    </a:xfrm>
                    <a:prstGeom prst="rect">
                      <a:avLst/>
                    </a:prstGeom>
                    <a:noFill/>
                    <a:ln>
                      <a:noFill/>
                    </a:ln>
                  </pic:spPr>
                </pic:pic>
              </a:graphicData>
            </a:graphic>
          </wp:inline>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10" w:lineRule="exact"/>
        <w:rPr>
          <w:sz w:val="20"/>
          <w:szCs w:val="20"/>
        </w:rPr>
      </w:pPr>
    </w:p>
    <w:p w:rsidR="007A3678" w:rsidRDefault="00C81678">
      <w:pPr>
        <w:ind w:left="3920"/>
        <w:rPr>
          <w:sz w:val="20"/>
          <w:szCs w:val="20"/>
        </w:rPr>
      </w:pPr>
      <w:r>
        <w:rPr>
          <w:rFonts w:eastAsia="Times New Roman"/>
          <w:sz w:val="28"/>
          <w:szCs w:val="28"/>
        </w:rPr>
        <w:t>Рисунок 2 – Лента</w:t>
      </w:r>
    </w:p>
    <w:p w:rsidR="007A3678" w:rsidRDefault="007A3678">
      <w:pPr>
        <w:spacing w:line="153" w:lineRule="exact"/>
        <w:rPr>
          <w:sz w:val="20"/>
          <w:szCs w:val="20"/>
        </w:rPr>
      </w:pPr>
    </w:p>
    <w:p w:rsidR="007A3678" w:rsidRDefault="00C81678">
      <w:pPr>
        <w:jc w:val="center"/>
        <w:rPr>
          <w:sz w:val="20"/>
          <w:szCs w:val="20"/>
        </w:rPr>
      </w:pPr>
      <w:r>
        <w:rPr>
          <w:rFonts w:eastAsia="Times New Roman"/>
          <w:sz w:val="24"/>
          <w:szCs w:val="24"/>
        </w:rPr>
        <w:t>8</w:t>
      </w:r>
    </w:p>
    <w:p w:rsidR="007A3678" w:rsidRDefault="007A3678">
      <w:pPr>
        <w:sectPr w:rsidR="007A3678">
          <w:type w:val="continuous"/>
          <w:pgSz w:w="11900" w:h="16840"/>
          <w:pgMar w:top="1109" w:right="1140" w:bottom="585" w:left="1420" w:header="0" w:footer="0" w:gutter="0"/>
          <w:cols w:space="720" w:equalWidth="0">
            <w:col w:w="9340"/>
          </w:cols>
        </w:sectPr>
      </w:pPr>
    </w:p>
    <w:p w:rsidR="007A3678" w:rsidRDefault="00C81678">
      <w:pPr>
        <w:spacing w:line="247" w:lineRule="auto"/>
        <w:ind w:left="4" w:firstLine="710"/>
        <w:jc w:val="both"/>
        <w:rPr>
          <w:sz w:val="20"/>
          <w:szCs w:val="20"/>
        </w:rPr>
      </w:pPr>
      <w:r>
        <w:rPr>
          <w:rFonts w:eastAsia="Times New Roman"/>
          <w:sz w:val="28"/>
          <w:szCs w:val="28"/>
        </w:rPr>
        <w:lastRenderedPageBreak/>
        <w:t>Лента состоит из ряда панелей, которые систематизированы в виде вкладок, помеченных названием задачи. Панели ленты содержат многие из тех же инструментов и элементов управления, которые доступны на панелях инструментов и в диалоговых окнах.</w:t>
      </w:r>
    </w:p>
    <w:p w:rsidR="007A3678" w:rsidRDefault="007A3678">
      <w:pPr>
        <w:spacing w:line="2" w:lineRule="exact"/>
        <w:rPr>
          <w:sz w:val="20"/>
          <w:szCs w:val="20"/>
        </w:rPr>
      </w:pPr>
    </w:p>
    <w:p w:rsidR="007A3678" w:rsidRDefault="00C81678">
      <w:pPr>
        <w:ind w:left="704"/>
        <w:rPr>
          <w:sz w:val="20"/>
          <w:szCs w:val="20"/>
        </w:rPr>
      </w:pPr>
      <w:r>
        <w:rPr>
          <w:rFonts w:eastAsia="Times New Roman"/>
          <w:sz w:val="28"/>
          <w:szCs w:val="28"/>
        </w:rPr>
        <w:t>Некоторые панели ленты выводят на экран диалоговое окно, связанное</w:t>
      </w:r>
    </w:p>
    <w:p w:rsidR="007A3678" w:rsidRDefault="007A3678">
      <w:pPr>
        <w:spacing w:line="4" w:lineRule="exact"/>
        <w:rPr>
          <w:sz w:val="20"/>
          <w:szCs w:val="20"/>
        </w:rPr>
      </w:pPr>
    </w:p>
    <w:p w:rsidR="007A3678" w:rsidRDefault="00C81678" w:rsidP="00C81678">
      <w:pPr>
        <w:numPr>
          <w:ilvl w:val="0"/>
          <w:numId w:val="4"/>
        </w:numPr>
        <w:tabs>
          <w:tab w:val="left" w:pos="215"/>
        </w:tabs>
        <w:spacing w:line="239" w:lineRule="auto"/>
        <w:ind w:left="4" w:right="20" w:hanging="4"/>
        <w:rPr>
          <w:rFonts w:eastAsia="Times New Roman"/>
          <w:sz w:val="28"/>
          <w:szCs w:val="28"/>
        </w:rPr>
      </w:pPr>
      <w:r>
        <w:rPr>
          <w:rFonts w:eastAsia="Times New Roman"/>
          <w:sz w:val="28"/>
          <w:szCs w:val="28"/>
        </w:rPr>
        <w:t>данной панелью. Инструмент запуска диалогового окна обозначен значком со стрелкой, который находится в нижнем правом углу панели (рис. 3).</w:t>
      </w:r>
    </w:p>
    <w:p w:rsidR="007A3678" w:rsidRDefault="00C81678">
      <w:pPr>
        <w:spacing w:line="20" w:lineRule="exact"/>
        <w:rPr>
          <w:sz w:val="20"/>
          <w:szCs w:val="20"/>
        </w:rPr>
      </w:pPr>
      <w:r>
        <w:rPr>
          <w:noProof/>
          <w:sz w:val="20"/>
          <w:szCs w:val="20"/>
        </w:rPr>
        <w:drawing>
          <wp:anchor distT="0" distB="0" distL="114300" distR="114300" simplePos="0" relativeHeight="251530240" behindDoc="1" locked="0" layoutInCell="0" allowOverlap="1">
            <wp:simplePos x="0" y="0"/>
            <wp:positionH relativeFrom="column">
              <wp:posOffset>1082040</wp:posOffset>
            </wp:positionH>
            <wp:positionV relativeFrom="paragraph">
              <wp:posOffset>194945</wp:posOffset>
            </wp:positionV>
            <wp:extent cx="3773170" cy="1758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3773170" cy="17589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0" w:lineRule="exact"/>
        <w:rPr>
          <w:sz w:val="20"/>
          <w:szCs w:val="20"/>
        </w:rPr>
      </w:pPr>
    </w:p>
    <w:p w:rsidR="007A3678" w:rsidRDefault="00C81678">
      <w:pPr>
        <w:ind w:left="3220"/>
        <w:jc w:val="center"/>
        <w:rPr>
          <w:sz w:val="20"/>
          <w:szCs w:val="20"/>
        </w:rPr>
      </w:pPr>
      <w:r>
        <w:rPr>
          <w:rFonts w:eastAsia="Times New Roman"/>
          <w:sz w:val="24"/>
          <w:szCs w:val="24"/>
        </w:rPr>
        <w:t>Запуск</w:t>
      </w:r>
    </w:p>
    <w:p w:rsidR="007A3678" w:rsidRDefault="007A3678">
      <w:pPr>
        <w:spacing w:line="36" w:lineRule="exact"/>
        <w:rPr>
          <w:sz w:val="20"/>
          <w:szCs w:val="20"/>
        </w:rPr>
      </w:pPr>
    </w:p>
    <w:p w:rsidR="007A3678" w:rsidRDefault="00C81678">
      <w:pPr>
        <w:ind w:left="3220"/>
        <w:jc w:val="center"/>
        <w:rPr>
          <w:sz w:val="20"/>
          <w:szCs w:val="20"/>
        </w:rPr>
      </w:pPr>
      <w:r>
        <w:rPr>
          <w:rFonts w:eastAsia="Times New Roman"/>
          <w:sz w:val="24"/>
          <w:szCs w:val="24"/>
        </w:rPr>
        <w:t>диалогового окна</w:t>
      </w:r>
    </w:p>
    <w:p w:rsidR="007A3678" w:rsidRDefault="007A3678">
      <w:pPr>
        <w:spacing w:line="112" w:lineRule="exact"/>
        <w:rPr>
          <w:sz w:val="20"/>
          <w:szCs w:val="20"/>
        </w:rPr>
      </w:pPr>
    </w:p>
    <w:p w:rsidR="007A3678" w:rsidRDefault="00C81678">
      <w:pPr>
        <w:ind w:right="16"/>
        <w:jc w:val="center"/>
        <w:rPr>
          <w:sz w:val="20"/>
          <w:szCs w:val="20"/>
        </w:rPr>
      </w:pPr>
      <w:r>
        <w:rPr>
          <w:rFonts w:eastAsia="Times New Roman"/>
          <w:sz w:val="28"/>
          <w:szCs w:val="28"/>
        </w:rPr>
        <w:t>Рисунок 3 – Инструмент запуска диалогового окна</w:t>
      </w:r>
    </w:p>
    <w:p w:rsidR="007A3678" w:rsidRDefault="007A3678">
      <w:pPr>
        <w:spacing w:line="321" w:lineRule="exact"/>
        <w:rPr>
          <w:sz w:val="20"/>
          <w:szCs w:val="20"/>
        </w:rPr>
      </w:pPr>
    </w:p>
    <w:p w:rsidR="007A3678" w:rsidRDefault="00C81678">
      <w:pPr>
        <w:spacing w:line="249" w:lineRule="auto"/>
        <w:ind w:left="4" w:right="20" w:firstLine="720"/>
        <w:jc w:val="both"/>
        <w:rPr>
          <w:sz w:val="20"/>
          <w:szCs w:val="20"/>
        </w:rPr>
      </w:pPr>
      <w:r>
        <w:rPr>
          <w:rFonts w:eastAsia="Times New Roman"/>
          <w:sz w:val="28"/>
          <w:szCs w:val="28"/>
        </w:rPr>
        <w:t>Чтобы указать, какие вкладки и панели необходимо отображать, щелкните на ленте правой кнопкой мыши и в контекстном меню установите или снимите флажки у имен вкладок или панелей.</w:t>
      </w:r>
    </w:p>
    <w:p w:rsidR="007A3678" w:rsidRDefault="007A3678">
      <w:pPr>
        <w:spacing w:line="4" w:lineRule="exact"/>
        <w:rPr>
          <w:sz w:val="20"/>
          <w:szCs w:val="20"/>
        </w:rPr>
      </w:pPr>
    </w:p>
    <w:p w:rsidR="007A3678" w:rsidRDefault="00C81678">
      <w:pPr>
        <w:ind w:left="4" w:right="20" w:firstLine="720"/>
        <w:jc w:val="both"/>
        <w:rPr>
          <w:sz w:val="20"/>
          <w:szCs w:val="20"/>
        </w:rPr>
      </w:pPr>
      <w:r>
        <w:rPr>
          <w:rFonts w:eastAsia="Times New Roman"/>
          <w:sz w:val="28"/>
          <w:szCs w:val="28"/>
        </w:rPr>
        <w:t>На панели быстрого доступа (рис. 1) отображаются команды, позволяющие отменить или повторить (восстановить) изменения в файле. Для отмены или повторения одного из последних изменений нажать кнопку раскрытия списка справа от кнопок «Отменить» и «Повторить».</w:t>
      </w:r>
    </w:p>
    <w:p w:rsidR="007A3678" w:rsidRDefault="007A3678">
      <w:pPr>
        <w:spacing w:line="3" w:lineRule="exact"/>
        <w:rPr>
          <w:sz w:val="20"/>
          <w:szCs w:val="20"/>
        </w:rPr>
      </w:pPr>
    </w:p>
    <w:p w:rsidR="007A3678" w:rsidRDefault="00C81678">
      <w:pPr>
        <w:spacing w:line="239" w:lineRule="auto"/>
        <w:ind w:left="4" w:right="20" w:firstLine="720"/>
        <w:jc w:val="both"/>
        <w:rPr>
          <w:sz w:val="20"/>
          <w:szCs w:val="20"/>
        </w:rPr>
      </w:pPr>
      <w:r>
        <w:rPr>
          <w:rFonts w:eastAsia="Times New Roman"/>
          <w:sz w:val="28"/>
          <w:szCs w:val="28"/>
        </w:rPr>
        <w:t>Классическая строка меню включается через панель «Быстрого доступа» (рис. 4). На панели «Быстрый доступ» выберите в раскрывающемся меню «Показать строку меню».</w:t>
      </w:r>
    </w:p>
    <w:p w:rsidR="007A3678" w:rsidRDefault="00C81678">
      <w:pPr>
        <w:spacing w:line="20" w:lineRule="exact"/>
        <w:rPr>
          <w:sz w:val="20"/>
          <w:szCs w:val="20"/>
        </w:rPr>
      </w:pPr>
      <w:r>
        <w:rPr>
          <w:noProof/>
          <w:sz w:val="20"/>
          <w:szCs w:val="20"/>
        </w:rPr>
        <w:drawing>
          <wp:anchor distT="0" distB="0" distL="114300" distR="114300" simplePos="0" relativeHeight="251531264" behindDoc="1" locked="0" layoutInCell="0" allowOverlap="1">
            <wp:simplePos x="0" y="0"/>
            <wp:positionH relativeFrom="column">
              <wp:posOffset>1249680</wp:posOffset>
            </wp:positionH>
            <wp:positionV relativeFrom="paragraph">
              <wp:posOffset>137795</wp:posOffset>
            </wp:positionV>
            <wp:extent cx="3441065" cy="24015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3441065" cy="240157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85" w:lineRule="exact"/>
        <w:rPr>
          <w:sz w:val="20"/>
          <w:szCs w:val="20"/>
        </w:rPr>
      </w:pPr>
    </w:p>
    <w:p w:rsidR="007A3678" w:rsidRDefault="00C81678">
      <w:pPr>
        <w:ind w:right="16"/>
        <w:jc w:val="center"/>
        <w:rPr>
          <w:sz w:val="20"/>
          <w:szCs w:val="20"/>
        </w:rPr>
      </w:pPr>
      <w:r>
        <w:rPr>
          <w:rFonts w:eastAsia="Times New Roman"/>
          <w:sz w:val="28"/>
          <w:szCs w:val="28"/>
        </w:rPr>
        <w:t>Рисунок 4 – Включение строки меню</w:t>
      </w:r>
    </w:p>
    <w:p w:rsidR="007A3678" w:rsidRDefault="007A3678">
      <w:pPr>
        <w:spacing w:line="129" w:lineRule="exact"/>
        <w:rPr>
          <w:sz w:val="20"/>
          <w:szCs w:val="20"/>
        </w:rPr>
      </w:pPr>
    </w:p>
    <w:p w:rsidR="007A3678" w:rsidRDefault="00C81678">
      <w:pPr>
        <w:ind w:right="-3"/>
        <w:jc w:val="center"/>
        <w:rPr>
          <w:sz w:val="20"/>
          <w:szCs w:val="20"/>
        </w:rPr>
      </w:pPr>
      <w:r>
        <w:rPr>
          <w:rFonts w:eastAsia="Times New Roman"/>
          <w:sz w:val="24"/>
          <w:szCs w:val="24"/>
        </w:rPr>
        <w:t>9</w:t>
      </w:r>
    </w:p>
    <w:p w:rsidR="007A3678" w:rsidRDefault="007A3678">
      <w:pPr>
        <w:sectPr w:rsidR="007A3678">
          <w:pgSz w:w="11900" w:h="16840"/>
          <w:pgMar w:top="1109" w:right="1120" w:bottom="585" w:left="1416" w:header="0" w:footer="0" w:gutter="0"/>
          <w:cols w:space="720" w:equalWidth="0">
            <w:col w:w="9364"/>
          </w:cols>
        </w:sectPr>
      </w:pPr>
    </w:p>
    <w:p w:rsidR="007A3678" w:rsidRDefault="00C81678" w:rsidP="00C81678">
      <w:pPr>
        <w:numPr>
          <w:ilvl w:val="0"/>
          <w:numId w:val="5"/>
        </w:numPr>
        <w:tabs>
          <w:tab w:val="left" w:pos="1055"/>
        </w:tabs>
        <w:spacing w:line="249" w:lineRule="auto"/>
        <w:ind w:left="4" w:right="20" w:firstLine="716"/>
        <w:jc w:val="both"/>
        <w:rPr>
          <w:rFonts w:eastAsia="Times New Roman"/>
          <w:sz w:val="28"/>
          <w:szCs w:val="28"/>
        </w:rPr>
      </w:pPr>
      <w:r>
        <w:rPr>
          <w:rFonts w:eastAsia="Times New Roman"/>
          <w:sz w:val="28"/>
          <w:szCs w:val="28"/>
        </w:rPr>
        <w:lastRenderedPageBreak/>
        <w:t>строке состояния приложения (рис. 1) отображаются координаты курсора, а также инструменты рисования, быстрого просмотра и масштабирования аннотаций.</w:t>
      </w:r>
    </w:p>
    <w:p w:rsidR="007A3678" w:rsidRDefault="007A3678">
      <w:pPr>
        <w:spacing w:line="3" w:lineRule="exact"/>
        <w:rPr>
          <w:rFonts w:eastAsia="Times New Roman"/>
          <w:sz w:val="28"/>
          <w:szCs w:val="28"/>
        </w:rPr>
      </w:pPr>
    </w:p>
    <w:p w:rsidR="007A3678" w:rsidRDefault="00C81678" w:rsidP="00C81678">
      <w:pPr>
        <w:numPr>
          <w:ilvl w:val="0"/>
          <w:numId w:val="5"/>
        </w:numPr>
        <w:tabs>
          <w:tab w:val="left" w:pos="1027"/>
        </w:tabs>
        <w:spacing w:line="241" w:lineRule="auto"/>
        <w:ind w:left="4" w:right="20" w:firstLine="716"/>
        <w:rPr>
          <w:rFonts w:eastAsia="Times New Roman"/>
          <w:sz w:val="28"/>
          <w:szCs w:val="28"/>
        </w:rPr>
      </w:pPr>
      <w:r>
        <w:rPr>
          <w:rFonts w:eastAsia="Times New Roman"/>
          <w:sz w:val="28"/>
          <w:szCs w:val="28"/>
        </w:rPr>
        <w:t>строке состояния чертежа (рис. 1) отображаются инструменты для масштабирования аннотаций.</w:t>
      </w:r>
    </w:p>
    <w:p w:rsidR="007A3678" w:rsidRDefault="007A3678">
      <w:pPr>
        <w:spacing w:line="1" w:lineRule="exact"/>
        <w:rPr>
          <w:rFonts w:eastAsia="Times New Roman"/>
          <w:sz w:val="28"/>
          <w:szCs w:val="28"/>
        </w:rPr>
      </w:pPr>
    </w:p>
    <w:p w:rsidR="007A3678" w:rsidRDefault="00C81678" w:rsidP="00C81678">
      <w:pPr>
        <w:numPr>
          <w:ilvl w:val="0"/>
          <w:numId w:val="5"/>
        </w:numPr>
        <w:tabs>
          <w:tab w:val="left" w:pos="1247"/>
        </w:tabs>
        <w:spacing w:line="239" w:lineRule="auto"/>
        <w:ind w:left="4" w:firstLine="716"/>
        <w:jc w:val="both"/>
        <w:rPr>
          <w:rFonts w:eastAsia="Times New Roman"/>
          <w:sz w:val="28"/>
          <w:szCs w:val="28"/>
        </w:rPr>
      </w:pPr>
      <w:r>
        <w:rPr>
          <w:rFonts w:eastAsia="Times New Roman"/>
          <w:sz w:val="28"/>
          <w:szCs w:val="28"/>
        </w:rPr>
        <w:t>программном продукте предусмотрено несколько рабочих пространств и удобное переключение между ними. Рабочие пространства представляют собой наборы меню, панелей, палитр и панелей управления ленты, сгруппированных и упорядоченных для работы в пользовательской, задачно–ориентированной среде чертежа.</w:t>
      </w:r>
    </w:p>
    <w:p w:rsidR="007A3678" w:rsidRDefault="007A3678">
      <w:pPr>
        <w:spacing w:line="4" w:lineRule="exact"/>
        <w:rPr>
          <w:rFonts w:eastAsia="Times New Roman"/>
          <w:sz w:val="28"/>
          <w:szCs w:val="28"/>
        </w:rPr>
      </w:pPr>
    </w:p>
    <w:p w:rsidR="007A3678" w:rsidRDefault="00C81678">
      <w:pPr>
        <w:spacing w:line="239" w:lineRule="auto"/>
        <w:ind w:left="4" w:firstLine="720"/>
        <w:rPr>
          <w:rFonts w:eastAsia="Times New Roman"/>
          <w:sz w:val="28"/>
          <w:szCs w:val="28"/>
        </w:rPr>
      </w:pPr>
      <w:r>
        <w:rPr>
          <w:rFonts w:eastAsia="Times New Roman"/>
          <w:sz w:val="28"/>
          <w:szCs w:val="28"/>
        </w:rPr>
        <w:t>Рабочие пространства, ориентированные на конкретную задачу: рисование и аннотации, 3D моделирование, классический AutoCAD (рис. 5)</w:t>
      </w:r>
    </w:p>
    <w:p w:rsidR="007A3678" w:rsidRDefault="00C81678">
      <w:pPr>
        <w:spacing w:line="20" w:lineRule="exact"/>
        <w:rPr>
          <w:sz w:val="20"/>
          <w:szCs w:val="20"/>
        </w:rPr>
      </w:pPr>
      <w:r>
        <w:rPr>
          <w:noProof/>
          <w:sz w:val="20"/>
          <w:szCs w:val="20"/>
        </w:rPr>
        <w:drawing>
          <wp:anchor distT="0" distB="0" distL="114300" distR="114300" simplePos="0" relativeHeight="251532288" behindDoc="1" locked="0" layoutInCell="0" allowOverlap="1">
            <wp:simplePos x="0" y="0"/>
            <wp:positionH relativeFrom="column">
              <wp:posOffset>2133600</wp:posOffset>
            </wp:positionH>
            <wp:positionV relativeFrom="paragraph">
              <wp:posOffset>137160</wp:posOffset>
            </wp:positionV>
            <wp:extent cx="1670050" cy="13627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1670050" cy="136271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0" w:lineRule="exact"/>
        <w:rPr>
          <w:sz w:val="20"/>
          <w:szCs w:val="20"/>
        </w:rPr>
      </w:pPr>
    </w:p>
    <w:p w:rsidR="007A3678" w:rsidRDefault="00C81678">
      <w:pPr>
        <w:ind w:right="-3"/>
        <w:jc w:val="center"/>
        <w:rPr>
          <w:sz w:val="20"/>
          <w:szCs w:val="20"/>
        </w:rPr>
      </w:pPr>
      <w:r>
        <w:rPr>
          <w:rFonts w:eastAsia="Times New Roman"/>
          <w:sz w:val="28"/>
          <w:szCs w:val="28"/>
        </w:rPr>
        <w:t>Рисунок 5 – Вкладка «Переключение рабочих пространств»</w:t>
      </w:r>
    </w:p>
    <w:p w:rsidR="007A3678" w:rsidRDefault="00542FC9">
      <w:pPr>
        <w:spacing w:line="20" w:lineRule="exact"/>
        <w:rPr>
          <w:sz w:val="20"/>
          <w:szCs w:val="20"/>
        </w:rPr>
      </w:pPr>
      <w:r>
        <w:rPr>
          <w:sz w:val="20"/>
          <w:szCs w:val="20"/>
        </w:rPr>
        <w:pict>
          <v:line id="Shape 9" o:spid="_x0000_s1034" style="position:absolute;z-index:251700224;visibility:visible;mso-wrap-distance-left:0;mso-wrap-distance-right:0" from="317.95pt,14.85pt" to="340.05pt,14.85pt" o:allowincell="f" strokeweight=".48pt"/>
        </w:pict>
      </w:r>
    </w:p>
    <w:p w:rsidR="007A3678" w:rsidRDefault="007A3678">
      <w:pPr>
        <w:spacing w:line="273" w:lineRule="exact"/>
        <w:rPr>
          <w:sz w:val="20"/>
          <w:szCs w:val="20"/>
        </w:rPr>
      </w:pPr>
    </w:p>
    <w:p w:rsidR="007A3678" w:rsidRDefault="00C81678" w:rsidP="00C81678">
      <w:pPr>
        <w:numPr>
          <w:ilvl w:val="0"/>
          <w:numId w:val="6"/>
        </w:numPr>
        <w:tabs>
          <w:tab w:val="left" w:pos="1055"/>
        </w:tabs>
        <w:spacing w:line="246" w:lineRule="auto"/>
        <w:ind w:left="4" w:right="20" w:firstLine="716"/>
        <w:jc w:val="both"/>
        <w:rPr>
          <w:rFonts w:eastAsia="Times New Roman"/>
          <w:sz w:val="28"/>
          <w:szCs w:val="28"/>
        </w:rPr>
      </w:pPr>
      <w:r>
        <w:rPr>
          <w:rFonts w:eastAsia="Times New Roman"/>
          <w:sz w:val="28"/>
          <w:szCs w:val="28"/>
        </w:rPr>
        <w:t xml:space="preserve">помощью значка "Рабочее пространство" </w:t>
      </w:r>
      <w:r>
        <w:rPr>
          <w:rFonts w:eastAsia="Times New Roman"/>
          <w:noProof/>
          <w:sz w:val="1"/>
          <w:szCs w:val="1"/>
        </w:rPr>
        <w:drawing>
          <wp:inline distT="0" distB="0" distL="0" distR="0">
            <wp:extent cx="280670" cy="295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blip>
                    <a:srcRect/>
                    <a:stretch>
                      <a:fillRect/>
                    </a:stretch>
                  </pic:blipFill>
                  <pic:spPr bwMode="auto">
                    <a:xfrm>
                      <a:off x="0" y="0"/>
                      <a:ext cx="280670" cy="295910"/>
                    </a:xfrm>
                    <a:prstGeom prst="rect">
                      <a:avLst/>
                    </a:prstGeom>
                    <a:noFill/>
                    <a:ln>
                      <a:noFill/>
                    </a:ln>
                  </pic:spPr>
                </pic:pic>
              </a:graphicData>
            </a:graphic>
          </wp:inline>
        </w:drawing>
      </w:r>
      <w:r>
        <w:rPr>
          <w:rFonts w:eastAsia="Times New Roman"/>
          <w:noProof/>
          <w:sz w:val="1"/>
          <w:szCs w:val="1"/>
        </w:rPr>
        <w:drawing>
          <wp:inline distT="0" distB="0" distL="0" distR="0">
            <wp:extent cx="6350" cy="295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blip>
                    <a:srcRect/>
                    <a:stretch>
                      <a:fillRect/>
                    </a:stretch>
                  </pic:blipFill>
                  <pic:spPr bwMode="auto">
                    <a:xfrm>
                      <a:off x="0" y="0"/>
                      <a:ext cx="6350" cy="295910"/>
                    </a:xfrm>
                    <a:prstGeom prst="rect">
                      <a:avLst/>
                    </a:prstGeom>
                    <a:noFill/>
                    <a:ln>
                      <a:noFill/>
                    </a:ln>
                  </pic:spPr>
                </pic:pic>
              </a:graphicData>
            </a:graphic>
          </wp:inline>
        </w:drawing>
      </w:r>
      <w:r>
        <w:rPr>
          <w:rFonts w:eastAsia="Times New Roman"/>
          <w:sz w:val="28"/>
          <w:szCs w:val="28"/>
        </w:rPr>
        <w:t xml:space="preserve"> в строке состояния можно в любой момент перейти в другое, когда требуется работать над другой задачей. В сохраненные рабочие пространства также можно перейти с панели "Быстрый доступ".</w:t>
      </w:r>
    </w:p>
    <w:p w:rsidR="007A3678" w:rsidRDefault="007A3678">
      <w:pPr>
        <w:spacing w:line="274" w:lineRule="exact"/>
        <w:rPr>
          <w:sz w:val="20"/>
          <w:szCs w:val="20"/>
        </w:rPr>
      </w:pPr>
    </w:p>
    <w:p w:rsidR="007A3678" w:rsidRDefault="00C81678">
      <w:pPr>
        <w:ind w:right="16"/>
        <w:jc w:val="center"/>
        <w:rPr>
          <w:sz w:val="20"/>
          <w:szCs w:val="20"/>
        </w:rPr>
      </w:pPr>
      <w:r>
        <w:rPr>
          <w:rFonts w:eastAsia="Times New Roman"/>
          <w:b/>
          <w:bCs/>
          <w:sz w:val="28"/>
          <w:szCs w:val="28"/>
        </w:rPr>
        <w:t>1.2  Средства обеспечения точности геометрических построений</w:t>
      </w:r>
    </w:p>
    <w:p w:rsidR="007A3678" w:rsidRDefault="007A3678">
      <w:pPr>
        <w:spacing w:line="321" w:lineRule="exact"/>
        <w:rPr>
          <w:sz w:val="20"/>
          <w:szCs w:val="20"/>
        </w:rPr>
      </w:pPr>
    </w:p>
    <w:p w:rsidR="007A3678" w:rsidRDefault="00C81678">
      <w:pPr>
        <w:tabs>
          <w:tab w:val="left" w:pos="260"/>
        </w:tabs>
        <w:ind w:right="16"/>
        <w:jc w:val="center"/>
        <w:rPr>
          <w:sz w:val="20"/>
          <w:szCs w:val="20"/>
        </w:rPr>
      </w:pPr>
      <w:r>
        <w:rPr>
          <w:rFonts w:eastAsia="Times New Roman"/>
          <w:b/>
          <w:bCs/>
          <w:sz w:val="28"/>
          <w:szCs w:val="28"/>
        </w:rPr>
        <w:t>1.2.1</w:t>
      </w:r>
      <w:r>
        <w:rPr>
          <w:sz w:val="20"/>
          <w:szCs w:val="20"/>
        </w:rPr>
        <w:tab/>
      </w:r>
      <w:r>
        <w:rPr>
          <w:rFonts w:eastAsia="Times New Roman"/>
          <w:b/>
          <w:bCs/>
          <w:sz w:val="27"/>
          <w:szCs w:val="27"/>
        </w:rPr>
        <w:t>Объектная привязка</w:t>
      </w:r>
    </w:p>
    <w:p w:rsidR="007A3678" w:rsidRDefault="007A3678">
      <w:pPr>
        <w:spacing w:line="322" w:lineRule="exact"/>
        <w:rPr>
          <w:sz w:val="20"/>
          <w:szCs w:val="20"/>
        </w:rPr>
      </w:pPr>
    </w:p>
    <w:p w:rsidR="007A3678" w:rsidRDefault="00C81678">
      <w:pPr>
        <w:spacing w:line="251" w:lineRule="auto"/>
        <w:ind w:left="4" w:firstLine="720"/>
        <w:jc w:val="both"/>
        <w:rPr>
          <w:sz w:val="20"/>
          <w:szCs w:val="20"/>
        </w:rPr>
      </w:pPr>
      <w:r>
        <w:rPr>
          <w:rFonts w:eastAsia="Times New Roman"/>
          <w:sz w:val="28"/>
          <w:szCs w:val="28"/>
        </w:rPr>
        <w:t>Процесс проектирования неотделим от точных геометрических построений, в которых требуется восстанавливать перпендикуляры, проводить касательные, находить конечные точки и середины отрезков и дуг</w:t>
      </w:r>
    </w:p>
    <w:p w:rsidR="007A3678" w:rsidRDefault="007A3678">
      <w:pPr>
        <w:spacing w:line="1" w:lineRule="exact"/>
        <w:rPr>
          <w:sz w:val="20"/>
          <w:szCs w:val="20"/>
        </w:rPr>
      </w:pPr>
    </w:p>
    <w:p w:rsidR="007A3678" w:rsidRDefault="00C81678" w:rsidP="00C81678">
      <w:pPr>
        <w:numPr>
          <w:ilvl w:val="0"/>
          <w:numId w:val="7"/>
        </w:numPr>
        <w:tabs>
          <w:tab w:val="left" w:pos="292"/>
        </w:tabs>
        <w:spacing w:line="239" w:lineRule="auto"/>
        <w:ind w:left="4" w:right="20" w:hanging="4"/>
        <w:jc w:val="both"/>
        <w:rPr>
          <w:rFonts w:eastAsia="Times New Roman"/>
          <w:sz w:val="28"/>
          <w:szCs w:val="28"/>
        </w:rPr>
      </w:pPr>
      <w:r>
        <w:rPr>
          <w:rFonts w:eastAsia="Times New Roman"/>
          <w:sz w:val="28"/>
          <w:szCs w:val="28"/>
        </w:rPr>
        <w:t>т.п. Подобные задачи невозможно решать простым указанием точек на рабочем поле чертежа. Для этого в AutoCad существует специальное средство – объектная привязка, позволяющее задать точку с определенными позиционными свойствами вместо ввода значений координат, привязывая курсор к характерным точкам имеющихся объектов, см. таблицу 1.</w:t>
      </w:r>
    </w:p>
    <w:p w:rsidR="007A3678" w:rsidRDefault="007A3678">
      <w:pPr>
        <w:spacing w:line="200" w:lineRule="exact"/>
        <w:rPr>
          <w:sz w:val="20"/>
          <w:szCs w:val="20"/>
        </w:rPr>
      </w:pPr>
    </w:p>
    <w:p w:rsidR="007A3678" w:rsidRDefault="007A3678">
      <w:pPr>
        <w:spacing w:line="200" w:lineRule="exact"/>
        <w:rPr>
          <w:sz w:val="20"/>
          <w:szCs w:val="20"/>
        </w:rPr>
      </w:pPr>
    </w:p>
    <w:p w:rsidR="00BA58E9" w:rsidRDefault="00BA58E9">
      <w:pPr>
        <w:spacing w:line="200" w:lineRule="exact"/>
        <w:rPr>
          <w:sz w:val="20"/>
          <w:szCs w:val="20"/>
        </w:rPr>
      </w:pPr>
    </w:p>
    <w:p w:rsidR="00BA58E9" w:rsidRDefault="00BA58E9">
      <w:pPr>
        <w:spacing w:line="200" w:lineRule="exact"/>
        <w:rPr>
          <w:sz w:val="20"/>
          <w:szCs w:val="20"/>
        </w:rPr>
      </w:pPr>
    </w:p>
    <w:p w:rsidR="00BA58E9" w:rsidRDefault="00BA58E9">
      <w:pPr>
        <w:spacing w:line="200" w:lineRule="exact"/>
        <w:rPr>
          <w:sz w:val="20"/>
          <w:szCs w:val="20"/>
        </w:rPr>
      </w:pPr>
    </w:p>
    <w:p w:rsidR="00BA58E9" w:rsidRDefault="00BA58E9">
      <w:pPr>
        <w:spacing w:line="200" w:lineRule="exact"/>
        <w:rPr>
          <w:sz w:val="20"/>
          <w:szCs w:val="20"/>
        </w:rPr>
      </w:pPr>
    </w:p>
    <w:p w:rsidR="00BA58E9" w:rsidRDefault="00BA58E9">
      <w:pPr>
        <w:spacing w:line="200" w:lineRule="exact"/>
        <w:rPr>
          <w:sz w:val="20"/>
          <w:szCs w:val="20"/>
        </w:rPr>
      </w:pPr>
    </w:p>
    <w:p w:rsidR="00BA58E9" w:rsidRDefault="00BA58E9">
      <w:pPr>
        <w:spacing w:line="200" w:lineRule="exact"/>
        <w:rPr>
          <w:sz w:val="20"/>
          <w:szCs w:val="20"/>
        </w:rPr>
      </w:pPr>
    </w:p>
    <w:p w:rsidR="00BA58E9" w:rsidRDefault="00BA58E9">
      <w:pPr>
        <w:spacing w:line="200" w:lineRule="exact"/>
        <w:rPr>
          <w:sz w:val="20"/>
          <w:szCs w:val="20"/>
        </w:rPr>
      </w:pPr>
    </w:p>
    <w:p w:rsidR="00BA58E9" w:rsidRDefault="00BA58E9">
      <w:pPr>
        <w:spacing w:line="200" w:lineRule="exact"/>
        <w:rPr>
          <w:sz w:val="20"/>
          <w:szCs w:val="20"/>
        </w:rPr>
      </w:pPr>
    </w:p>
    <w:p w:rsidR="007A3678" w:rsidRDefault="007A3678">
      <w:pPr>
        <w:spacing w:line="200" w:lineRule="exact"/>
        <w:rPr>
          <w:sz w:val="20"/>
          <w:szCs w:val="20"/>
        </w:rPr>
      </w:pPr>
    </w:p>
    <w:p w:rsidR="007A3678" w:rsidRDefault="00C81678">
      <w:pPr>
        <w:ind w:left="220"/>
        <w:rPr>
          <w:sz w:val="20"/>
          <w:szCs w:val="20"/>
        </w:rPr>
      </w:pPr>
      <w:r>
        <w:rPr>
          <w:rFonts w:eastAsia="Times New Roman"/>
          <w:sz w:val="28"/>
          <w:szCs w:val="28"/>
        </w:rPr>
        <w:lastRenderedPageBreak/>
        <w:t>Таблица 1 – Режимы объектной привязки</w:t>
      </w:r>
    </w:p>
    <w:p w:rsidR="007A3678" w:rsidRDefault="007A3678">
      <w:pPr>
        <w:spacing w:line="24"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320"/>
        <w:gridCol w:w="500"/>
        <w:gridCol w:w="400"/>
        <w:gridCol w:w="2160"/>
        <w:gridCol w:w="6140"/>
        <w:gridCol w:w="30"/>
      </w:tblGrid>
      <w:tr w:rsidR="007A3678">
        <w:trPr>
          <w:trHeight w:val="407"/>
        </w:trPr>
        <w:tc>
          <w:tcPr>
            <w:tcW w:w="1220" w:type="dxa"/>
            <w:gridSpan w:val="3"/>
            <w:tcBorders>
              <w:top w:val="single" w:sz="8" w:space="0" w:color="auto"/>
              <w:left w:val="single" w:sz="8" w:space="0" w:color="auto"/>
              <w:right w:val="single" w:sz="8" w:space="0" w:color="auto"/>
            </w:tcBorders>
            <w:vAlign w:val="bottom"/>
          </w:tcPr>
          <w:p w:rsidR="007A3678" w:rsidRDefault="00C81678">
            <w:pPr>
              <w:ind w:right="20"/>
              <w:jc w:val="center"/>
              <w:rPr>
                <w:sz w:val="20"/>
                <w:szCs w:val="20"/>
              </w:rPr>
            </w:pPr>
            <w:r>
              <w:rPr>
                <w:rFonts w:eastAsia="Times New Roman"/>
                <w:w w:val="99"/>
                <w:sz w:val="24"/>
                <w:szCs w:val="24"/>
              </w:rPr>
              <w:t>Кнопка</w:t>
            </w:r>
          </w:p>
        </w:tc>
        <w:tc>
          <w:tcPr>
            <w:tcW w:w="2160" w:type="dxa"/>
            <w:tcBorders>
              <w:top w:val="single" w:sz="8" w:space="0" w:color="auto"/>
              <w:right w:val="single" w:sz="8" w:space="0" w:color="auto"/>
            </w:tcBorders>
            <w:vAlign w:val="bottom"/>
          </w:tcPr>
          <w:p w:rsidR="007A3678" w:rsidRDefault="00C81678">
            <w:pPr>
              <w:jc w:val="center"/>
              <w:rPr>
                <w:sz w:val="20"/>
                <w:szCs w:val="20"/>
              </w:rPr>
            </w:pPr>
            <w:r>
              <w:rPr>
                <w:rFonts w:eastAsia="Times New Roman"/>
                <w:w w:val="99"/>
                <w:sz w:val="24"/>
                <w:szCs w:val="24"/>
              </w:rPr>
              <w:t>Режим</w:t>
            </w:r>
          </w:p>
        </w:tc>
        <w:tc>
          <w:tcPr>
            <w:tcW w:w="6140" w:type="dxa"/>
            <w:tcBorders>
              <w:top w:val="single" w:sz="8" w:space="0" w:color="auto"/>
              <w:right w:val="single" w:sz="8" w:space="0" w:color="auto"/>
            </w:tcBorders>
            <w:vAlign w:val="bottom"/>
          </w:tcPr>
          <w:p w:rsidR="007A3678" w:rsidRDefault="00C81678">
            <w:pPr>
              <w:jc w:val="center"/>
              <w:rPr>
                <w:sz w:val="20"/>
                <w:szCs w:val="20"/>
              </w:rPr>
            </w:pPr>
            <w:r>
              <w:rPr>
                <w:rFonts w:eastAsia="Times New Roman"/>
                <w:sz w:val="24"/>
                <w:szCs w:val="24"/>
              </w:rPr>
              <w:t>Описание</w:t>
            </w:r>
          </w:p>
        </w:tc>
        <w:tc>
          <w:tcPr>
            <w:tcW w:w="0" w:type="dxa"/>
            <w:vAlign w:val="bottom"/>
          </w:tcPr>
          <w:p w:rsidR="007A3678" w:rsidRDefault="007A3678">
            <w:pPr>
              <w:rPr>
                <w:sz w:val="1"/>
                <w:szCs w:val="1"/>
              </w:rPr>
            </w:pPr>
          </w:p>
        </w:tc>
      </w:tr>
      <w:tr w:rsidR="007A3678">
        <w:trPr>
          <w:trHeight w:val="120"/>
        </w:trPr>
        <w:tc>
          <w:tcPr>
            <w:tcW w:w="320" w:type="dxa"/>
            <w:tcBorders>
              <w:left w:val="single" w:sz="8" w:space="0" w:color="auto"/>
              <w:bottom w:val="single" w:sz="8" w:space="0" w:color="auto"/>
            </w:tcBorders>
            <w:vAlign w:val="bottom"/>
          </w:tcPr>
          <w:p w:rsidR="007A3678" w:rsidRDefault="007A3678">
            <w:pPr>
              <w:rPr>
                <w:sz w:val="10"/>
                <w:szCs w:val="10"/>
              </w:rPr>
            </w:pPr>
          </w:p>
        </w:tc>
        <w:tc>
          <w:tcPr>
            <w:tcW w:w="500" w:type="dxa"/>
            <w:tcBorders>
              <w:bottom w:val="single" w:sz="8" w:space="0" w:color="auto"/>
            </w:tcBorders>
            <w:vAlign w:val="bottom"/>
          </w:tcPr>
          <w:p w:rsidR="007A3678" w:rsidRDefault="007A3678">
            <w:pPr>
              <w:rPr>
                <w:sz w:val="10"/>
                <w:szCs w:val="10"/>
              </w:rPr>
            </w:pPr>
          </w:p>
        </w:tc>
        <w:tc>
          <w:tcPr>
            <w:tcW w:w="400" w:type="dxa"/>
            <w:tcBorders>
              <w:bottom w:val="single" w:sz="8" w:space="0" w:color="auto"/>
              <w:right w:val="single" w:sz="8" w:space="0" w:color="auto"/>
            </w:tcBorders>
            <w:vAlign w:val="bottom"/>
          </w:tcPr>
          <w:p w:rsidR="007A3678" w:rsidRDefault="007A3678">
            <w:pPr>
              <w:rPr>
                <w:sz w:val="10"/>
                <w:szCs w:val="10"/>
              </w:rPr>
            </w:pPr>
          </w:p>
        </w:tc>
        <w:tc>
          <w:tcPr>
            <w:tcW w:w="2160" w:type="dxa"/>
            <w:tcBorders>
              <w:bottom w:val="single" w:sz="8" w:space="0" w:color="auto"/>
              <w:right w:val="single" w:sz="8" w:space="0" w:color="auto"/>
            </w:tcBorders>
            <w:vAlign w:val="bottom"/>
          </w:tcPr>
          <w:p w:rsidR="007A3678" w:rsidRDefault="007A3678">
            <w:pPr>
              <w:rPr>
                <w:sz w:val="10"/>
                <w:szCs w:val="10"/>
              </w:rPr>
            </w:pPr>
          </w:p>
        </w:tc>
        <w:tc>
          <w:tcPr>
            <w:tcW w:w="6140" w:type="dxa"/>
            <w:tcBorders>
              <w:bottom w:val="single" w:sz="8" w:space="0" w:color="auto"/>
              <w:right w:val="single" w:sz="8" w:space="0" w:color="auto"/>
            </w:tcBorders>
            <w:vAlign w:val="bottom"/>
          </w:tcPr>
          <w:p w:rsidR="007A3678" w:rsidRDefault="007A3678">
            <w:pPr>
              <w:rPr>
                <w:sz w:val="10"/>
                <w:szCs w:val="10"/>
              </w:rPr>
            </w:pPr>
          </w:p>
        </w:tc>
        <w:tc>
          <w:tcPr>
            <w:tcW w:w="0" w:type="dxa"/>
            <w:vAlign w:val="bottom"/>
          </w:tcPr>
          <w:p w:rsidR="007A3678" w:rsidRDefault="007A3678">
            <w:pPr>
              <w:rPr>
                <w:sz w:val="1"/>
                <w:szCs w:val="1"/>
              </w:rPr>
            </w:pPr>
          </w:p>
        </w:tc>
      </w:tr>
      <w:tr w:rsidR="007A3678">
        <w:trPr>
          <w:trHeight w:val="287"/>
        </w:trPr>
        <w:tc>
          <w:tcPr>
            <w:tcW w:w="820" w:type="dxa"/>
            <w:gridSpan w:val="2"/>
            <w:tcBorders>
              <w:left w:val="single" w:sz="8" w:space="0" w:color="auto"/>
              <w:bottom w:val="single" w:sz="8" w:space="0" w:color="auto"/>
            </w:tcBorders>
            <w:vAlign w:val="bottom"/>
          </w:tcPr>
          <w:p w:rsidR="007A3678" w:rsidRDefault="00C81678">
            <w:pPr>
              <w:ind w:right="160"/>
              <w:jc w:val="right"/>
              <w:rPr>
                <w:sz w:val="20"/>
                <w:szCs w:val="20"/>
              </w:rPr>
            </w:pPr>
            <w:r>
              <w:rPr>
                <w:rFonts w:eastAsia="Times New Roman"/>
                <w:sz w:val="24"/>
                <w:szCs w:val="24"/>
              </w:rPr>
              <w:t>1</w:t>
            </w:r>
          </w:p>
        </w:tc>
        <w:tc>
          <w:tcPr>
            <w:tcW w:w="400" w:type="dxa"/>
            <w:tcBorders>
              <w:bottom w:val="single" w:sz="8" w:space="0" w:color="auto"/>
              <w:right w:val="single" w:sz="8" w:space="0" w:color="auto"/>
            </w:tcBorders>
            <w:vAlign w:val="bottom"/>
          </w:tcPr>
          <w:p w:rsidR="007A3678" w:rsidRDefault="007A3678">
            <w:pPr>
              <w:rPr>
                <w:sz w:val="24"/>
                <w:szCs w:val="24"/>
              </w:rPr>
            </w:pPr>
          </w:p>
        </w:tc>
        <w:tc>
          <w:tcPr>
            <w:tcW w:w="2160" w:type="dxa"/>
            <w:tcBorders>
              <w:bottom w:val="single" w:sz="8" w:space="0" w:color="auto"/>
              <w:right w:val="single" w:sz="8" w:space="0" w:color="auto"/>
            </w:tcBorders>
            <w:vAlign w:val="bottom"/>
          </w:tcPr>
          <w:p w:rsidR="007A3678" w:rsidRDefault="00C81678">
            <w:pPr>
              <w:ind w:right="920"/>
              <w:jc w:val="right"/>
              <w:rPr>
                <w:sz w:val="20"/>
                <w:szCs w:val="20"/>
              </w:rPr>
            </w:pPr>
            <w:r>
              <w:rPr>
                <w:rFonts w:eastAsia="Times New Roman"/>
                <w:sz w:val="24"/>
                <w:szCs w:val="24"/>
              </w:rPr>
              <w:t>2</w:t>
            </w:r>
          </w:p>
        </w:tc>
        <w:tc>
          <w:tcPr>
            <w:tcW w:w="6140" w:type="dxa"/>
            <w:tcBorders>
              <w:bottom w:val="single" w:sz="8" w:space="0" w:color="auto"/>
              <w:right w:val="single" w:sz="8" w:space="0" w:color="auto"/>
            </w:tcBorders>
            <w:vAlign w:val="bottom"/>
          </w:tcPr>
          <w:p w:rsidR="007A3678" w:rsidRDefault="00C81678">
            <w:pPr>
              <w:ind w:right="2900"/>
              <w:jc w:val="right"/>
              <w:rPr>
                <w:sz w:val="20"/>
                <w:szCs w:val="20"/>
              </w:rPr>
            </w:pPr>
            <w:r>
              <w:rPr>
                <w:rFonts w:eastAsia="Times New Roman"/>
                <w:sz w:val="24"/>
                <w:szCs w:val="24"/>
              </w:rPr>
              <w:t>3</w:t>
            </w:r>
          </w:p>
        </w:tc>
        <w:tc>
          <w:tcPr>
            <w:tcW w:w="0" w:type="dxa"/>
            <w:vAlign w:val="bottom"/>
          </w:tcPr>
          <w:p w:rsidR="007A3678" w:rsidRDefault="007A3678">
            <w:pPr>
              <w:rPr>
                <w:sz w:val="1"/>
                <w:szCs w:val="1"/>
              </w:rPr>
            </w:pPr>
          </w:p>
        </w:tc>
      </w:tr>
      <w:tr w:rsidR="007A3678">
        <w:trPr>
          <w:trHeight w:val="30"/>
        </w:trPr>
        <w:tc>
          <w:tcPr>
            <w:tcW w:w="320" w:type="dxa"/>
            <w:tcBorders>
              <w:left w:val="single" w:sz="8" w:space="0" w:color="auto"/>
            </w:tcBorders>
            <w:vAlign w:val="bottom"/>
          </w:tcPr>
          <w:p w:rsidR="007A3678" w:rsidRDefault="007A3678">
            <w:pPr>
              <w:rPr>
                <w:sz w:val="2"/>
                <w:szCs w:val="2"/>
              </w:rPr>
            </w:pPr>
          </w:p>
        </w:tc>
        <w:tc>
          <w:tcPr>
            <w:tcW w:w="500" w:type="dxa"/>
            <w:tcBorders>
              <w:bottom w:val="single" w:sz="8" w:space="0" w:color="auto"/>
            </w:tcBorders>
            <w:vAlign w:val="bottom"/>
          </w:tcPr>
          <w:p w:rsidR="007A3678" w:rsidRDefault="007A3678">
            <w:pPr>
              <w:rPr>
                <w:sz w:val="2"/>
                <w:szCs w:val="2"/>
              </w:rPr>
            </w:pPr>
          </w:p>
        </w:tc>
        <w:tc>
          <w:tcPr>
            <w:tcW w:w="400" w:type="dxa"/>
            <w:tcBorders>
              <w:right w:val="single" w:sz="8" w:space="0" w:color="auto"/>
            </w:tcBorders>
            <w:vAlign w:val="bottom"/>
          </w:tcPr>
          <w:p w:rsidR="007A3678" w:rsidRDefault="007A3678">
            <w:pPr>
              <w:rPr>
                <w:sz w:val="2"/>
                <w:szCs w:val="2"/>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Конточка</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конечным точкам отрезков, дуг, сегментов</w:t>
            </w:r>
          </w:p>
        </w:tc>
        <w:tc>
          <w:tcPr>
            <w:tcW w:w="0" w:type="dxa"/>
            <w:vAlign w:val="bottom"/>
          </w:tcPr>
          <w:p w:rsidR="007A3678" w:rsidRDefault="007A3678">
            <w:pPr>
              <w:rPr>
                <w:sz w:val="1"/>
                <w:szCs w:val="1"/>
              </w:rPr>
            </w:pPr>
          </w:p>
        </w:tc>
      </w:tr>
      <w:tr w:rsidR="007A3678">
        <w:trPr>
          <w:trHeight w:val="256"/>
        </w:trPr>
        <w:tc>
          <w:tcPr>
            <w:tcW w:w="320" w:type="dxa"/>
            <w:tcBorders>
              <w:left w:val="single" w:sz="8" w:space="0" w:color="auto"/>
              <w:right w:val="single" w:sz="8" w:space="0" w:color="auto"/>
            </w:tcBorders>
            <w:vAlign w:val="bottom"/>
          </w:tcPr>
          <w:p w:rsidR="007A3678" w:rsidRDefault="007A3678"/>
        </w:tc>
        <w:tc>
          <w:tcPr>
            <w:tcW w:w="500" w:type="dxa"/>
            <w:tcBorders>
              <w:right w:val="single" w:sz="8" w:space="0" w:color="auto"/>
            </w:tcBorders>
            <w:vAlign w:val="bottom"/>
          </w:tcPr>
          <w:p w:rsidR="007A3678" w:rsidRDefault="007A3678"/>
        </w:tc>
        <w:tc>
          <w:tcPr>
            <w:tcW w:w="400" w:type="dxa"/>
            <w:tcBorders>
              <w:right w:val="single" w:sz="8" w:space="0" w:color="auto"/>
            </w:tcBorders>
            <w:vAlign w:val="bottom"/>
          </w:tcPr>
          <w:p w:rsidR="007A3678" w:rsidRDefault="007A3678"/>
        </w:tc>
        <w:tc>
          <w:tcPr>
            <w:tcW w:w="2160" w:type="dxa"/>
            <w:vMerge/>
            <w:tcBorders>
              <w:right w:val="single" w:sz="8" w:space="0" w:color="auto"/>
            </w:tcBorders>
            <w:vAlign w:val="bottom"/>
          </w:tcPr>
          <w:p w:rsidR="007A3678" w:rsidRDefault="007A3678"/>
        </w:tc>
        <w:tc>
          <w:tcPr>
            <w:tcW w:w="6140" w:type="dxa"/>
            <w:vMerge/>
            <w:tcBorders>
              <w:right w:val="single" w:sz="8" w:space="0" w:color="auto"/>
            </w:tcBorders>
            <w:vAlign w:val="bottom"/>
          </w:tcPr>
          <w:p w:rsidR="007A3678" w:rsidRDefault="007A3678"/>
        </w:tc>
        <w:tc>
          <w:tcPr>
            <w:tcW w:w="0" w:type="dxa"/>
            <w:vAlign w:val="bottom"/>
          </w:tcPr>
          <w:p w:rsidR="007A3678" w:rsidRDefault="007A3678">
            <w:pPr>
              <w:rPr>
                <w:sz w:val="1"/>
                <w:szCs w:val="1"/>
              </w:rPr>
            </w:pPr>
          </w:p>
        </w:tc>
      </w:tr>
      <w:tr w:rsidR="007A3678">
        <w:trPr>
          <w:trHeight w:val="178"/>
        </w:trPr>
        <w:tc>
          <w:tcPr>
            <w:tcW w:w="320" w:type="dxa"/>
            <w:tcBorders>
              <w:left w:val="single" w:sz="8" w:space="0" w:color="auto"/>
              <w:right w:val="single" w:sz="8" w:space="0" w:color="auto"/>
            </w:tcBorders>
            <w:vAlign w:val="bottom"/>
          </w:tcPr>
          <w:p w:rsidR="007A3678" w:rsidRDefault="007A3678">
            <w:pPr>
              <w:rPr>
                <w:sz w:val="15"/>
                <w:szCs w:val="15"/>
              </w:rPr>
            </w:pPr>
          </w:p>
        </w:tc>
        <w:tc>
          <w:tcPr>
            <w:tcW w:w="500" w:type="dxa"/>
            <w:tcBorders>
              <w:right w:val="single" w:sz="8" w:space="0" w:color="auto"/>
            </w:tcBorders>
            <w:vAlign w:val="bottom"/>
          </w:tcPr>
          <w:p w:rsidR="007A3678" w:rsidRDefault="007A3678">
            <w:pPr>
              <w:rPr>
                <w:sz w:val="15"/>
                <w:szCs w:val="15"/>
              </w:rPr>
            </w:pPr>
          </w:p>
        </w:tc>
        <w:tc>
          <w:tcPr>
            <w:tcW w:w="400" w:type="dxa"/>
            <w:tcBorders>
              <w:right w:val="single" w:sz="8" w:space="0" w:color="auto"/>
            </w:tcBorders>
            <w:vAlign w:val="bottom"/>
          </w:tcPr>
          <w:p w:rsidR="007A3678" w:rsidRDefault="007A3678">
            <w:pPr>
              <w:rPr>
                <w:sz w:val="15"/>
                <w:szCs w:val="15"/>
              </w:rPr>
            </w:pPr>
          </w:p>
        </w:tc>
        <w:tc>
          <w:tcPr>
            <w:tcW w:w="2160" w:type="dxa"/>
            <w:vMerge/>
            <w:tcBorders>
              <w:right w:val="single" w:sz="8" w:space="0" w:color="auto"/>
            </w:tcBorders>
            <w:vAlign w:val="bottom"/>
          </w:tcPr>
          <w:p w:rsidR="007A3678" w:rsidRDefault="007A3678">
            <w:pPr>
              <w:rPr>
                <w:sz w:val="15"/>
                <w:szCs w:val="15"/>
              </w:rPr>
            </w:pPr>
          </w:p>
        </w:tc>
        <w:tc>
          <w:tcPr>
            <w:tcW w:w="6140" w:type="dxa"/>
            <w:vMerge w:val="restart"/>
            <w:tcBorders>
              <w:right w:val="single" w:sz="8" w:space="0" w:color="auto"/>
            </w:tcBorders>
            <w:vAlign w:val="bottom"/>
          </w:tcPr>
          <w:p w:rsidR="007A3678" w:rsidRDefault="00C81678">
            <w:pPr>
              <w:spacing w:line="266" w:lineRule="exact"/>
              <w:ind w:left="80"/>
              <w:rPr>
                <w:sz w:val="20"/>
                <w:szCs w:val="20"/>
              </w:rPr>
            </w:pPr>
            <w:r>
              <w:rPr>
                <w:rFonts w:eastAsia="Times New Roman"/>
                <w:sz w:val="24"/>
                <w:szCs w:val="24"/>
              </w:rPr>
              <w:t>полилинии</w:t>
            </w:r>
          </w:p>
        </w:tc>
        <w:tc>
          <w:tcPr>
            <w:tcW w:w="0" w:type="dxa"/>
            <w:vAlign w:val="bottom"/>
          </w:tcPr>
          <w:p w:rsidR="007A3678" w:rsidRDefault="007A3678">
            <w:pPr>
              <w:rPr>
                <w:sz w:val="1"/>
                <w:szCs w:val="1"/>
              </w:rPr>
            </w:pPr>
          </w:p>
        </w:tc>
      </w:tr>
      <w:tr w:rsidR="007A3678">
        <w:trPr>
          <w:trHeight w:val="89"/>
        </w:trPr>
        <w:tc>
          <w:tcPr>
            <w:tcW w:w="320" w:type="dxa"/>
            <w:tcBorders>
              <w:left w:val="single" w:sz="8" w:space="0" w:color="auto"/>
              <w:right w:val="single" w:sz="8" w:space="0" w:color="auto"/>
            </w:tcBorders>
            <w:vAlign w:val="bottom"/>
          </w:tcPr>
          <w:p w:rsidR="007A3678" w:rsidRDefault="007A3678">
            <w:pPr>
              <w:rPr>
                <w:sz w:val="7"/>
                <w:szCs w:val="7"/>
              </w:rPr>
            </w:pPr>
          </w:p>
        </w:tc>
        <w:tc>
          <w:tcPr>
            <w:tcW w:w="500" w:type="dxa"/>
            <w:tcBorders>
              <w:bottom w:val="single" w:sz="8" w:space="0" w:color="auto"/>
              <w:right w:val="single" w:sz="8" w:space="0" w:color="auto"/>
            </w:tcBorders>
            <w:vAlign w:val="bottom"/>
          </w:tcPr>
          <w:p w:rsidR="007A3678" w:rsidRDefault="007A3678">
            <w:pPr>
              <w:rPr>
                <w:sz w:val="7"/>
                <w:szCs w:val="7"/>
              </w:rPr>
            </w:pPr>
          </w:p>
        </w:tc>
        <w:tc>
          <w:tcPr>
            <w:tcW w:w="400" w:type="dxa"/>
            <w:tcBorders>
              <w:right w:val="single" w:sz="8" w:space="0" w:color="auto"/>
            </w:tcBorders>
            <w:vAlign w:val="bottom"/>
          </w:tcPr>
          <w:p w:rsidR="007A3678" w:rsidRDefault="007A3678">
            <w:pPr>
              <w:rPr>
                <w:sz w:val="7"/>
                <w:szCs w:val="7"/>
              </w:rPr>
            </w:pPr>
          </w:p>
        </w:tc>
        <w:tc>
          <w:tcPr>
            <w:tcW w:w="2160" w:type="dxa"/>
            <w:tcBorders>
              <w:right w:val="single" w:sz="8" w:space="0" w:color="auto"/>
            </w:tcBorders>
            <w:vAlign w:val="bottom"/>
          </w:tcPr>
          <w:p w:rsidR="007A3678" w:rsidRDefault="007A3678">
            <w:pPr>
              <w:rPr>
                <w:sz w:val="7"/>
                <w:szCs w:val="7"/>
              </w:rPr>
            </w:pPr>
          </w:p>
        </w:tc>
        <w:tc>
          <w:tcPr>
            <w:tcW w:w="6140" w:type="dxa"/>
            <w:vMerge/>
            <w:tcBorders>
              <w:right w:val="single" w:sz="8" w:space="0" w:color="auto"/>
            </w:tcBorders>
            <w:vAlign w:val="bottom"/>
          </w:tcPr>
          <w:p w:rsidR="007A3678" w:rsidRDefault="007A3678">
            <w:pPr>
              <w:rPr>
                <w:sz w:val="7"/>
                <w:szCs w:val="7"/>
              </w:rPr>
            </w:pPr>
          </w:p>
        </w:tc>
        <w:tc>
          <w:tcPr>
            <w:tcW w:w="0" w:type="dxa"/>
            <w:vAlign w:val="bottom"/>
          </w:tcPr>
          <w:p w:rsidR="007A3678" w:rsidRDefault="007A3678">
            <w:pPr>
              <w:rPr>
                <w:sz w:val="1"/>
                <w:szCs w:val="1"/>
              </w:rPr>
            </w:pPr>
          </w:p>
        </w:tc>
      </w:tr>
      <w:tr w:rsidR="007A3678">
        <w:trPr>
          <w:trHeight w:val="83"/>
        </w:trPr>
        <w:tc>
          <w:tcPr>
            <w:tcW w:w="320" w:type="dxa"/>
            <w:tcBorders>
              <w:left w:val="single" w:sz="8" w:space="0" w:color="auto"/>
              <w:bottom w:val="single" w:sz="8" w:space="0" w:color="auto"/>
            </w:tcBorders>
            <w:vAlign w:val="bottom"/>
          </w:tcPr>
          <w:p w:rsidR="007A3678" w:rsidRDefault="007A3678">
            <w:pPr>
              <w:rPr>
                <w:sz w:val="7"/>
                <w:szCs w:val="7"/>
              </w:rPr>
            </w:pPr>
          </w:p>
        </w:tc>
        <w:tc>
          <w:tcPr>
            <w:tcW w:w="500" w:type="dxa"/>
            <w:tcBorders>
              <w:bottom w:val="single" w:sz="8" w:space="0" w:color="auto"/>
            </w:tcBorders>
            <w:vAlign w:val="bottom"/>
          </w:tcPr>
          <w:p w:rsidR="007A3678" w:rsidRDefault="007A3678">
            <w:pPr>
              <w:rPr>
                <w:sz w:val="7"/>
                <w:szCs w:val="7"/>
              </w:rPr>
            </w:pPr>
          </w:p>
        </w:tc>
        <w:tc>
          <w:tcPr>
            <w:tcW w:w="400" w:type="dxa"/>
            <w:tcBorders>
              <w:bottom w:val="single" w:sz="8" w:space="0" w:color="auto"/>
              <w:right w:val="single" w:sz="8" w:space="0" w:color="auto"/>
            </w:tcBorders>
            <w:vAlign w:val="bottom"/>
          </w:tcPr>
          <w:p w:rsidR="007A3678" w:rsidRDefault="007A3678">
            <w:pPr>
              <w:rPr>
                <w:sz w:val="7"/>
                <w:szCs w:val="7"/>
              </w:rPr>
            </w:pPr>
          </w:p>
        </w:tc>
        <w:tc>
          <w:tcPr>
            <w:tcW w:w="2160" w:type="dxa"/>
            <w:tcBorders>
              <w:bottom w:val="single" w:sz="8" w:space="0" w:color="auto"/>
              <w:right w:val="single" w:sz="8" w:space="0" w:color="auto"/>
            </w:tcBorders>
            <w:vAlign w:val="bottom"/>
          </w:tcPr>
          <w:p w:rsidR="007A3678" w:rsidRDefault="007A3678">
            <w:pPr>
              <w:rPr>
                <w:sz w:val="7"/>
                <w:szCs w:val="7"/>
              </w:rPr>
            </w:pPr>
          </w:p>
        </w:tc>
        <w:tc>
          <w:tcPr>
            <w:tcW w:w="6140" w:type="dxa"/>
            <w:tcBorders>
              <w:bottom w:val="single" w:sz="8" w:space="0" w:color="auto"/>
              <w:right w:val="single" w:sz="8" w:space="0" w:color="auto"/>
            </w:tcBorders>
            <w:vAlign w:val="bottom"/>
          </w:tcPr>
          <w:p w:rsidR="007A3678" w:rsidRDefault="007A3678">
            <w:pPr>
              <w:rPr>
                <w:sz w:val="7"/>
                <w:szCs w:val="7"/>
              </w:rPr>
            </w:pPr>
          </w:p>
        </w:tc>
        <w:tc>
          <w:tcPr>
            <w:tcW w:w="0" w:type="dxa"/>
            <w:vAlign w:val="bottom"/>
          </w:tcPr>
          <w:p w:rsidR="007A3678" w:rsidRDefault="007A3678">
            <w:pPr>
              <w:rPr>
                <w:sz w:val="1"/>
                <w:szCs w:val="1"/>
              </w:rPr>
            </w:pPr>
          </w:p>
        </w:tc>
      </w:tr>
      <w:tr w:rsidR="007A3678">
        <w:trPr>
          <w:trHeight w:val="69"/>
        </w:trPr>
        <w:tc>
          <w:tcPr>
            <w:tcW w:w="320" w:type="dxa"/>
            <w:tcBorders>
              <w:left w:val="single" w:sz="8" w:space="0" w:color="auto"/>
            </w:tcBorders>
            <w:vAlign w:val="bottom"/>
          </w:tcPr>
          <w:p w:rsidR="007A3678" w:rsidRDefault="007A3678">
            <w:pPr>
              <w:rPr>
                <w:sz w:val="5"/>
                <w:szCs w:val="5"/>
              </w:rPr>
            </w:pPr>
          </w:p>
        </w:tc>
        <w:tc>
          <w:tcPr>
            <w:tcW w:w="500" w:type="dxa"/>
            <w:tcBorders>
              <w:bottom w:val="single" w:sz="8" w:space="0" w:color="auto"/>
            </w:tcBorders>
            <w:vAlign w:val="bottom"/>
          </w:tcPr>
          <w:p w:rsidR="007A3678" w:rsidRDefault="007A3678">
            <w:pPr>
              <w:rPr>
                <w:sz w:val="5"/>
                <w:szCs w:val="5"/>
              </w:rPr>
            </w:pPr>
          </w:p>
        </w:tc>
        <w:tc>
          <w:tcPr>
            <w:tcW w:w="400" w:type="dxa"/>
            <w:tcBorders>
              <w:right w:val="single" w:sz="8" w:space="0" w:color="auto"/>
            </w:tcBorders>
            <w:vAlign w:val="bottom"/>
          </w:tcPr>
          <w:p w:rsidR="007A3678" w:rsidRDefault="007A3678">
            <w:pPr>
              <w:rPr>
                <w:sz w:val="5"/>
                <w:szCs w:val="5"/>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Середина</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серединам отрезков, дуг, сегментов</w:t>
            </w:r>
          </w:p>
        </w:tc>
        <w:tc>
          <w:tcPr>
            <w:tcW w:w="0" w:type="dxa"/>
            <w:vAlign w:val="bottom"/>
          </w:tcPr>
          <w:p w:rsidR="007A3678" w:rsidRDefault="007A3678">
            <w:pPr>
              <w:rPr>
                <w:sz w:val="1"/>
                <w:szCs w:val="1"/>
              </w:rPr>
            </w:pPr>
          </w:p>
        </w:tc>
      </w:tr>
      <w:tr w:rsidR="007A3678">
        <w:trPr>
          <w:trHeight w:val="222"/>
        </w:trPr>
        <w:tc>
          <w:tcPr>
            <w:tcW w:w="320" w:type="dxa"/>
            <w:tcBorders>
              <w:left w:val="single" w:sz="8" w:space="0" w:color="auto"/>
              <w:right w:val="single" w:sz="8" w:space="0" w:color="auto"/>
            </w:tcBorders>
            <w:vAlign w:val="bottom"/>
          </w:tcPr>
          <w:p w:rsidR="007A3678" w:rsidRDefault="007A3678">
            <w:pPr>
              <w:rPr>
                <w:sz w:val="19"/>
                <w:szCs w:val="19"/>
              </w:rPr>
            </w:pPr>
          </w:p>
        </w:tc>
        <w:tc>
          <w:tcPr>
            <w:tcW w:w="500" w:type="dxa"/>
            <w:tcBorders>
              <w:right w:val="single" w:sz="8" w:space="0" w:color="auto"/>
            </w:tcBorders>
            <w:vAlign w:val="bottom"/>
          </w:tcPr>
          <w:p w:rsidR="007A3678" w:rsidRDefault="007A3678">
            <w:pPr>
              <w:rPr>
                <w:sz w:val="19"/>
                <w:szCs w:val="19"/>
              </w:rPr>
            </w:pPr>
          </w:p>
        </w:tc>
        <w:tc>
          <w:tcPr>
            <w:tcW w:w="400" w:type="dxa"/>
            <w:tcBorders>
              <w:right w:val="single" w:sz="8" w:space="0" w:color="auto"/>
            </w:tcBorders>
            <w:vAlign w:val="bottom"/>
          </w:tcPr>
          <w:p w:rsidR="007A3678" w:rsidRDefault="007A3678">
            <w:pPr>
              <w:rPr>
                <w:sz w:val="19"/>
                <w:szCs w:val="19"/>
              </w:rPr>
            </w:pPr>
          </w:p>
        </w:tc>
        <w:tc>
          <w:tcPr>
            <w:tcW w:w="2160" w:type="dxa"/>
            <w:vMerge/>
            <w:tcBorders>
              <w:right w:val="single" w:sz="8" w:space="0" w:color="auto"/>
            </w:tcBorders>
            <w:vAlign w:val="bottom"/>
          </w:tcPr>
          <w:p w:rsidR="007A3678" w:rsidRDefault="007A3678">
            <w:pPr>
              <w:rPr>
                <w:sz w:val="19"/>
                <w:szCs w:val="19"/>
              </w:rPr>
            </w:pPr>
          </w:p>
        </w:tc>
        <w:tc>
          <w:tcPr>
            <w:tcW w:w="6140" w:type="dxa"/>
            <w:vMerge/>
            <w:tcBorders>
              <w:right w:val="single" w:sz="8" w:space="0" w:color="auto"/>
            </w:tcBorders>
            <w:vAlign w:val="bottom"/>
          </w:tcPr>
          <w:p w:rsidR="007A3678" w:rsidRDefault="007A3678">
            <w:pPr>
              <w:rPr>
                <w:sz w:val="19"/>
                <w:szCs w:val="19"/>
              </w:rPr>
            </w:pPr>
          </w:p>
        </w:tc>
        <w:tc>
          <w:tcPr>
            <w:tcW w:w="0" w:type="dxa"/>
            <w:vAlign w:val="bottom"/>
          </w:tcPr>
          <w:p w:rsidR="007A3678" w:rsidRDefault="007A3678">
            <w:pPr>
              <w:rPr>
                <w:sz w:val="1"/>
                <w:szCs w:val="1"/>
              </w:rPr>
            </w:pPr>
          </w:p>
        </w:tc>
      </w:tr>
      <w:tr w:rsidR="007A3678">
        <w:trPr>
          <w:trHeight w:val="173"/>
        </w:trPr>
        <w:tc>
          <w:tcPr>
            <w:tcW w:w="320" w:type="dxa"/>
            <w:tcBorders>
              <w:left w:val="single" w:sz="8" w:space="0" w:color="auto"/>
              <w:right w:val="single" w:sz="8" w:space="0" w:color="auto"/>
            </w:tcBorders>
            <w:vAlign w:val="bottom"/>
          </w:tcPr>
          <w:p w:rsidR="007A3678" w:rsidRDefault="007A3678">
            <w:pPr>
              <w:rPr>
                <w:sz w:val="15"/>
                <w:szCs w:val="15"/>
              </w:rPr>
            </w:pPr>
          </w:p>
        </w:tc>
        <w:tc>
          <w:tcPr>
            <w:tcW w:w="500" w:type="dxa"/>
            <w:tcBorders>
              <w:right w:val="single" w:sz="8" w:space="0" w:color="auto"/>
            </w:tcBorders>
            <w:vAlign w:val="bottom"/>
          </w:tcPr>
          <w:p w:rsidR="007A3678" w:rsidRDefault="007A3678">
            <w:pPr>
              <w:rPr>
                <w:sz w:val="15"/>
                <w:szCs w:val="15"/>
              </w:rPr>
            </w:pPr>
          </w:p>
        </w:tc>
        <w:tc>
          <w:tcPr>
            <w:tcW w:w="400" w:type="dxa"/>
            <w:tcBorders>
              <w:right w:val="single" w:sz="8" w:space="0" w:color="auto"/>
            </w:tcBorders>
            <w:vAlign w:val="bottom"/>
          </w:tcPr>
          <w:p w:rsidR="007A3678" w:rsidRDefault="007A3678">
            <w:pPr>
              <w:rPr>
                <w:sz w:val="15"/>
                <w:szCs w:val="15"/>
              </w:rPr>
            </w:pPr>
          </w:p>
        </w:tc>
        <w:tc>
          <w:tcPr>
            <w:tcW w:w="2160" w:type="dxa"/>
            <w:vMerge/>
            <w:tcBorders>
              <w:right w:val="single" w:sz="8" w:space="0" w:color="auto"/>
            </w:tcBorders>
            <w:vAlign w:val="bottom"/>
          </w:tcPr>
          <w:p w:rsidR="007A3678" w:rsidRDefault="007A3678">
            <w:pPr>
              <w:rPr>
                <w:sz w:val="15"/>
                <w:szCs w:val="15"/>
              </w:rPr>
            </w:pP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полилинии</w:t>
            </w:r>
          </w:p>
        </w:tc>
        <w:tc>
          <w:tcPr>
            <w:tcW w:w="0" w:type="dxa"/>
            <w:vAlign w:val="bottom"/>
          </w:tcPr>
          <w:p w:rsidR="007A3678" w:rsidRDefault="007A3678">
            <w:pPr>
              <w:rPr>
                <w:sz w:val="1"/>
                <w:szCs w:val="1"/>
              </w:rPr>
            </w:pPr>
          </w:p>
        </w:tc>
      </w:tr>
      <w:tr w:rsidR="007A3678">
        <w:trPr>
          <w:trHeight w:val="113"/>
        </w:trPr>
        <w:tc>
          <w:tcPr>
            <w:tcW w:w="320" w:type="dxa"/>
            <w:tcBorders>
              <w:left w:val="single" w:sz="8" w:space="0" w:color="auto"/>
              <w:right w:val="single" w:sz="8" w:space="0" w:color="auto"/>
            </w:tcBorders>
            <w:vAlign w:val="bottom"/>
          </w:tcPr>
          <w:p w:rsidR="007A3678" w:rsidRDefault="007A3678">
            <w:pPr>
              <w:rPr>
                <w:sz w:val="9"/>
                <w:szCs w:val="9"/>
              </w:rPr>
            </w:pPr>
          </w:p>
        </w:tc>
        <w:tc>
          <w:tcPr>
            <w:tcW w:w="500" w:type="dxa"/>
            <w:tcBorders>
              <w:bottom w:val="single" w:sz="8" w:space="0" w:color="auto"/>
              <w:right w:val="single" w:sz="8" w:space="0" w:color="auto"/>
            </w:tcBorders>
            <w:vAlign w:val="bottom"/>
          </w:tcPr>
          <w:p w:rsidR="007A3678" w:rsidRDefault="007A3678">
            <w:pPr>
              <w:rPr>
                <w:sz w:val="9"/>
                <w:szCs w:val="9"/>
              </w:rPr>
            </w:pPr>
          </w:p>
        </w:tc>
        <w:tc>
          <w:tcPr>
            <w:tcW w:w="400" w:type="dxa"/>
            <w:tcBorders>
              <w:right w:val="single" w:sz="8" w:space="0" w:color="auto"/>
            </w:tcBorders>
            <w:vAlign w:val="bottom"/>
          </w:tcPr>
          <w:p w:rsidR="007A3678" w:rsidRDefault="007A3678">
            <w:pPr>
              <w:rPr>
                <w:sz w:val="9"/>
                <w:szCs w:val="9"/>
              </w:rPr>
            </w:pPr>
          </w:p>
        </w:tc>
        <w:tc>
          <w:tcPr>
            <w:tcW w:w="2160" w:type="dxa"/>
            <w:tcBorders>
              <w:right w:val="single" w:sz="8" w:space="0" w:color="auto"/>
            </w:tcBorders>
            <w:vAlign w:val="bottom"/>
          </w:tcPr>
          <w:p w:rsidR="007A3678" w:rsidRDefault="007A3678">
            <w:pPr>
              <w:rPr>
                <w:sz w:val="9"/>
                <w:szCs w:val="9"/>
              </w:rPr>
            </w:pPr>
          </w:p>
        </w:tc>
        <w:tc>
          <w:tcPr>
            <w:tcW w:w="6140" w:type="dxa"/>
            <w:vMerge/>
            <w:tcBorders>
              <w:right w:val="single" w:sz="8" w:space="0" w:color="auto"/>
            </w:tcBorders>
            <w:vAlign w:val="bottom"/>
          </w:tcPr>
          <w:p w:rsidR="007A3678" w:rsidRDefault="007A3678">
            <w:pPr>
              <w:rPr>
                <w:sz w:val="9"/>
                <w:szCs w:val="9"/>
              </w:rPr>
            </w:pPr>
          </w:p>
        </w:tc>
        <w:tc>
          <w:tcPr>
            <w:tcW w:w="0" w:type="dxa"/>
            <w:vAlign w:val="bottom"/>
          </w:tcPr>
          <w:p w:rsidR="007A3678" w:rsidRDefault="007A3678">
            <w:pPr>
              <w:rPr>
                <w:sz w:val="1"/>
                <w:szCs w:val="1"/>
              </w:rPr>
            </w:pPr>
          </w:p>
        </w:tc>
      </w:tr>
      <w:tr w:rsidR="007A3678">
        <w:trPr>
          <w:trHeight w:val="59"/>
        </w:trPr>
        <w:tc>
          <w:tcPr>
            <w:tcW w:w="320" w:type="dxa"/>
            <w:tcBorders>
              <w:left w:val="single" w:sz="8" w:space="0" w:color="auto"/>
              <w:bottom w:val="single" w:sz="8" w:space="0" w:color="auto"/>
            </w:tcBorders>
            <w:vAlign w:val="bottom"/>
          </w:tcPr>
          <w:p w:rsidR="007A3678" w:rsidRDefault="007A3678">
            <w:pPr>
              <w:rPr>
                <w:sz w:val="5"/>
                <w:szCs w:val="5"/>
              </w:rPr>
            </w:pPr>
          </w:p>
        </w:tc>
        <w:tc>
          <w:tcPr>
            <w:tcW w:w="500" w:type="dxa"/>
            <w:tcBorders>
              <w:bottom w:val="single" w:sz="8" w:space="0" w:color="auto"/>
            </w:tcBorders>
            <w:vAlign w:val="bottom"/>
          </w:tcPr>
          <w:p w:rsidR="007A3678" w:rsidRDefault="007A3678">
            <w:pPr>
              <w:rPr>
                <w:sz w:val="5"/>
                <w:szCs w:val="5"/>
              </w:rPr>
            </w:pPr>
          </w:p>
        </w:tc>
        <w:tc>
          <w:tcPr>
            <w:tcW w:w="400" w:type="dxa"/>
            <w:tcBorders>
              <w:bottom w:val="single" w:sz="8" w:space="0" w:color="auto"/>
              <w:right w:val="single" w:sz="8" w:space="0" w:color="auto"/>
            </w:tcBorders>
            <w:vAlign w:val="bottom"/>
          </w:tcPr>
          <w:p w:rsidR="007A3678" w:rsidRDefault="007A3678">
            <w:pPr>
              <w:rPr>
                <w:sz w:val="5"/>
                <w:szCs w:val="5"/>
              </w:rPr>
            </w:pPr>
          </w:p>
        </w:tc>
        <w:tc>
          <w:tcPr>
            <w:tcW w:w="2160" w:type="dxa"/>
            <w:tcBorders>
              <w:bottom w:val="single" w:sz="8" w:space="0" w:color="auto"/>
              <w:right w:val="single" w:sz="8" w:space="0" w:color="auto"/>
            </w:tcBorders>
            <w:vAlign w:val="bottom"/>
          </w:tcPr>
          <w:p w:rsidR="007A3678" w:rsidRDefault="007A3678">
            <w:pPr>
              <w:rPr>
                <w:sz w:val="5"/>
                <w:szCs w:val="5"/>
              </w:rPr>
            </w:pPr>
          </w:p>
        </w:tc>
        <w:tc>
          <w:tcPr>
            <w:tcW w:w="6140" w:type="dxa"/>
            <w:tcBorders>
              <w:bottom w:val="single" w:sz="8" w:space="0" w:color="auto"/>
              <w:right w:val="single" w:sz="8" w:space="0" w:color="auto"/>
            </w:tcBorders>
            <w:vAlign w:val="bottom"/>
          </w:tcPr>
          <w:p w:rsidR="007A3678" w:rsidRDefault="007A3678">
            <w:pPr>
              <w:rPr>
                <w:sz w:val="5"/>
                <w:szCs w:val="5"/>
              </w:rPr>
            </w:pPr>
          </w:p>
        </w:tc>
        <w:tc>
          <w:tcPr>
            <w:tcW w:w="0" w:type="dxa"/>
            <w:vAlign w:val="bottom"/>
          </w:tcPr>
          <w:p w:rsidR="007A3678" w:rsidRDefault="007A3678">
            <w:pPr>
              <w:rPr>
                <w:sz w:val="1"/>
                <w:szCs w:val="1"/>
              </w:rPr>
            </w:pPr>
          </w:p>
        </w:tc>
      </w:tr>
      <w:tr w:rsidR="007A3678">
        <w:trPr>
          <w:trHeight w:val="83"/>
        </w:trPr>
        <w:tc>
          <w:tcPr>
            <w:tcW w:w="320" w:type="dxa"/>
            <w:tcBorders>
              <w:left w:val="single" w:sz="8" w:space="0" w:color="auto"/>
            </w:tcBorders>
            <w:vAlign w:val="bottom"/>
          </w:tcPr>
          <w:p w:rsidR="007A3678" w:rsidRDefault="007A3678">
            <w:pPr>
              <w:rPr>
                <w:sz w:val="7"/>
                <w:szCs w:val="7"/>
              </w:rPr>
            </w:pPr>
          </w:p>
        </w:tc>
        <w:tc>
          <w:tcPr>
            <w:tcW w:w="500" w:type="dxa"/>
            <w:tcBorders>
              <w:bottom w:val="single" w:sz="8" w:space="0" w:color="auto"/>
            </w:tcBorders>
            <w:vAlign w:val="bottom"/>
          </w:tcPr>
          <w:p w:rsidR="007A3678" w:rsidRDefault="007A3678">
            <w:pPr>
              <w:rPr>
                <w:sz w:val="7"/>
                <w:szCs w:val="7"/>
              </w:rPr>
            </w:pPr>
          </w:p>
        </w:tc>
        <w:tc>
          <w:tcPr>
            <w:tcW w:w="400" w:type="dxa"/>
            <w:tcBorders>
              <w:right w:val="single" w:sz="8" w:space="0" w:color="auto"/>
            </w:tcBorders>
            <w:vAlign w:val="bottom"/>
          </w:tcPr>
          <w:p w:rsidR="007A3678" w:rsidRDefault="007A3678">
            <w:pPr>
              <w:rPr>
                <w:sz w:val="7"/>
                <w:szCs w:val="7"/>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Пересечение</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точкам пересечений объектов</w:t>
            </w:r>
          </w:p>
        </w:tc>
        <w:tc>
          <w:tcPr>
            <w:tcW w:w="0" w:type="dxa"/>
            <w:vAlign w:val="bottom"/>
          </w:tcPr>
          <w:p w:rsidR="007A3678" w:rsidRDefault="007A3678">
            <w:pPr>
              <w:rPr>
                <w:sz w:val="1"/>
                <w:szCs w:val="1"/>
              </w:rPr>
            </w:pPr>
          </w:p>
        </w:tc>
      </w:tr>
      <w:tr w:rsidR="007A3678">
        <w:trPr>
          <w:trHeight w:val="381"/>
        </w:trPr>
        <w:tc>
          <w:tcPr>
            <w:tcW w:w="320" w:type="dxa"/>
            <w:tcBorders>
              <w:left w:val="single" w:sz="8" w:space="0" w:color="auto"/>
              <w:right w:val="single" w:sz="8" w:space="0" w:color="auto"/>
            </w:tcBorders>
            <w:vAlign w:val="bottom"/>
          </w:tcPr>
          <w:p w:rsidR="007A3678" w:rsidRDefault="007A3678">
            <w:pPr>
              <w:rPr>
                <w:sz w:val="24"/>
                <w:szCs w:val="24"/>
              </w:rPr>
            </w:pPr>
          </w:p>
        </w:tc>
        <w:tc>
          <w:tcPr>
            <w:tcW w:w="500" w:type="dxa"/>
            <w:tcBorders>
              <w:right w:val="single" w:sz="8" w:space="0" w:color="auto"/>
            </w:tcBorders>
            <w:vAlign w:val="bottom"/>
          </w:tcPr>
          <w:p w:rsidR="007A3678" w:rsidRDefault="007A3678">
            <w:pPr>
              <w:rPr>
                <w:sz w:val="24"/>
                <w:szCs w:val="24"/>
              </w:rPr>
            </w:pPr>
          </w:p>
        </w:tc>
        <w:tc>
          <w:tcPr>
            <w:tcW w:w="400" w:type="dxa"/>
            <w:tcBorders>
              <w:right w:val="single" w:sz="8" w:space="0" w:color="auto"/>
            </w:tcBorders>
            <w:vAlign w:val="bottom"/>
          </w:tcPr>
          <w:p w:rsidR="007A3678" w:rsidRDefault="007A3678">
            <w:pPr>
              <w:rPr>
                <w:sz w:val="24"/>
                <w:szCs w:val="24"/>
              </w:rPr>
            </w:pPr>
          </w:p>
        </w:tc>
        <w:tc>
          <w:tcPr>
            <w:tcW w:w="2160" w:type="dxa"/>
            <w:vMerge/>
            <w:tcBorders>
              <w:right w:val="single" w:sz="8" w:space="0" w:color="auto"/>
            </w:tcBorders>
            <w:vAlign w:val="bottom"/>
          </w:tcPr>
          <w:p w:rsidR="007A3678" w:rsidRDefault="007A3678">
            <w:pPr>
              <w:rPr>
                <w:sz w:val="24"/>
                <w:szCs w:val="24"/>
              </w:rPr>
            </w:pPr>
          </w:p>
        </w:tc>
        <w:tc>
          <w:tcPr>
            <w:tcW w:w="6140" w:type="dxa"/>
            <w:vMerge/>
            <w:tcBorders>
              <w:right w:val="single" w:sz="8" w:space="0" w:color="auto"/>
            </w:tcBorders>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132"/>
        </w:trPr>
        <w:tc>
          <w:tcPr>
            <w:tcW w:w="320" w:type="dxa"/>
            <w:tcBorders>
              <w:left w:val="single" w:sz="8" w:space="0" w:color="auto"/>
              <w:right w:val="single" w:sz="8" w:space="0" w:color="auto"/>
            </w:tcBorders>
            <w:vAlign w:val="bottom"/>
          </w:tcPr>
          <w:p w:rsidR="007A3678" w:rsidRDefault="007A3678">
            <w:pPr>
              <w:rPr>
                <w:sz w:val="11"/>
                <w:szCs w:val="11"/>
              </w:rPr>
            </w:pPr>
          </w:p>
        </w:tc>
        <w:tc>
          <w:tcPr>
            <w:tcW w:w="500" w:type="dxa"/>
            <w:tcBorders>
              <w:bottom w:val="single" w:sz="8" w:space="0" w:color="auto"/>
              <w:right w:val="single" w:sz="8" w:space="0" w:color="auto"/>
            </w:tcBorders>
            <w:vAlign w:val="bottom"/>
          </w:tcPr>
          <w:p w:rsidR="007A3678" w:rsidRDefault="007A3678">
            <w:pPr>
              <w:rPr>
                <w:sz w:val="11"/>
                <w:szCs w:val="11"/>
              </w:rPr>
            </w:pPr>
          </w:p>
        </w:tc>
        <w:tc>
          <w:tcPr>
            <w:tcW w:w="400" w:type="dxa"/>
            <w:tcBorders>
              <w:right w:val="single" w:sz="8" w:space="0" w:color="auto"/>
            </w:tcBorders>
            <w:vAlign w:val="bottom"/>
          </w:tcPr>
          <w:p w:rsidR="007A3678" w:rsidRDefault="007A3678">
            <w:pPr>
              <w:rPr>
                <w:sz w:val="11"/>
                <w:szCs w:val="11"/>
              </w:rPr>
            </w:pPr>
          </w:p>
        </w:tc>
        <w:tc>
          <w:tcPr>
            <w:tcW w:w="2160" w:type="dxa"/>
            <w:tcBorders>
              <w:right w:val="single" w:sz="8" w:space="0" w:color="auto"/>
            </w:tcBorders>
            <w:vAlign w:val="bottom"/>
          </w:tcPr>
          <w:p w:rsidR="007A3678" w:rsidRDefault="007A3678">
            <w:pPr>
              <w:rPr>
                <w:sz w:val="11"/>
                <w:szCs w:val="11"/>
              </w:rPr>
            </w:pPr>
          </w:p>
        </w:tc>
        <w:tc>
          <w:tcPr>
            <w:tcW w:w="6140" w:type="dxa"/>
            <w:tcBorders>
              <w:right w:val="single" w:sz="8" w:space="0" w:color="auto"/>
            </w:tcBorders>
            <w:vAlign w:val="bottom"/>
          </w:tcPr>
          <w:p w:rsidR="007A3678" w:rsidRDefault="007A3678">
            <w:pPr>
              <w:rPr>
                <w:sz w:val="11"/>
                <w:szCs w:val="11"/>
              </w:rPr>
            </w:pPr>
          </w:p>
        </w:tc>
        <w:tc>
          <w:tcPr>
            <w:tcW w:w="0" w:type="dxa"/>
            <w:vAlign w:val="bottom"/>
          </w:tcPr>
          <w:p w:rsidR="007A3678" w:rsidRDefault="007A3678">
            <w:pPr>
              <w:rPr>
                <w:sz w:val="1"/>
                <w:szCs w:val="1"/>
              </w:rPr>
            </w:pPr>
          </w:p>
        </w:tc>
      </w:tr>
      <w:tr w:rsidR="007A3678">
        <w:trPr>
          <w:trHeight w:val="45"/>
        </w:trPr>
        <w:tc>
          <w:tcPr>
            <w:tcW w:w="320" w:type="dxa"/>
            <w:tcBorders>
              <w:left w:val="single" w:sz="8" w:space="0" w:color="auto"/>
              <w:bottom w:val="single" w:sz="8" w:space="0" w:color="auto"/>
            </w:tcBorders>
            <w:vAlign w:val="bottom"/>
          </w:tcPr>
          <w:p w:rsidR="007A3678" w:rsidRDefault="007A3678">
            <w:pPr>
              <w:rPr>
                <w:sz w:val="3"/>
                <w:szCs w:val="3"/>
              </w:rPr>
            </w:pPr>
          </w:p>
        </w:tc>
        <w:tc>
          <w:tcPr>
            <w:tcW w:w="500" w:type="dxa"/>
            <w:tcBorders>
              <w:bottom w:val="single" w:sz="8" w:space="0" w:color="auto"/>
            </w:tcBorders>
            <w:vAlign w:val="bottom"/>
          </w:tcPr>
          <w:p w:rsidR="007A3678" w:rsidRDefault="007A3678">
            <w:pPr>
              <w:rPr>
                <w:sz w:val="3"/>
                <w:szCs w:val="3"/>
              </w:rPr>
            </w:pPr>
          </w:p>
        </w:tc>
        <w:tc>
          <w:tcPr>
            <w:tcW w:w="400" w:type="dxa"/>
            <w:tcBorders>
              <w:bottom w:val="single" w:sz="8" w:space="0" w:color="auto"/>
              <w:right w:val="single" w:sz="8" w:space="0" w:color="auto"/>
            </w:tcBorders>
            <w:vAlign w:val="bottom"/>
          </w:tcPr>
          <w:p w:rsidR="007A3678" w:rsidRDefault="007A3678">
            <w:pPr>
              <w:rPr>
                <w:sz w:val="3"/>
                <w:szCs w:val="3"/>
              </w:rPr>
            </w:pPr>
          </w:p>
        </w:tc>
        <w:tc>
          <w:tcPr>
            <w:tcW w:w="2160" w:type="dxa"/>
            <w:tcBorders>
              <w:bottom w:val="single" w:sz="8" w:space="0" w:color="auto"/>
              <w:right w:val="single" w:sz="8" w:space="0" w:color="auto"/>
            </w:tcBorders>
            <w:vAlign w:val="bottom"/>
          </w:tcPr>
          <w:p w:rsidR="007A3678" w:rsidRDefault="007A3678">
            <w:pPr>
              <w:rPr>
                <w:sz w:val="3"/>
                <w:szCs w:val="3"/>
              </w:rPr>
            </w:pPr>
          </w:p>
        </w:tc>
        <w:tc>
          <w:tcPr>
            <w:tcW w:w="6140" w:type="dxa"/>
            <w:tcBorders>
              <w:bottom w:val="single" w:sz="8" w:space="0" w:color="auto"/>
              <w:right w:val="single" w:sz="8" w:space="0" w:color="auto"/>
            </w:tcBorders>
            <w:vAlign w:val="bottom"/>
          </w:tcPr>
          <w:p w:rsidR="007A3678" w:rsidRDefault="007A3678">
            <w:pPr>
              <w:rPr>
                <w:sz w:val="3"/>
                <w:szCs w:val="3"/>
              </w:rPr>
            </w:pPr>
          </w:p>
        </w:tc>
        <w:tc>
          <w:tcPr>
            <w:tcW w:w="0" w:type="dxa"/>
            <w:vAlign w:val="bottom"/>
          </w:tcPr>
          <w:p w:rsidR="007A3678" w:rsidRDefault="007A3678">
            <w:pPr>
              <w:rPr>
                <w:sz w:val="1"/>
                <w:szCs w:val="1"/>
              </w:rPr>
            </w:pPr>
          </w:p>
        </w:tc>
      </w:tr>
      <w:tr w:rsidR="007A3678">
        <w:trPr>
          <w:trHeight w:val="88"/>
        </w:trPr>
        <w:tc>
          <w:tcPr>
            <w:tcW w:w="320" w:type="dxa"/>
            <w:tcBorders>
              <w:left w:val="single" w:sz="8" w:space="0" w:color="auto"/>
            </w:tcBorders>
            <w:vAlign w:val="bottom"/>
          </w:tcPr>
          <w:p w:rsidR="007A3678" w:rsidRDefault="007A3678">
            <w:pPr>
              <w:rPr>
                <w:sz w:val="7"/>
                <w:szCs w:val="7"/>
              </w:rPr>
            </w:pPr>
          </w:p>
        </w:tc>
        <w:tc>
          <w:tcPr>
            <w:tcW w:w="500" w:type="dxa"/>
            <w:tcBorders>
              <w:bottom w:val="single" w:sz="8" w:space="0" w:color="auto"/>
            </w:tcBorders>
            <w:vAlign w:val="bottom"/>
          </w:tcPr>
          <w:p w:rsidR="007A3678" w:rsidRDefault="007A3678">
            <w:pPr>
              <w:rPr>
                <w:sz w:val="7"/>
                <w:szCs w:val="7"/>
              </w:rPr>
            </w:pPr>
          </w:p>
        </w:tc>
        <w:tc>
          <w:tcPr>
            <w:tcW w:w="400" w:type="dxa"/>
            <w:tcBorders>
              <w:right w:val="single" w:sz="8" w:space="0" w:color="auto"/>
            </w:tcBorders>
            <w:vAlign w:val="bottom"/>
          </w:tcPr>
          <w:p w:rsidR="007A3678" w:rsidRDefault="007A3678">
            <w:pPr>
              <w:rPr>
                <w:sz w:val="7"/>
                <w:szCs w:val="7"/>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Кажущееся</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пересечению объектов в текущей видовой</w:t>
            </w:r>
          </w:p>
        </w:tc>
        <w:tc>
          <w:tcPr>
            <w:tcW w:w="0" w:type="dxa"/>
            <w:vAlign w:val="bottom"/>
          </w:tcPr>
          <w:p w:rsidR="007A3678" w:rsidRDefault="007A3678">
            <w:pPr>
              <w:rPr>
                <w:sz w:val="1"/>
                <w:szCs w:val="1"/>
              </w:rPr>
            </w:pPr>
          </w:p>
        </w:tc>
      </w:tr>
      <w:tr w:rsidR="007A3678">
        <w:trPr>
          <w:trHeight w:val="198"/>
        </w:trPr>
        <w:tc>
          <w:tcPr>
            <w:tcW w:w="320" w:type="dxa"/>
            <w:tcBorders>
              <w:left w:val="single" w:sz="8" w:space="0" w:color="auto"/>
              <w:right w:val="single" w:sz="8" w:space="0" w:color="auto"/>
            </w:tcBorders>
            <w:vAlign w:val="bottom"/>
          </w:tcPr>
          <w:p w:rsidR="007A3678" w:rsidRDefault="007A3678">
            <w:pPr>
              <w:rPr>
                <w:sz w:val="17"/>
                <w:szCs w:val="17"/>
              </w:rPr>
            </w:pPr>
          </w:p>
        </w:tc>
        <w:tc>
          <w:tcPr>
            <w:tcW w:w="500" w:type="dxa"/>
            <w:tcBorders>
              <w:right w:val="single" w:sz="8" w:space="0" w:color="auto"/>
            </w:tcBorders>
            <w:vAlign w:val="bottom"/>
          </w:tcPr>
          <w:p w:rsidR="007A3678" w:rsidRDefault="007A3678">
            <w:pPr>
              <w:rPr>
                <w:sz w:val="17"/>
                <w:szCs w:val="17"/>
              </w:rPr>
            </w:pPr>
          </w:p>
        </w:tc>
        <w:tc>
          <w:tcPr>
            <w:tcW w:w="400" w:type="dxa"/>
            <w:tcBorders>
              <w:right w:val="single" w:sz="8" w:space="0" w:color="auto"/>
            </w:tcBorders>
            <w:vAlign w:val="bottom"/>
          </w:tcPr>
          <w:p w:rsidR="007A3678" w:rsidRDefault="007A3678">
            <w:pPr>
              <w:rPr>
                <w:sz w:val="17"/>
                <w:szCs w:val="17"/>
              </w:rPr>
            </w:pPr>
          </w:p>
        </w:tc>
        <w:tc>
          <w:tcPr>
            <w:tcW w:w="2160" w:type="dxa"/>
            <w:vMerge/>
            <w:tcBorders>
              <w:right w:val="single" w:sz="8" w:space="0" w:color="auto"/>
            </w:tcBorders>
            <w:vAlign w:val="bottom"/>
          </w:tcPr>
          <w:p w:rsidR="007A3678" w:rsidRDefault="007A3678">
            <w:pPr>
              <w:rPr>
                <w:sz w:val="17"/>
                <w:szCs w:val="17"/>
              </w:rPr>
            </w:pPr>
          </w:p>
        </w:tc>
        <w:tc>
          <w:tcPr>
            <w:tcW w:w="6140" w:type="dxa"/>
            <w:vMerge/>
            <w:tcBorders>
              <w:right w:val="single" w:sz="8" w:space="0" w:color="auto"/>
            </w:tcBorders>
            <w:vAlign w:val="bottom"/>
          </w:tcPr>
          <w:p w:rsidR="007A3678" w:rsidRDefault="007A3678">
            <w:pPr>
              <w:rPr>
                <w:sz w:val="17"/>
                <w:szCs w:val="17"/>
              </w:rPr>
            </w:pPr>
          </w:p>
        </w:tc>
        <w:tc>
          <w:tcPr>
            <w:tcW w:w="0" w:type="dxa"/>
            <w:vAlign w:val="bottom"/>
          </w:tcPr>
          <w:p w:rsidR="007A3678" w:rsidRDefault="007A3678">
            <w:pPr>
              <w:rPr>
                <w:sz w:val="1"/>
                <w:szCs w:val="1"/>
              </w:rPr>
            </w:pPr>
          </w:p>
        </w:tc>
      </w:tr>
      <w:tr w:rsidR="007A3678">
        <w:trPr>
          <w:trHeight w:val="300"/>
        </w:trPr>
        <w:tc>
          <w:tcPr>
            <w:tcW w:w="320" w:type="dxa"/>
            <w:tcBorders>
              <w:left w:val="single" w:sz="8" w:space="0" w:color="auto"/>
              <w:right w:val="single" w:sz="8" w:space="0" w:color="auto"/>
            </w:tcBorders>
            <w:vAlign w:val="bottom"/>
          </w:tcPr>
          <w:p w:rsidR="007A3678" w:rsidRDefault="007A3678">
            <w:pPr>
              <w:rPr>
                <w:sz w:val="24"/>
                <w:szCs w:val="24"/>
              </w:rPr>
            </w:pPr>
          </w:p>
        </w:tc>
        <w:tc>
          <w:tcPr>
            <w:tcW w:w="500" w:type="dxa"/>
            <w:tcBorders>
              <w:bottom w:val="single" w:sz="8" w:space="0" w:color="auto"/>
              <w:right w:val="single" w:sz="8" w:space="0" w:color="auto"/>
            </w:tcBorders>
            <w:vAlign w:val="bottom"/>
          </w:tcPr>
          <w:p w:rsidR="007A3678" w:rsidRDefault="007A3678">
            <w:pPr>
              <w:rPr>
                <w:sz w:val="24"/>
                <w:szCs w:val="24"/>
              </w:rPr>
            </w:pPr>
          </w:p>
        </w:tc>
        <w:tc>
          <w:tcPr>
            <w:tcW w:w="400" w:type="dxa"/>
            <w:tcBorders>
              <w:right w:val="single" w:sz="8" w:space="0" w:color="auto"/>
            </w:tcBorders>
            <w:vAlign w:val="bottom"/>
          </w:tcPr>
          <w:p w:rsidR="007A3678" w:rsidRDefault="007A3678">
            <w:pPr>
              <w:rPr>
                <w:sz w:val="24"/>
                <w:szCs w:val="24"/>
              </w:rPr>
            </w:pPr>
          </w:p>
        </w:tc>
        <w:tc>
          <w:tcPr>
            <w:tcW w:w="2160" w:type="dxa"/>
            <w:tcBorders>
              <w:right w:val="single" w:sz="8" w:space="0" w:color="auto"/>
            </w:tcBorders>
            <w:vAlign w:val="bottom"/>
          </w:tcPr>
          <w:p w:rsidR="007A3678" w:rsidRDefault="00C81678">
            <w:pPr>
              <w:ind w:left="240"/>
              <w:rPr>
                <w:sz w:val="20"/>
                <w:szCs w:val="20"/>
              </w:rPr>
            </w:pPr>
            <w:r>
              <w:rPr>
                <w:rFonts w:eastAsia="Times New Roman"/>
                <w:sz w:val="24"/>
                <w:szCs w:val="24"/>
              </w:rPr>
              <w:t>пересечение</w:t>
            </w:r>
          </w:p>
        </w:tc>
        <w:tc>
          <w:tcPr>
            <w:tcW w:w="6140" w:type="dxa"/>
            <w:tcBorders>
              <w:right w:val="single" w:sz="8" w:space="0" w:color="auto"/>
            </w:tcBorders>
            <w:vAlign w:val="bottom"/>
          </w:tcPr>
          <w:p w:rsidR="007A3678" w:rsidRDefault="00C81678">
            <w:pPr>
              <w:ind w:left="80"/>
              <w:rPr>
                <w:sz w:val="20"/>
                <w:szCs w:val="20"/>
              </w:rPr>
            </w:pPr>
            <w:r>
              <w:rPr>
                <w:rFonts w:eastAsia="Times New Roman"/>
                <w:sz w:val="24"/>
                <w:szCs w:val="24"/>
              </w:rPr>
              <w:t>проекции</w:t>
            </w:r>
          </w:p>
        </w:tc>
        <w:tc>
          <w:tcPr>
            <w:tcW w:w="0" w:type="dxa"/>
            <w:vAlign w:val="bottom"/>
          </w:tcPr>
          <w:p w:rsidR="007A3678" w:rsidRDefault="007A3678">
            <w:pPr>
              <w:rPr>
                <w:sz w:val="1"/>
                <w:szCs w:val="1"/>
              </w:rPr>
            </w:pPr>
          </w:p>
        </w:tc>
      </w:tr>
      <w:tr w:rsidR="007A3678">
        <w:trPr>
          <w:trHeight w:val="50"/>
        </w:trPr>
        <w:tc>
          <w:tcPr>
            <w:tcW w:w="320" w:type="dxa"/>
            <w:tcBorders>
              <w:left w:val="single" w:sz="8" w:space="0" w:color="auto"/>
              <w:bottom w:val="single" w:sz="8" w:space="0" w:color="auto"/>
            </w:tcBorders>
            <w:vAlign w:val="bottom"/>
          </w:tcPr>
          <w:p w:rsidR="007A3678" w:rsidRDefault="007A3678">
            <w:pPr>
              <w:rPr>
                <w:sz w:val="4"/>
                <w:szCs w:val="4"/>
              </w:rPr>
            </w:pPr>
          </w:p>
        </w:tc>
        <w:tc>
          <w:tcPr>
            <w:tcW w:w="500" w:type="dxa"/>
            <w:tcBorders>
              <w:bottom w:val="single" w:sz="8" w:space="0" w:color="auto"/>
            </w:tcBorders>
            <w:vAlign w:val="bottom"/>
          </w:tcPr>
          <w:p w:rsidR="007A3678" w:rsidRDefault="007A3678">
            <w:pPr>
              <w:rPr>
                <w:sz w:val="4"/>
                <w:szCs w:val="4"/>
              </w:rPr>
            </w:pPr>
          </w:p>
        </w:tc>
        <w:tc>
          <w:tcPr>
            <w:tcW w:w="400" w:type="dxa"/>
            <w:tcBorders>
              <w:bottom w:val="single" w:sz="8" w:space="0" w:color="auto"/>
              <w:right w:val="single" w:sz="8" w:space="0" w:color="auto"/>
            </w:tcBorders>
            <w:vAlign w:val="bottom"/>
          </w:tcPr>
          <w:p w:rsidR="007A3678" w:rsidRDefault="007A3678">
            <w:pPr>
              <w:rPr>
                <w:sz w:val="4"/>
                <w:szCs w:val="4"/>
              </w:rPr>
            </w:pPr>
          </w:p>
        </w:tc>
        <w:tc>
          <w:tcPr>
            <w:tcW w:w="2160" w:type="dxa"/>
            <w:tcBorders>
              <w:bottom w:val="single" w:sz="8" w:space="0" w:color="auto"/>
              <w:right w:val="single" w:sz="8" w:space="0" w:color="auto"/>
            </w:tcBorders>
            <w:vAlign w:val="bottom"/>
          </w:tcPr>
          <w:p w:rsidR="007A3678" w:rsidRDefault="007A3678">
            <w:pPr>
              <w:rPr>
                <w:sz w:val="4"/>
                <w:szCs w:val="4"/>
              </w:rPr>
            </w:pPr>
          </w:p>
        </w:tc>
        <w:tc>
          <w:tcPr>
            <w:tcW w:w="6140" w:type="dxa"/>
            <w:tcBorders>
              <w:bottom w:val="single" w:sz="8" w:space="0" w:color="auto"/>
              <w:right w:val="single" w:sz="8" w:space="0" w:color="auto"/>
            </w:tcBorders>
            <w:vAlign w:val="bottom"/>
          </w:tcPr>
          <w:p w:rsidR="007A3678" w:rsidRDefault="007A3678">
            <w:pPr>
              <w:rPr>
                <w:sz w:val="4"/>
                <w:szCs w:val="4"/>
              </w:rPr>
            </w:pPr>
          </w:p>
        </w:tc>
        <w:tc>
          <w:tcPr>
            <w:tcW w:w="0" w:type="dxa"/>
            <w:vAlign w:val="bottom"/>
          </w:tcPr>
          <w:p w:rsidR="007A3678" w:rsidRDefault="007A3678">
            <w:pPr>
              <w:rPr>
                <w:sz w:val="1"/>
                <w:szCs w:val="1"/>
              </w:rPr>
            </w:pPr>
          </w:p>
        </w:tc>
      </w:tr>
      <w:tr w:rsidR="007A3678">
        <w:trPr>
          <w:trHeight w:val="141"/>
        </w:trPr>
        <w:tc>
          <w:tcPr>
            <w:tcW w:w="320" w:type="dxa"/>
            <w:tcBorders>
              <w:left w:val="single" w:sz="8" w:space="0" w:color="auto"/>
            </w:tcBorders>
            <w:vAlign w:val="bottom"/>
          </w:tcPr>
          <w:p w:rsidR="007A3678" w:rsidRDefault="007A3678">
            <w:pPr>
              <w:rPr>
                <w:sz w:val="12"/>
                <w:szCs w:val="12"/>
              </w:rPr>
            </w:pPr>
          </w:p>
        </w:tc>
        <w:tc>
          <w:tcPr>
            <w:tcW w:w="500" w:type="dxa"/>
            <w:tcBorders>
              <w:bottom w:val="single" w:sz="8" w:space="0" w:color="auto"/>
            </w:tcBorders>
            <w:vAlign w:val="bottom"/>
          </w:tcPr>
          <w:p w:rsidR="007A3678" w:rsidRDefault="007A3678">
            <w:pPr>
              <w:rPr>
                <w:sz w:val="12"/>
                <w:szCs w:val="12"/>
              </w:rPr>
            </w:pPr>
          </w:p>
        </w:tc>
        <w:tc>
          <w:tcPr>
            <w:tcW w:w="400" w:type="dxa"/>
            <w:tcBorders>
              <w:right w:val="single" w:sz="8" w:space="0" w:color="auto"/>
            </w:tcBorders>
            <w:vAlign w:val="bottom"/>
          </w:tcPr>
          <w:p w:rsidR="007A3678" w:rsidRDefault="007A3678">
            <w:pPr>
              <w:rPr>
                <w:sz w:val="12"/>
                <w:szCs w:val="12"/>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Продолжение</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мнимому продолжению отрезков, дуг</w:t>
            </w:r>
          </w:p>
        </w:tc>
        <w:tc>
          <w:tcPr>
            <w:tcW w:w="0" w:type="dxa"/>
            <w:vAlign w:val="bottom"/>
          </w:tcPr>
          <w:p w:rsidR="007A3678" w:rsidRDefault="007A3678">
            <w:pPr>
              <w:rPr>
                <w:sz w:val="1"/>
                <w:szCs w:val="1"/>
              </w:rPr>
            </w:pPr>
          </w:p>
        </w:tc>
      </w:tr>
      <w:tr w:rsidR="007A3678">
        <w:trPr>
          <w:trHeight w:val="150"/>
        </w:trPr>
        <w:tc>
          <w:tcPr>
            <w:tcW w:w="320" w:type="dxa"/>
            <w:tcBorders>
              <w:left w:val="single" w:sz="8" w:space="0" w:color="auto"/>
              <w:right w:val="single" w:sz="8" w:space="0" w:color="auto"/>
            </w:tcBorders>
            <w:vAlign w:val="bottom"/>
          </w:tcPr>
          <w:p w:rsidR="007A3678" w:rsidRDefault="007A3678">
            <w:pPr>
              <w:rPr>
                <w:sz w:val="13"/>
                <w:szCs w:val="13"/>
              </w:rPr>
            </w:pPr>
          </w:p>
        </w:tc>
        <w:tc>
          <w:tcPr>
            <w:tcW w:w="500" w:type="dxa"/>
            <w:tcBorders>
              <w:right w:val="single" w:sz="8" w:space="0" w:color="auto"/>
            </w:tcBorders>
            <w:vAlign w:val="bottom"/>
          </w:tcPr>
          <w:p w:rsidR="007A3678" w:rsidRDefault="007A3678">
            <w:pPr>
              <w:rPr>
                <w:sz w:val="13"/>
                <w:szCs w:val="13"/>
              </w:rPr>
            </w:pPr>
          </w:p>
        </w:tc>
        <w:tc>
          <w:tcPr>
            <w:tcW w:w="400" w:type="dxa"/>
            <w:tcBorders>
              <w:right w:val="single" w:sz="8" w:space="0" w:color="auto"/>
            </w:tcBorders>
            <w:vAlign w:val="bottom"/>
          </w:tcPr>
          <w:p w:rsidR="007A3678" w:rsidRDefault="007A3678">
            <w:pPr>
              <w:rPr>
                <w:sz w:val="13"/>
                <w:szCs w:val="13"/>
              </w:rPr>
            </w:pPr>
          </w:p>
        </w:tc>
        <w:tc>
          <w:tcPr>
            <w:tcW w:w="2160" w:type="dxa"/>
            <w:vMerge/>
            <w:tcBorders>
              <w:right w:val="single" w:sz="8" w:space="0" w:color="auto"/>
            </w:tcBorders>
            <w:vAlign w:val="bottom"/>
          </w:tcPr>
          <w:p w:rsidR="007A3678" w:rsidRDefault="007A3678">
            <w:pPr>
              <w:rPr>
                <w:sz w:val="13"/>
                <w:szCs w:val="13"/>
              </w:rPr>
            </w:pPr>
          </w:p>
        </w:tc>
        <w:tc>
          <w:tcPr>
            <w:tcW w:w="6140" w:type="dxa"/>
            <w:vMerge/>
            <w:tcBorders>
              <w:right w:val="single" w:sz="8" w:space="0" w:color="auto"/>
            </w:tcBorders>
            <w:vAlign w:val="bottom"/>
          </w:tcPr>
          <w:p w:rsidR="007A3678" w:rsidRDefault="007A3678">
            <w:pPr>
              <w:rPr>
                <w:sz w:val="13"/>
                <w:szCs w:val="13"/>
              </w:rPr>
            </w:pPr>
          </w:p>
        </w:tc>
        <w:tc>
          <w:tcPr>
            <w:tcW w:w="0" w:type="dxa"/>
            <w:vAlign w:val="bottom"/>
          </w:tcPr>
          <w:p w:rsidR="007A3678" w:rsidRDefault="007A3678">
            <w:pPr>
              <w:rPr>
                <w:sz w:val="1"/>
                <w:szCs w:val="1"/>
              </w:rPr>
            </w:pPr>
          </w:p>
        </w:tc>
      </w:tr>
      <w:tr w:rsidR="007A3678">
        <w:trPr>
          <w:trHeight w:val="173"/>
        </w:trPr>
        <w:tc>
          <w:tcPr>
            <w:tcW w:w="320" w:type="dxa"/>
            <w:tcBorders>
              <w:left w:val="single" w:sz="8" w:space="0" w:color="auto"/>
              <w:right w:val="single" w:sz="8" w:space="0" w:color="auto"/>
            </w:tcBorders>
            <w:vAlign w:val="bottom"/>
          </w:tcPr>
          <w:p w:rsidR="007A3678" w:rsidRDefault="007A3678">
            <w:pPr>
              <w:rPr>
                <w:sz w:val="15"/>
                <w:szCs w:val="15"/>
              </w:rPr>
            </w:pPr>
          </w:p>
        </w:tc>
        <w:tc>
          <w:tcPr>
            <w:tcW w:w="500" w:type="dxa"/>
            <w:tcBorders>
              <w:right w:val="single" w:sz="8" w:space="0" w:color="auto"/>
            </w:tcBorders>
            <w:vAlign w:val="bottom"/>
          </w:tcPr>
          <w:p w:rsidR="007A3678" w:rsidRDefault="007A3678">
            <w:pPr>
              <w:rPr>
                <w:sz w:val="15"/>
                <w:szCs w:val="15"/>
              </w:rPr>
            </w:pPr>
          </w:p>
        </w:tc>
        <w:tc>
          <w:tcPr>
            <w:tcW w:w="400" w:type="dxa"/>
            <w:tcBorders>
              <w:right w:val="single" w:sz="8" w:space="0" w:color="auto"/>
            </w:tcBorders>
            <w:vAlign w:val="bottom"/>
          </w:tcPr>
          <w:p w:rsidR="007A3678" w:rsidRDefault="007A3678">
            <w:pPr>
              <w:rPr>
                <w:sz w:val="15"/>
                <w:szCs w:val="15"/>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линии</w:t>
            </w:r>
          </w:p>
        </w:tc>
        <w:tc>
          <w:tcPr>
            <w:tcW w:w="6140" w:type="dxa"/>
            <w:vMerge/>
            <w:tcBorders>
              <w:right w:val="single" w:sz="8" w:space="0" w:color="auto"/>
            </w:tcBorders>
            <w:vAlign w:val="bottom"/>
          </w:tcPr>
          <w:p w:rsidR="007A3678" w:rsidRDefault="007A3678">
            <w:pPr>
              <w:rPr>
                <w:sz w:val="15"/>
                <w:szCs w:val="15"/>
              </w:rPr>
            </w:pPr>
          </w:p>
        </w:tc>
        <w:tc>
          <w:tcPr>
            <w:tcW w:w="0" w:type="dxa"/>
            <w:vAlign w:val="bottom"/>
          </w:tcPr>
          <w:p w:rsidR="007A3678" w:rsidRDefault="007A3678">
            <w:pPr>
              <w:rPr>
                <w:sz w:val="1"/>
                <w:szCs w:val="1"/>
              </w:rPr>
            </w:pPr>
          </w:p>
        </w:tc>
      </w:tr>
      <w:tr w:rsidR="007A3678">
        <w:trPr>
          <w:trHeight w:val="137"/>
        </w:trPr>
        <w:tc>
          <w:tcPr>
            <w:tcW w:w="320" w:type="dxa"/>
            <w:tcBorders>
              <w:left w:val="single" w:sz="8" w:space="0" w:color="auto"/>
              <w:right w:val="single" w:sz="8" w:space="0" w:color="auto"/>
            </w:tcBorders>
            <w:vAlign w:val="bottom"/>
          </w:tcPr>
          <w:p w:rsidR="007A3678" w:rsidRDefault="007A3678">
            <w:pPr>
              <w:rPr>
                <w:sz w:val="11"/>
                <w:szCs w:val="11"/>
              </w:rPr>
            </w:pPr>
          </w:p>
        </w:tc>
        <w:tc>
          <w:tcPr>
            <w:tcW w:w="500" w:type="dxa"/>
            <w:tcBorders>
              <w:bottom w:val="single" w:sz="8" w:space="0" w:color="auto"/>
              <w:right w:val="single" w:sz="8" w:space="0" w:color="auto"/>
            </w:tcBorders>
            <w:vAlign w:val="bottom"/>
          </w:tcPr>
          <w:p w:rsidR="007A3678" w:rsidRDefault="007A3678">
            <w:pPr>
              <w:rPr>
                <w:sz w:val="11"/>
                <w:szCs w:val="11"/>
              </w:rPr>
            </w:pPr>
          </w:p>
        </w:tc>
        <w:tc>
          <w:tcPr>
            <w:tcW w:w="400" w:type="dxa"/>
            <w:tcBorders>
              <w:right w:val="single" w:sz="8" w:space="0" w:color="auto"/>
            </w:tcBorders>
            <w:vAlign w:val="bottom"/>
          </w:tcPr>
          <w:p w:rsidR="007A3678" w:rsidRDefault="007A3678">
            <w:pPr>
              <w:rPr>
                <w:sz w:val="11"/>
                <w:szCs w:val="11"/>
              </w:rPr>
            </w:pPr>
          </w:p>
        </w:tc>
        <w:tc>
          <w:tcPr>
            <w:tcW w:w="2160" w:type="dxa"/>
            <w:vMerge/>
            <w:tcBorders>
              <w:right w:val="single" w:sz="8" w:space="0" w:color="auto"/>
            </w:tcBorders>
            <w:vAlign w:val="bottom"/>
          </w:tcPr>
          <w:p w:rsidR="007A3678" w:rsidRDefault="007A3678">
            <w:pPr>
              <w:rPr>
                <w:sz w:val="11"/>
                <w:szCs w:val="11"/>
              </w:rPr>
            </w:pPr>
          </w:p>
        </w:tc>
        <w:tc>
          <w:tcPr>
            <w:tcW w:w="6140" w:type="dxa"/>
            <w:tcBorders>
              <w:right w:val="single" w:sz="8" w:space="0" w:color="auto"/>
            </w:tcBorders>
            <w:vAlign w:val="bottom"/>
          </w:tcPr>
          <w:p w:rsidR="007A3678" w:rsidRDefault="007A3678">
            <w:pPr>
              <w:rPr>
                <w:sz w:val="11"/>
                <w:szCs w:val="11"/>
              </w:rPr>
            </w:pPr>
          </w:p>
        </w:tc>
        <w:tc>
          <w:tcPr>
            <w:tcW w:w="0" w:type="dxa"/>
            <w:vAlign w:val="bottom"/>
          </w:tcPr>
          <w:p w:rsidR="007A3678" w:rsidRDefault="007A3678">
            <w:pPr>
              <w:rPr>
                <w:sz w:val="1"/>
                <w:szCs w:val="1"/>
              </w:rPr>
            </w:pPr>
          </w:p>
        </w:tc>
      </w:tr>
      <w:tr w:rsidR="007A3678">
        <w:trPr>
          <w:trHeight w:val="35"/>
        </w:trPr>
        <w:tc>
          <w:tcPr>
            <w:tcW w:w="320" w:type="dxa"/>
            <w:tcBorders>
              <w:left w:val="single" w:sz="8" w:space="0" w:color="auto"/>
              <w:bottom w:val="single" w:sz="8" w:space="0" w:color="auto"/>
            </w:tcBorders>
            <w:vAlign w:val="bottom"/>
          </w:tcPr>
          <w:p w:rsidR="007A3678" w:rsidRDefault="007A3678">
            <w:pPr>
              <w:rPr>
                <w:sz w:val="3"/>
                <w:szCs w:val="3"/>
              </w:rPr>
            </w:pPr>
          </w:p>
        </w:tc>
        <w:tc>
          <w:tcPr>
            <w:tcW w:w="500" w:type="dxa"/>
            <w:tcBorders>
              <w:bottom w:val="single" w:sz="8" w:space="0" w:color="auto"/>
            </w:tcBorders>
            <w:vAlign w:val="bottom"/>
          </w:tcPr>
          <w:p w:rsidR="007A3678" w:rsidRDefault="007A3678">
            <w:pPr>
              <w:rPr>
                <w:sz w:val="3"/>
                <w:szCs w:val="3"/>
              </w:rPr>
            </w:pPr>
          </w:p>
        </w:tc>
        <w:tc>
          <w:tcPr>
            <w:tcW w:w="400" w:type="dxa"/>
            <w:tcBorders>
              <w:bottom w:val="single" w:sz="8" w:space="0" w:color="auto"/>
              <w:right w:val="single" w:sz="8" w:space="0" w:color="auto"/>
            </w:tcBorders>
            <w:vAlign w:val="bottom"/>
          </w:tcPr>
          <w:p w:rsidR="007A3678" w:rsidRDefault="007A3678">
            <w:pPr>
              <w:rPr>
                <w:sz w:val="3"/>
                <w:szCs w:val="3"/>
              </w:rPr>
            </w:pPr>
          </w:p>
        </w:tc>
        <w:tc>
          <w:tcPr>
            <w:tcW w:w="2160" w:type="dxa"/>
            <w:tcBorders>
              <w:bottom w:val="single" w:sz="8" w:space="0" w:color="auto"/>
              <w:right w:val="single" w:sz="8" w:space="0" w:color="auto"/>
            </w:tcBorders>
            <w:vAlign w:val="bottom"/>
          </w:tcPr>
          <w:p w:rsidR="007A3678" w:rsidRDefault="007A3678">
            <w:pPr>
              <w:rPr>
                <w:sz w:val="3"/>
                <w:szCs w:val="3"/>
              </w:rPr>
            </w:pPr>
          </w:p>
        </w:tc>
        <w:tc>
          <w:tcPr>
            <w:tcW w:w="6140" w:type="dxa"/>
            <w:tcBorders>
              <w:bottom w:val="single" w:sz="8" w:space="0" w:color="auto"/>
              <w:right w:val="single" w:sz="8" w:space="0" w:color="auto"/>
            </w:tcBorders>
            <w:vAlign w:val="bottom"/>
          </w:tcPr>
          <w:p w:rsidR="007A3678" w:rsidRDefault="007A3678">
            <w:pPr>
              <w:rPr>
                <w:sz w:val="3"/>
                <w:szCs w:val="3"/>
              </w:rPr>
            </w:pPr>
          </w:p>
        </w:tc>
        <w:tc>
          <w:tcPr>
            <w:tcW w:w="0" w:type="dxa"/>
            <w:vAlign w:val="bottom"/>
          </w:tcPr>
          <w:p w:rsidR="007A3678" w:rsidRDefault="007A3678">
            <w:pPr>
              <w:rPr>
                <w:sz w:val="1"/>
                <w:szCs w:val="1"/>
              </w:rPr>
            </w:pPr>
          </w:p>
        </w:tc>
      </w:tr>
      <w:tr w:rsidR="007A3678">
        <w:trPr>
          <w:trHeight w:val="88"/>
        </w:trPr>
        <w:tc>
          <w:tcPr>
            <w:tcW w:w="320" w:type="dxa"/>
            <w:tcBorders>
              <w:left w:val="single" w:sz="8" w:space="0" w:color="auto"/>
            </w:tcBorders>
            <w:vAlign w:val="bottom"/>
          </w:tcPr>
          <w:p w:rsidR="007A3678" w:rsidRDefault="007A3678">
            <w:pPr>
              <w:rPr>
                <w:sz w:val="7"/>
                <w:szCs w:val="7"/>
              </w:rPr>
            </w:pPr>
          </w:p>
        </w:tc>
        <w:tc>
          <w:tcPr>
            <w:tcW w:w="500" w:type="dxa"/>
            <w:tcBorders>
              <w:bottom w:val="single" w:sz="8" w:space="0" w:color="auto"/>
            </w:tcBorders>
            <w:vAlign w:val="bottom"/>
          </w:tcPr>
          <w:p w:rsidR="007A3678" w:rsidRDefault="007A3678">
            <w:pPr>
              <w:rPr>
                <w:sz w:val="7"/>
                <w:szCs w:val="7"/>
              </w:rPr>
            </w:pPr>
          </w:p>
        </w:tc>
        <w:tc>
          <w:tcPr>
            <w:tcW w:w="400" w:type="dxa"/>
            <w:tcBorders>
              <w:right w:val="single" w:sz="8" w:space="0" w:color="auto"/>
            </w:tcBorders>
            <w:vAlign w:val="bottom"/>
          </w:tcPr>
          <w:p w:rsidR="007A3678" w:rsidRDefault="007A3678">
            <w:pPr>
              <w:rPr>
                <w:sz w:val="7"/>
                <w:szCs w:val="7"/>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Центр</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центрам окружностей, дуг, эллипсов</w:t>
            </w:r>
          </w:p>
        </w:tc>
        <w:tc>
          <w:tcPr>
            <w:tcW w:w="0" w:type="dxa"/>
            <w:vAlign w:val="bottom"/>
          </w:tcPr>
          <w:p w:rsidR="007A3678" w:rsidRDefault="007A3678">
            <w:pPr>
              <w:rPr>
                <w:sz w:val="1"/>
                <w:szCs w:val="1"/>
              </w:rPr>
            </w:pPr>
          </w:p>
        </w:tc>
      </w:tr>
      <w:tr w:rsidR="007A3678">
        <w:trPr>
          <w:trHeight w:val="376"/>
        </w:trPr>
        <w:tc>
          <w:tcPr>
            <w:tcW w:w="320" w:type="dxa"/>
            <w:tcBorders>
              <w:left w:val="single" w:sz="8" w:space="0" w:color="auto"/>
              <w:right w:val="single" w:sz="8" w:space="0" w:color="auto"/>
            </w:tcBorders>
            <w:vAlign w:val="bottom"/>
          </w:tcPr>
          <w:p w:rsidR="007A3678" w:rsidRDefault="007A3678">
            <w:pPr>
              <w:rPr>
                <w:sz w:val="24"/>
                <w:szCs w:val="24"/>
              </w:rPr>
            </w:pPr>
          </w:p>
        </w:tc>
        <w:tc>
          <w:tcPr>
            <w:tcW w:w="500" w:type="dxa"/>
            <w:tcBorders>
              <w:right w:val="single" w:sz="8" w:space="0" w:color="auto"/>
            </w:tcBorders>
            <w:vAlign w:val="bottom"/>
          </w:tcPr>
          <w:p w:rsidR="007A3678" w:rsidRDefault="007A3678">
            <w:pPr>
              <w:rPr>
                <w:sz w:val="24"/>
                <w:szCs w:val="24"/>
              </w:rPr>
            </w:pPr>
          </w:p>
        </w:tc>
        <w:tc>
          <w:tcPr>
            <w:tcW w:w="400" w:type="dxa"/>
            <w:tcBorders>
              <w:right w:val="single" w:sz="8" w:space="0" w:color="auto"/>
            </w:tcBorders>
            <w:vAlign w:val="bottom"/>
          </w:tcPr>
          <w:p w:rsidR="007A3678" w:rsidRDefault="007A3678">
            <w:pPr>
              <w:rPr>
                <w:sz w:val="24"/>
                <w:szCs w:val="24"/>
              </w:rPr>
            </w:pPr>
          </w:p>
        </w:tc>
        <w:tc>
          <w:tcPr>
            <w:tcW w:w="2160" w:type="dxa"/>
            <w:vMerge/>
            <w:tcBorders>
              <w:right w:val="single" w:sz="8" w:space="0" w:color="auto"/>
            </w:tcBorders>
            <w:vAlign w:val="bottom"/>
          </w:tcPr>
          <w:p w:rsidR="007A3678" w:rsidRDefault="007A3678">
            <w:pPr>
              <w:rPr>
                <w:sz w:val="24"/>
                <w:szCs w:val="24"/>
              </w:rPr>
            </w:pPr>
          </w:p>
        </w:tc>
        <w:tc>
          <w:tcPr>
            <w:tcW w:w="6140" w:type="dxa"/>
            <w:vMerge/>
            <w:tcBorders>
              <w:right w:val="single" w:sz="8" w:space="0" w:color="auto"/>
            </w:tcBorders>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89"/>
        </w:trPr>
        <w:tc>
          <w:tcPr>
            <w:tcW w:w="320" w:type="dxa"/>
            <w:tcBorders>
              <w:left w:val="single" w:sz="8" w:space="0" w:color="auto"/>
              <w:right w:val="single" w:sz="8" w:space="0" w:color="auto"/>
            </w:tcBorders>
            <w:vAlign w:val="bottom"/>
          </w:tcPr>
          <w:p w:rsidR="007A3678" w:rsidRDefault="007A3678">
            <w:pPr>
              <w:rPr>
                <w:sz w:val="7"/>
                <w:szCs w:val="7"/>
              </w:rPr>
            </w:pPr>
          </w:p>
        </w:tc>
        <w:tc>
          <w:tcPr>
            <w:tcW w:w="500" w:type="dxa"/>
            <w:tcBorders>
              <w:bottom w:val="single" w:sz="8" w:space="0" w:color="auto"/>
              <w:right w:val="single" w:sz="8" w:space="0" w:color="auto"/>
            </w:tcBorders>
            <w:vAlign w:val="bottom"/>
          </w:tcPr>
          <w:p w:rsidR="007A3678" w:rsidRDefault="007A3678">
            <w:pPr>
              <w:rPr>
                <w:sz w:val="7"/>
                <w:szCs w:val="7"/>
              </w:rPr>
            </w:pPr>
          </w:p>
        </w:tc>
        <w:tc>
          <w:tcPr>
            <w:tcW w:w="400" w:type="dxa"/>
            <w:tcBorders>
              <w:right w:val="single" w:sz="8" w:space="0" w:color="auto"/>
            </w:tcBorders>
            <w:vAlign w:val="bottom"/>
          </w:tcPr>
          <w:p w:rsidR="007A3678" w:rsidRDefault="007A3678">
            <w:pPr>
              <w:rPr>
                <w:sz w:val="7"/>
                <w:szCs w:val="7"/>
              </w:rPr>
            </w:pPr>
          </w:p>
        </w:tc>
        <w:tc>
          <w:tcPr>
            <w:tcW w:w="2160" w:type="dxa"/>
            <w:tcBorders>
              <w:right w:val="single" w:sz="8" w:space="0" w:color="auto"/>
            </w:tcBorders>
            <w:vAlign w:val="bottom"/>
          </w:tcPr>
          <w:p w:rsidR="007A3678" w:rsidRDefault="007A3678">
            <w:pPr>
              <w:rPr>
                <w:sz w:val="7"/>
                <w:szCs w:val="7"/>
              </w:rPr>
            </w:pPr>
          </w:p>
        </w:tc>
        <w:tc>
          <w:tcPr>
            <w:tcW w:w="6140" w:type="dxa"/>
            <w:tcBorders>
              <w:right w:val="single" w:sz="8" w:space="0" w:color="auto"/>
            </w:tcBorders>
            <w:vAlign w:val="bottom"/>
          </w:tcPr>
          <w:p w:rsidR="007A3678" w:rsidRDefault="007A3678">
            <w:pPr>
              <w:rPr>
                <w:sz w:val="7"/>
                <w:szCs w:val="7"/>
              </w:rPr>
            </w:pPr>
          </w:p>
        </w:tc>
        <w:tc>
          <w:tcPr>
            <w:tcW w:w="0" w:type="dxa"/>
            <w:vAlign w:val="bottom"/>
          </w:tcPr>
          <w:p w:rsidR="007A3678" w:rsidRDefault="007A3678">
            <w:pPr>
              <w:rPr>
                <w:sz w:val="1"/>
                <w:szCs w:val="1"/>
              </w:rPr>
            </w:pPr>
          </w:p>
        </w:tc>
      </w:tr>
      <w:tr w:rsidR="007A3678">
        <w:trPr>
          <w:trHeight w:val="83"/>
        </w:trPr>
        <w:tc>
          <w:tcPr>
            <w:tcW w:w="320" w:type="dxa"/>
            <w:tcBorders>
              <w:left w:val="single" w:sz="8" w:space="0" w:color="auto"/>
              <w:bottom w:val="single" w:sz="8" w:space="0" w:color="auto"/>
            </w:tcBorders>
            <w:vAlign w:val="bottom"/>
          </w:tcPr>
          <w:p w:rsidR="007A3678" w:rsidRDefault="007A3678">
            <w:pPr>
              <w:rPr>
                <w:sz w:val="7"/>
                <w:szCs w:val="7"/>
              </w:rPr>
            </w:pPr>
          </w:p>
        </w:tc>
        <w:tc>
          <w:tcPr>
            <w:tcW w:w="500" w:type="dxa"/>
            <w:tcBorders>
              <w:bottom w:val="single" w:sz="8" w:space="0" w:color="auto"/>
            </w:tcBorders>
            <w:vAlign w:val="bottom"/>
          </w:tcPr>
          <w:p w:rsidR="007A3678" w:rsidRDefault="007A3678">
            <w:pPr>
              <w:rPr>
                <w:sz w:val="7"/>
                <w:szCs w:val="7"/>
              </w:rPr>
            </w:pPr>
          </w:p>
        </w:tc>
        <w:tc>
          <w:tcPr>
            <w:tcW w:w="400" w:type="dxa"/>
            <w:tcBorders>
              <w:bottom w:val="single" w:sz="8" w:space="0" w:color="auto"/>
              <w:right w:val="single" w:sz="8" w:space="0" w:color="auto"/>
            </w:tcBorders>
            <w:vAlign w:val="bottom"/>
          </w:tcPr>
          <w:p w:rsidR="007A3678" w:rsidRDefault="007A3678">
            <w:pPr>
              <w:rPr>
                <w:sz w:val="7"/>
                <w:szCs w:val="7"/>
              </w:rPr>
            </w:pPr>
          </w:p>
        </w:tc>
        <w:tc>
          <w:tcPr>
            <w:tcW w:w="2160" w:type="dxa"/>
            <w:tcBorders>
              <w:bottom w:val="single" w:sz="8" w:space="0" w:color="auto"/>
              <w:right w:val="single" w:sz="8" w:space="0" w:color="auto"/>
            </w:tcBorders>
            <w:vAlign w:val="bottom"/>
          </w:tcPr>
          <w:p w:rsidR="007A3678" w:rsidRDefault="007A3678">
            <w:pPr>
              <w:rPr>
                <w:sz w:val="7"/>
                <w:szCs w:val="7"/>
              </w:rPr>
            </w:pPr>
          </w:p>
        </w:tc>
        <w:tc>
          <w:tcPr>
            <w:tcW w:w="6140" w:type="dxa"/>
            <w:tcBorders>
              <w:bottom w:val="single" w:sz="8" w:space="0" w:color="auto"/>
              <w:right w:val="single" w:sz="8" w:space="0" w:color="auto"/>
            </w:tcBorders>
            <w:vAlign w:val="bottom"/>
          </w:tcPr>
          <w:p w:rsidR="007A3678" w:rsidRDefault="007A3678">
            <w:pPr>
              <w:rPr>
                <w:sz w:val="7"/>
                <w:szCs w:val="7"/>
              </w:rPr>
            </w:pPr>
          </w:p>
        </w:tc>
        <w:tc>
          <w:tcPr>
            <w:tcW w:w="0" w:type="dxa"/>
            <w:vAlign w:val="bottom"/>
          </w:tcPr>
          <w:p w:rsidR="007A3678" w:rsidRDefault="007A3678">
            <w:pPr>
              <w:rPr>
                <w:sz w:val="1"/>
                <w:szCs w:val="1"/>
              </w:rPr>
            </w:pPr>
          </w:p>
        </w:tc>
      </w:tr>
      <w:tr w:rsidR="007A3678">
        <w:trPr>
          <w:trHeight w:val="146"/>
        </w:trPr>
        <w:tc>
          <w:tcPr>
            <w:tcW w:w="320" w:type="dxa"/>
            <w:tcBorders>
              <w:left w:val="single" w:sz="8" w:space="0" w:color="auto"/>
            </w:tcBorders>
            <w:vAlign w:val="bottom"/>
          </w:tcPr>
          <w:p w:rsidR="007A3678" w:rsidRDefault="007A3678">
            <w:pPr>
              <w:rPr>
                <w:sz w:val="12"/>
                <w:szCs w:val="12"/>
              </w:rPr>
            </w:pPr>
          </w:p>
        </w:tc>
        <w:tc>
          <w:tcPr>
            <w:tcW w:w="500" w:type="dxa"/>
            <w:tcBorders>
              <w:bottom w:val="single" w:sz="8" w:space="0" w:color="auto"/>
            </w:tcBorders>
            <w:vAlign w:val="bottom"/>
          </w:tcPr>
          <w:p w:rsidR="007A3678" w:rsidRDefault="007A3678">
            <w:pPr>
              <w:rPr>
                <w:sz w:val="12"/>
                <w:szCs w:val="12"/>
              </w:rPr>
            </w:pPr>
          </w:p>
        </w:tc>
        <w:tc>
          <w:tcPr>
            <w:tcW w:w="400" w:type="dxa"/>
            <w:tcBorders>
              <w:right w:val="single" w:sz="8" w:space="0" w:color="auto"/>
            </w:tcBorders>
            <w:vAlign w:val="bottom"/>
          </w:tcPr>
          <w:p w:rsidR="007A3678" w:rsidRDefault="007A3678">
            <w:pPr>
              <w:rPr>
                <w:sz w:val="12"/>
                <w:szCs w:val="12"/>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Квадрант</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квадрантным точкам окружностей, дуг и</w:t>
            </w:r>
          </w:p>
        </w:tc>
        <w:tc>
          <w:tcPr>
            <w:tcW w:w="0" w:type="dxa"/>
            <w:vAlign w:val="bottom"/>
          </w:tcPr>
          <w:p w:rsidR="007A3678" w:rsidRDefault="007A3678">
            <w:pPr>
              <w:rPr>
                <w:sz w:val="1"/>
                <w:szCs w:val="1"/>
              </w:rPr>
            </w:pPr>
          </w:p>
        </w:tc>
      </w:tr>
      <w:tr w:rsidR="007A3678">
        <w:trPr>
          <w:trHeight w:val="145"/>
        </w:trPr>
        <w:tc>
          <w:tcPr>
            <w:tcW w:w="320" w:type="dxa"/>
            <w:tcBorders>
              <w:left w:val="single" w:sz="8" w:space="0" w:color="auto"/>
              <w:right w:val="single" w:sz="8" w:space="0" w:color="auto"/>
            </w:tcBorders>
            <w:vAlign w:val="bottom"/>
          </w:tcPr>
          <w:p w:rsidR="007A3678" w:rsidRDefault="007A3678">
            <w:pPr>
              <w:rPr>
                <w:sz w:val="12"/>
                <w:szCs w:val="12"/>
              </w:rPr>
            </w:pPr>
          </w:p>
        </w:tc>
        <w:tc>
          <w:tcPr>
            <w:tcW w:w="500" w:type="dxa"/>
            <w:tcBorders>
              <w:right w:val="single" w:sz="8" w:space="0" w:color="auto"/>
            </w:tcBorders>
            <w:vAlign w:val="bottom"/>
          </w:tcPr>
          <w:p w:rsidR="007A3678" w:rsidRDefault="007A3678">
            <w:pPr>
              <w:rPr>
                <w:sz w:val="12"/>
                <w:szCs w:val="12"/>
              </w:rPr>
            </w:pPr>
          </w:p>
        </w:tc>
        <w:tc>
          <w:tcPr>
            <w:tcW w:w="400" w:type="dxa"/>
            <w:tcBorders>
              <w:right w:val="single" w:sz="8" w:space="0" w:color="auto"/>
            </w:tcBorders>
            <w:vAlign w:val="bottom"/>
          </w:tcPr>
          <w:p w:rsidR="007A3678" w:rsidRDefault="007A3678">
            <w:pPr>
              <w:rPr>
                <w:sz w:val="12"/>
                <w:szCs w:val="12"/>
              </w:rPr>
            </w:pPr>
          </w:p>
        </w:tc>
        <w:tc>
          <w:tcPr>
            <w:tcW w:w="2160" w:type="dxa"/>
            <w:vMerge/>
            <w:tcBorders>
              <w:right w:val="single" w:sz="8" w:space="0" w:color="auto"/>
            </w:tcBorders>
            <w:vAlign w:val="bottom"/>
          </w:tcPr>
          <w:p w:rsidR="007A3678" w:rsidRDefault="007A3678">
            <w:pPr>
              <w:rPr>
                <w:sz w:val="12"/>
                <w:szCs w:val="12"/>
              </w:rPr>
            </w:pPr>
          </w:p>
        </w:tc>
        <w:tc>
          <w:tcPr>
            <w:tcW w:w="6140" w:type="dxa"/>
            <w:vMerge/>
            <w:tcBorders>
              <w:right w:val="single" w:sz="8" w:space="0" w:color="auto"/>
            </w:tcBorders>
            <w:vAlign w:val="bottom"/>
          </w:tcPr>
          <w:p w:rsidR="007A3678" w:rsidRDefault="007A3678">
            <w:pPr>
              <w:rPr>
                <w:sz w:val="12"/>
                <w:szCs w:val="12"/>
              </w:rPr>
            </w:pPr>
          </w:p>
        </w:tc>
        <w:tc>
          <w:tcPr>
            <w:tcW w:w="0" w:type="dxa"/>
            <w:vAlign w:val="bottom"/>
          </w:tcPr>
          <w:p w:rsidR="007A3678" w:rsidRDefault="007A3678">
            <w:pPr>
              <w:rPr>
                <w:sz w:val="1"/>
                <w:szCs w:val="1"/>
              </w:rPr>
            </w:pPr>
          </w:p>
        </w:tc>
      </w:tr>
      <w:tr w:rsidR="007A3678">
        <w:trPr>
          <w:trHeight w:val="173"/>
        </w:trPr>
        <w:tc>
          <w:tcPr>
            <w:tcW w:w="320" w:type="dxa"/>
            <w:tcBorders>
              <w:left w:val="single" w:sz="8" w:space="0" w:color="auto"/>
              <w:right w:val="single" w:sz="8" w:space="0" w:color="auto"/>
            </w:tcBorders>
            <w:vAlign w:val="bottom"/>
          </w:tcPr>
          <w:p w:rsidR="007A3678" w:rsidRDefault="007A3678">
            <w:pPr>
              <w:rPr>
                <w:sz w:val="15"/>
                <w:szCs w:val="15"/>
              </w:rPr>
            </w:pPr>
          </w:p>
        </w:tc>
        <w:tc>
          <w:tcPr>
            <w:tcW w:w="500" w:type="dxa"/>
            <w:tcBorders>
              <w:right w:val="single" w:sz="8" w:space="0" w:color="auto"/>
            </w:tcBorders>
            <w:vAlign w:val="bottom"/>
          </w:tcPr>
          <w:p w:rsidR="007A3678" w:rsidRDefault="007A3678">
            <w:pPr>
              <w:rPr>
                <w:sz w:val="15"/>
                <w:szCs w:val="15"/>
              </w:rPr>
            </w:pPr>
          </w:p>
        </w:tc>
        <w:tc>
          <w:tcPr>
            <w:tcW w:w="400" w:type="dxa"/>
            <w:tcBorders>
              <w:right w:val="single" w:sz="8" w:space="0" w:color="auto"/>
            </w:tcBorders>
            <w:vAlign w:val="bottom"/>
          </w:tcPr>
          <w:p w:rsidR="007A3678" w:rsidRDefault="007A3678">
            <w:pPr>
              <w:rPr>
                <w:sz w:val="15"/>
                <w:szCs w:val="15"/>
              </w:rPr>
            </w:pPr>
          </w:p>
        </w:tc>
        <w:tc>
          <w:tcPr>
            <w:tcW w:w="2160" w:type="dxa"/>
            <w:vMerge/>
            <w:tcBorders>
              <w:right w:val="single" w:sz="8" w:space="0" w:color="auto"/>
            </w:tcBorders>
            <w:vAlign w:val="bottom"/>
          </w:tcPr>
          <w:p w:rsidR="007A3678" w:rsidRDefault="007A3678">
            <w:pPr>
              <w:rPr>
                <w:sz w:val="15"/>
                <w:szCs w:val="15"/>
              </w:rPr>
            </w:pP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эллипсов</w:t>
            </w:r>
          </w:p>
        </w:tc>
        <w:tc>
          <w:tcPr>
            <w:tcW w:w="0" w:type="dxa"/>
            <w:vAlign w:val="bottom"/>
          </w:tcPr>
          <w:p w:rsidR="007A3678" w:rsidRDefault="007A3678">
            <w:pPr>
              <w:rPr>
                <w:sz w:val="1"/>
                <w:szCs w:val="1"/>
              </w:rPr>
            </w:pPr>
          </w:p>
        </w:tc>
      </w:tr>
      <w:tr w:rsidR="007A3678">
        <w:trPr>
          <w:trHeight w:val="137"/>
        </w:trPr>
        <w:tc>
          <w:tcPr>
            <w:tcW w:w="320" w:type="dxa"/>
            <w:tcBorders>
              <w:left w:val="single" w:sz="8" w:space="0" w:color="auto"/>
              <w:right w:val="single" w:sz="8" w:space="0" w:color="auto"/>
            </w:tcBorders>
            <w:vAlign w:val="bottom"/>
          </w:tcPr>
          <w:p w:rsidR="007A3678" w:rsidRDefault="007A3678">
            <w:pPr>
              <w:rPr>
                <w:sz w:val="11"/>
                <w:szCs w:val="11"/>
              </w:rPr>
            </w:pPr>
          </w:p>
        </w:tc>
        <w:tc>
          <w:tcPr>
            <w:tcW w:w="500" w:type="dxa"/>
            <w:tcBorders>
              <w:bottom w:val="single" w:sz="8" w:space="0" w:color="auto"/>
              <w:right w:val="single" w:sz="8" w:space="0" w:color="auto"/>
            </w:tcBorders>
            <w:vAlign w:val="bottom"/>
          </w:tcPr>
          <w:p w:rsidR="007A3678" w:rsidRDefault="007A3678">
            <w:pPr>
              <w:rPr>
                <w:sz w:val="11"/>
                <w:szCs w:val="11"/>
              </w:rPr>
            </w:pPr>
          </w:p>
        </w:tc>
        <w:tc>
          <w:tcPr>
            <w:tcW w:w="400" w:type="dxa"/>
            <w:tcBorders>
              <w:right w:val="single" w:sz="8" w:space="0" w:color="auto"/>
            </w:tcBorders>
            <w:vAlign w:val="bottom"/>
          </w:tcPr>
          <w:p w:rsidR="007A3678" w:rsidRDefault="007A3678">
            <w:pPr>
              <w:rPr>
                <w:sz w:val="11"/>
                <w:szCs w:val="11"/>
              </w:rPr>
            </w:pPr>
          </w:p>
        </w:tc>
        <w:tc>
          <w:tcPr>
            <w:tcW w:w="2160" w:type="dxa"/>
            <w:tcBorders>
              <w:right w:val="single" w:sz="8" w:space="0" w:color="auto"/>
            </w:tcBorders>
            <w:vAlign w:val="bottom"/>
          </w:tcPr>
          <w:p w:rsidR="007A3678" w:rsidRDefault="007A3678">
            <w:pPr>
              <w:rPr>
                <w:sz w:val="11"/>
                <w:szCs w:val="11"/>
              </w:rPr>
            </w:pPr>
          </w:p>
        </w:tc>
        <w:tc>
          <w:tcPr>
            <w:tcW w:w="6140" w:type="dxa"/>
            <w:vMerge/>
            <w:tcBorders>
              <w:right w:val="single" w:sz="8" w:space="0" w:color="auto"/>
            </w:tcBorders>
            <w:vAlign w:val="bottom"/>
          </w:tcPr>
          <w:p w:rsidR="007A3678" w:rsidRDefault="007A3678">
            <w:pPr>
              <w:rPr>
                <w:sz w:val="11"/>
                <w:szCs w:val="11"/>
              </w:rPr>
            </w:pPr>
          </w:p>
        </w:tc>
        <w:tc>
          <w:tcPr>
            <w:tcW w:w="0" w:type="dxa"/>
            <w:vAlign w:val="bottom"/>
          </w:tcPr>
          <w:p w:rsidR="007A3678" w:rsidRDefault="007A3678">
            <w:pPr>
              <w:rPr>
                <w:sz w:val="1"/>
                <w:szCs w:val="1"/>
              </w:rPr>
            </w:pPr>
          </w:p>
        </w:tc>
      </w:tr>
      <w:tr w:rsidR="007A3678">
        <w:trPr>
          <w:trHeight w:val="40"/>
        </w:trPr>
        <w:tc>
          <w:tcPr>
            <w:tcW w:w="320" w:type="dxa"/>
            <w:tcBorders>
              <w:left w:val="single" w:sz="8" w:space="0" w:color="auto"/>
              <w:bottom w:val="single" w:sz="8" w:space="0" w:color="auto"/>
            </w:tcBorders>
            <w:vAlign w:val="bottom"/>
          </w:tcPr>
          <w:p w:rsidR="007A3678" w:rsidRDefault="007A3678">
            <w:pPr>
              <w:rPr>
                <w:sz w:val="3"/>
                <w:szCs w:val="3"/>
              </w:rPr>
            </w:pPr>
          </w:p>
        </w:tc>
        <w:tc>
          <w:tcPr>
            <w:tcW w:w="500" w:type="dxa"/>
            <w:tcBorders>
              <w:bottom w:val="single" w:sz="8" w:space="0" w:color="auto"/>
            </w:tcBorders>
            <w:vAlign w:val="bottom"/>
          </w:tcPr>
          <w:p w:rsidR="007A3678" w:rsidRDefault="007A3678">
            <w:pPr>
              <w:rPr>
                <w:sz w:val="3"/>
                <w:szCs w:val="3"/>
              </w:rPr>
            </w:pPr>
          </w:p>
        </w:tc>
        <w:tc>
          <w:tcPr>
            <w:tcW w:w="400" w:type="dxa"/>
            <w:tcBorders>
              <w:bottom w:val="single" w:sz="8" w:space="0" w:color="auto"/>
              <w:right w:val="single" w:sz="8" w:space="0" w:color="auto"/>
            </w:tcBorders>
            <w:vAlign w:val="bottom"/>
          </w:tcPr>
          <w:p w:rsidR="007A3678" w:rsidRDefault="007A3678">
            <w:pPr>
              <w:rPr>
                <w:sz w:val="3"/>
                <w:szCs w:val="3"/>
              </w:rPr>
            </w:pPr>
          </w:p>
        </w:tc>
        <w:tc>
          <w:tcPr>
            <w:tcW w:w="2160" w:type="dxa"/>
            <w:tcBorders>
              <w:bottom w:val="single" w:sz="8" w:space="0" w:color="auto"/>
              <w:right w:val="single" w:sz="8" w:space="0" w:color="auto"/>
            </w:tcBorders>
            <w:vAlign w:val="bottom"/>
          </w:tcPr>
          <w:p w:rsidR="007A3678" w:rsidRDefault="007A3678">
            <w:pPr>
              <w:rPr>
                <w:sz w:val="3"/>
                <w:szCs w:val="3"/>
              </w:rPr>
            </w:pPr>
          </w:p>
        </w:tc>
        <w:tc>
          <w:tcPr>
            <w:tcW w:w="6140" w:type="dxa"/>
            <w:tcBorders>
              <w:bottom w:val="single" w:sz="8" w:space="0" w:color="auto"/>
              <w:right w:val="single" w:sz="8" w:space="0" w:color="auto"/>
            </w:tcBorders>
            <w:vAlign w:val="bottom"/>
          </w:tcPr>
          <w:p w:rsidR="007A3678" w:rsidRDefault="007A3678">
            <w:pPr>
              <w:rPr>
                <w:sz w:val="3"/>
                <w:szCs w:val="3"/>
              </w:rPr>
            </w:pPr>
          </w:p>
        </w:tc>
        <w:tc>
          <w:tcPr>
            <w:tcW w:w="0" w:type="dxa"/>
            <w:vAlign w:val="bottom"/>
          </w:tcPr>
          <w:p w:rsidR="007A3678" w:rsidRDefault="007A3678">
            <w:pPr>
              <w:rPr>
                <w:sz w:val="1"/>
                <w:szCs w:val="1"/>
              </w:rPr>
            </w:pPr>
          </w:p>
        </w:tc>
      </w:tr>
      <w:tr w:rsidR="007A3678">
        <w:trPr>
          <w:trHeight w:val="52"/>
        </w:trPr>
        <w:tc>
          <w:tcPr>
            <w:tcW w:w="320" w:type="dxa"/>
            <w:tcBorders>
              <w:left w:val="single" w:sz="8" w:space="0" w:color="auto"/>
            </w:tcBorders>
            <w:vAlign w:val="bottom"/>
          </w:tcPr>
          <w:p w:rsidR="007A3678" w:rsidRDefault="007A3678">
            <w:pPr>
              <w:rPr>
                <w:sz w:val="4"/>
                <w:szCs w:val="4"/>
              </w:rPr>
            </w:pPr>
          </w:p>
        </w:tc>
        <w:tc>
          <w:tcPr>
            <w:tcW w:w="500" w:type="dxa"/>
            <w:tcBorders>
              <w:bottom w:val="single" w:sz="8" w:space="0" w:color="auto"/>
            </w:tcBorders>
            <w:vAlign w:val="bottom"/>
          </w:tcPr>
          <w:p w:rsidR="007A3678" w:rsidRDefault="007A3678">
            <w:pPr>
              <w:rPr>
                <w:sz w:val="4"/>
                <w:szCs w:val="4"/>
              </w:rPr>
            </w:pPr>
          </w:p>
        </w:tc>
        <w:tc>
          <w:tcPr>
            <w:tcW w:w="400" w:type="dxa"/>
            <w:tcBorders>
              <w:right w:val="single" w:sz="8" w:space="0" w:color="auto"/>
            </w:tcBorders>
            <w:vAlign w:val="bottom"/>
          </w:tcPr>
          <w:p w:rsidR="007A3678" w:rsidRDefault="007A3678">
            <w:pPr>
              <w:rPr>
                <w:sz w:val="4"/>
                <w:szCs w:val="4"/>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Касательная</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Нахождение точек касания окружностей, дуг, эллипсов</w:t>
            </w:r>
          </w:p>
        </w:tc>
        <w:tc>
          <w:tcPr>
            <w:tcW w:w="0" w:type="dxa"/>
            <w:vAlign w:val="bottom"/>
          </w:tcPr>
          <w:p w:rsidR="007A3678" w:rsidRDefault="007A3678">
            <w:pPr>
              <w:rPr>
                <w:sz w:val="1"/>
                <w:szCs w:val="1"/>
              </w:rPr>
            </w:pPr>
          </w:p>
        </w:tc>
      </w:tr>
      <w:tr w:rsidR="007A3678">
        <w:trPr>
          <w:trHeight w:val="412"/>
        </w:trPr>
        <w:tc>
          <w:tcPr>
            <w:tcW w:w="320" w:type="dxa"/>
            <w:tcBorders>
              <w:left w:val="single" w:sz="8" w:space="0" w:color="auto"/>
              <w:right w:val="single" w:sz="8" w:space="0" w:color="auto"/>
            </w:tcBorders>
            <w:vAlign w:val="bottom"/>
          </w:tcPr>
          <w:p w:rsidR="007A3678" w:rsidRDefault="007A3678">
            <w:pPr>
              <w:rPr>
                <w:sz w:val="24"/>
                <w:szCs w:val="24"/>
              </w:rPr>
            </w:pPr>
          </w:p>
        </w:tc>
        <w:tc>
          <w:tcPr>
            <w:tcW w:w="500" w:type="dxa"/>
            <w:tcBorders>
              <w:right w:val="single" w:sz="8" w:space="0" w:color="auto"/>
            </w:tcBorders>
            <w:vAlign w:val="bottom"/>
          </w:tcPr>
          <w:p w:rsidR="007A3678" w:rsidRDefault="007A3678">
            <w:pPr>
              <w:rPr>
                <w:sz w:val="24"/>
                <w:szCs w:val="24"/>
              </w:rPr>
            </w:pPr>
          </w:p>
        </w:tc>
        <w:tc>
          <w:tcPr>
            <w:tcW w:w="400" w:type="dxa"/>
            <w:tcBorders>
              <w:right w:val="single" w:sz="8" w:space="0" w:color="auto"/>
            </w:tcBorders>
            <w:vAlign w:val="bottom"/>
          </w:tcPr>
          <w:p w:rsidR="007A3678" w:rsidRDefault="007A3678">
            <w:pPr>
              <w:rPr>
                <w:sz w:val="24"/>
                <w:szCs w:val="24"/>
              </w:rPr>
            </w:pPr>
          </w:p>
        </w:tc>
        <w:tc>
          <w:tcPr>
            <w:tcW w:w="2160" w:type="dxa"/>
            <w:vMerge/>
            <w:tcBorders>
              <w:right w:val="single" w:sz="8" w:space="0" w:color="auto"/>
            </w:tcBorders>
            <w:vAlign w:val="bottom"/>
          </w:tcPr>
          <w:p w:rsidR="007A3678" w:rsidRDefault="007A3678">
            <w:pPr>
              <w:rPr>
                <w:sz w:val="24"/>
                <w:szCs w:val="24"/>
              </w:rPr>
            </w:pPr>
          </w:p>
        </w:tc>
        <w:tc>
          <w:tcPr>
            <w:tcW w:w="6140" w:type="dxa"/>
            <w:vMerge/>
            <w:tcBorders>
              <w:right w:val="single" w:sz="8" w:space="0" w:color="auto"/>
            </w:tcBorders>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101"/>
        </w:trPr>
        <w:tc>
          <w:tcPr>
            <w:tcW w:w="320" w:type="dxa"/>
            <w:tcBorders>
              <w:left w:val="single" w:sz="8" w:space="0" w:color="auto"/>
              <w:right w:val="single" w:sz="8" w:space="0" w:color="auto"/>
            </w:tcBorders>
            <w:vAlign w:val="bottom"/>
          </w:tcPr>
          <w:p w:rsidR="007A3678" w:rsidRDefault="007A3678">
            <w:pPr>
              <w:rPr>
                <w:sz w:val="8"/>
                <w:szCs w:val="8"/>
              </w:rPr>
            </w:pPr>
          </w:p>
        </w:tc>
        <w:tc>
          <w:tcPr>
            <w:tcW w:w="500" w:type="dxa"/>
            <w:tcBorders>
              <w:bottom w:val="single" w:sz="8" w:space="0" w:color="auto"/>
              <w:right w:val="single" w:sz="8" w:space="0" w:color="auto"/>
            </w:tcBorders>
            <w:vAlign w:val="bottom"/>
          </w:tcPr>
          <w:p w:rsidR="007A3678" w:rsidRDefault="007A3678">
            <w:pPr>
              <w:rPr>
                <w:sz w:val="8"/>
                <w:szCs w:val="8"/>
              </w:rPr>
            </w:pPr>
          </w:p>
        </w:tc>
        <w:tc>
          <w:tcPr>
            <w:tcW w:w="400" w:type="dxa"/>
            <w:tcBorders>
              <w:right w:val="single" w:sz="8" w:space="0" w:color="auto"/>
            </w:tcBorders>
            <w:vAlign w:val="bottom"/>
          </w:tcPr>
          <w:p w:rsidR="007A3678" w:rsidRDefault="007A3678">
            <w:pPr>
              <w:rPr>
                <w:sz w:val="8"/>
                <w:szCs w:val="8"/>
              </w:rPr>
            </w:pPr>
          </w:p>
        </w:tc>
        <w:tc>
          <w:tcPr>
            <w:tcW w:w="2160" w:type="dxa"/>
            <w:tcBorders>
              <w:right w:val="single" w:sz="8" w:space="0" w:color="auto"/>
            </w:tcBorders>
            <w:vAlign w:val="bottom"/>
          </w:tcPr>
          <w:p w:rsidR="007A3678" w:rsidRDefault="007A3678">
            <w:pPr>
              <w:rPr>
                <w:sz w:val="8"/>
                <w:szCs w:val="8"/>
              </w:rPr>
            </w:pPr>
          </w:p>
        </w:tc>
        <w:tc>
          <w:tcPr>
            <w:tcW w:w="6140" w:type="dxa"/>
            <w:tcBorders>
              <w:right w:val="single" w:sz="8" w:space="0" w:color="auto"/>
            </w:tcBorders>
            <w:vAlign w:val="bottom"/>
          </w:tcPr>
          <w:p w:rsidR="007A3678" w:rsidRDefault="007A3678">
            <w:pPr>
              <w:rPr>
                <w:sz w:val="8"/>
                <w:szCs w:val="8"/>
              </w:rPr>
            </w:pPr>
          </w:p>
        </w:tc>
        <w:tc>
          <w:tcPr>
            <w:tcW w:w="0" w:type="dxa"/>
            <w:vAlign w:val="bottom"/>
          </w:tcPr>
          <w:p w:rsidR="007A3678" w:rsidRDefault="007A3678">
            <w:pPr>
              <w:rPr>
                <w:sz w:val="1"/>
                <w:szCs w:val="1"/>
              </w:rPr>
            </w:pPr>
          </w:p>
        </w:tc>
      </w:tr>
      <w:tr w:rsidR="007A3678">
        <w:trPr>
          <w:trHeight w:val="71"/>
        </w:trPr>
        <w:tc>
          <w:tcPr>
            <w:tcW w:w="320" w:type="dxa"/>
            <w:tcBorders>
              <w:left w:val="single" w:sz="8" w:space="0" w:color="auto"/>
              <w:bottom w:val="single" w:sz="8" w:space="0" w:color="auto"/>
            </w:tcBorders>
            <w:vAlign w:val="bottom"/>
          </w:tcPr>
          <w:p w:rsidR="007A3678" w:rsidRDefault="007A3678">
            <w:pPr>
              <w:rPr>
                <w:sz w:val="6"/>
                <w:szCs w:val="6"/>
              </w:rPr>
            </w:pPr>
          </w:p>
        </w:tc>
        <w:tc>
          <w:tcPr>
            <w:tcW w:w="500" w:type="dxa"/>
            <w:tcBorders>
              <w:bottom w:val="single" w:sz="8" w:space="0" w:color="auto"/>
            </w:tcBorders>
            <w:vAlign w:val="bottom"/>
          </w:tcPr>
          <w:p w:rsidR="007A3678" w:rsidRDefault="007A3678">
            <w:pPr>
              <w:rPr>
                <w:sz w:val="6"/>
                <w:szCs w:val="6"/>
              </w:rPr>
            </w:pPr>
          </w:p>
        </w:tc>
        <w:tc>
          <w:tcPr>
            <w:tcW w:w="400" w:type="dxa"/>
            <w:tcBorders>
              <w:bottom w:val="single" w:sz="8" w:space="0" w:color="auto"/>
              <w:right w:val="single" w:sz="8" w:space="0" w:color="auto"/>
            </w:tcBorders>
            <w:vAlign w:val="bottom"/>
          </w:tcPr>
          <w:p w:rsidR="007A3678" w:rsidRDefault="007A3678">
            <w:pPr>
              <w:rPr>
                <w:sz w:val="6"/>
                <w:szCs w:val="6"/>
              </w:rPr>
            </w:pPr>
          </w:p>
        </w:tc>
        <w:tc>
          <w:tcPr>
            <w:tcW w:w="2160" w:type="dxa"/>
            <w:tcBorders>
              <w:bottom w:val="single" w:sz="8" w:space="0" w:color="auto"/>
              <w:right w:val="single" w:sz="8" w:space="0" w:color="auto"/>
            </w:tcBorders>
            <w:vAlign w:val="bottom"/>
          </w:tcPr>
          <w:p w:rsidR="007A3678" w:rsidRDefault="007A3678">
            <w:pPr>
              <w:rPr>
                <w:sz w:val="6"/>
                <w:szCs w:val="6"/>
              </w:rPr>
            </w:pPr>
          </w:p>
        </w:tc>
        <w:tc>
          <w:tcPr>
            <w:tcW w:w="6140" w:type="dxa"/>
            <w:tcBorders>
              <w:bottom w:val="single" w:sz="8" w:space="0" w:color="auto"/>
              <w:right w:val="single" w:sz="8" w:space="0" w:color="auto"/>
            </w:tcBorders>
            <w:vAlign w:val="bottom"/>
          </w:tcPr>
          <w:p w:rsidR="007A3678" w:rsidRDefault="007A3678">
            <w:pPr>
              <w:rPr>
                <w:sz w:val="6"/>
                <w:szCs w:val="6"/>
              </w:rPr>
            </w:pPr>
          </w:p>
        </w:tc>
        <w:tc>
          <w:tcPr>
            <w:tcW w:w="0" w:type="dxa"/>
            <w:vAlign w:val="bottom"/>
          </w:tcPr>
          <w:p w:rsidR="007A3678" w:rsidRDefault="007A3678">
            <w:pPr>
              <w:rPr>
                <w:sz w:val="1"/>
                <w:szCs w:val="1"/>
              </w:rPr>
            </w:pPr>
          </w:p>
        </w:tc>
      </w:tr>
      <w:tr w:rsidR="007A3678">
        <w:trPr>
          <w:trHeight w:val="86"/>
        </w:trPr>
        <w:tc>
          <w:tcPr>
            <w:tcW w:w="320" w:type="dxa"/>
            <w:tcBorders>
              <w:left w:val="single" w:sz="8" w:space="0" w:color="auto"/>
            </w:tcBorders>
            <w:vAlign w:val="bottom"/>
          </w:tcPr>
          <w:p w:rsidR="007A3678" w:rsidRDefault="007A3678">
            <w:pPr>
              <w:rPr>
                <w:sz w:val="7"/>
                <w:szCs w:val="7"/>
              </w:rPr>
            </w:pPr>
          </w:p>
        </w:tc>
        <w:tc>
          <w:tcPr>
            <w:tcW w:w="500" w:type="dxa"/>
            <w:tcBorders>
              <w:bottom w:val="single" w:sz="8" w:space="0" w:color="auto"/>
            </w:tcBorders>
            <w:vAlign w:val="bottom"/>
          </w:tcPr>
          <w:p w:rsidR="007A3678" w:rsidRDefault="007A3678">
            <w:pPr>
              <w:rPr>
                <w:sz w:val="7"/>
                <w:szCs w:val="7"/>
              </w:rPr>
            </w:pPr>
          </w:p>
        </w:tc>
        <w:tc>
          <w:tcPr>
            <w:tcW w:w="400" w:type="dxa"/>
            <w:tcBorders>
              <w:right w:val="single" w:sz="8" w:space="0" w:color="auto"/>
            </w:tcBorders>
            <w:vAlign w:val="bottom"/>
          </w:tcPr>
          <w:p w:rsidR="007A3678" w:rsidRDefault="007A3678">
            <w:pPr>
              <w:rPr>
                <w:sz w:val="7"/>
                <w:szCs w:val="7"/>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Нормаль</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Проведение линий, перпендикулярных указанным</w:t>
            </w:r>
          </w:p>
        </w:tc>
        <w:tc>
          <w:tcPr>
            <w:tcW w:w="0" w:type="dxa"/>
            <w:vAlign w:val="bottom"/>
          </w:tcPr>
          <w:p w:rsidR="007A3678" w:rsidRDefault="007A3678">
            <w:pPr>
              <w:rPr>
                <w:sz w:val="1"/>
                <w:szCs w:val="1"/>
              </w:rPr>
            </w:pPr>
          </w:p>
        </w:tc>
      </w:tr>
      <w:tr w:rsidR="007A3678">
        <w:trPr>
          <w:trHeight w:val="205"/>
        </w:trPr>
        <w:tc>
          <w:tcPr>
            <w:tcW w:w="320" w:type="dxa"/>
            <w:tcBorders>
              <w:left w:val="single" w:sz="8" w:space="0" w:color="auto"/>
              <w:right w:val="single" w:sz="8" w:space="0" w:color="auto"/>
            </w:tcBorders>
            <w:vAlign w:val="bottom"/>
          </w:tcPr>
          <w:p w:rsidR="007A3678" w:rsidRDefault="007A3678">
            <w:pPr>
              <w:rPr>
                <w:sz w:val="17"/>
                <w:szCs w:val="17"/>
              </w:rPr>
            </w:pPr>
          </w:p>
        </w:tc>
        <w:tc>
          <w:tcPr>
            <w:tcW w:w="500" w:type="dxa"/>
            <w:tcBorders>
              <w:right w:val="single" w:sz="8" w:space="0" w:color="auto"/>
            </w:tcBorders>
            <w:vAlign w:val="bottom"/>
          </w:tcPr>
          <w:p w:rsidR="007A3678" w:rsidRDefault="007A3678">
            <w:pPr>
              <w:rPr>
                <w:sz w:val="17"/>
                <w:szCs w:val="17"/>
              </w:rPr>
            </w:pPr>
          </w:p>
        </w:tc>
        <w:tc>
          <w:tcPr>
            <w:tcW w:w="400" w:type="dxa"/>
            <w:tcBorders>
              <w:right w:val="single" w:sz="8" w:space="0" w:color="auto"/>
            </w:tcBorders>
            <w:vAlign w:val="bottom"/>
          </w:tcPr>
          <w:p w:rsidR="007A3678" w:rsidRDefault="007A3678">
            <w:pPr>
              <w:rPr>
                <w:sz w:val="17"/>
                <w:szCs w:val="17"/>
              </w:rPr>
            </w:pPr>
          </w:p>
        </w:tc>
        <w:tc>
          <w:tcPr>
            <w:tcW w:w="2160" w:type="dxa"/>
            <w:vMerge/>
            <w:tcBorders>
              <w:right w:val="single" w:sz="8" w:space="0" w:color="auto"/>
            </w:tcBorders>
            <w:vAlign w:val="bottom"/>
          </w:tcPr>
          <w:p w:rsidR="007A3678" w:rsidRDefault="007A3678">
            <w:pPr>
              <w:rPr>
                <w:sz w:val="17"/>
                <w:szCs w:val="17"/>
              </w:rPr>
            </w:pPr>
          </w:p>
        </w:tc>
        <w:tc>
          <w:tcPr>
            <w:tcW w:w="6140" w:type="dxa"/>
            <w:vMerge/>
            <w:tcBorders>
              <w:right w:val="single" w:sz="8" w:space="0" w:color="auto"/>
            </w:tcBorders>
            <w:vAlign w:val="bottom"/>
          </w:tcPr>
          <w:p w:rsidR="007A3678" w:rsidRDefault="007A3678">
            <w:pPr>
              <w:rPr>
                <w:sz w:val="17"/>
                <w:szCs w:val="17"/>
              </w:rPr>
            </w:pPr>
          </w:p>
        </w:tc>
        <w:tc>
          <w:tcPr>
            <w:tcW w:w="0" w:type="dxa"/>
            <w:vAlign w:val="bottom"/>
          </w:tcPr>
          <w:p w:rsidR="007A3678" w:rsidRDefault="007A3678">
            <w:pPr>
              <w:rPr>
                <w:sz w:val="1"/>
                <w:szCs w:val="1"/>
              </w:rPr>
            </w:pPr>
          </w:p>
        </w:tc>
      </w:tr>
      <w:tr w:rsidR="007A3678">
        <w:trPr>
          <w:trHeight w:val="173"/>
        </w:trPr>
        <w:tc>
          <w:tcPr>
            <w:tcW w:w="320" w:type="dxa"/>
            <w:tcBorders>
              <w:left w:val="single" w:sz="8" w:space="0" w:color="auto"/>
              <w:right w:val="single" w:sz="8" w:space="0" w:color="auto"/>
            </w:tcBorders>
            <w:vAlign w:val="bottom"/>
          </w:tcPr>
          <w:p w:rsidR="007A3678" w:rsidRDefault="007A3678">
            <w:pPr>
              <w:rPr>
                <w:sz w:val="15"/>
                <w:szCs w:val="15"/>
              </w:rPr>
            </w:pPr>
          </w:p>
        </w:tc>
        <w:tc>
          <w:tcPr>
            <w:tcW w:w="500" w:type="dxa"/>
            <w:tcBorders>
              <w:right w:val="single" w:sz="8" w:space="0" w:color="auto"/>
            </w:tcBorders>
            <w:vAlign w:val="bottom"/>
          </w:tcPr>
          <w:p w:rsidR="007A3678" w:rsidRDefault="007A3678">
            <w:pPr>
              <w:rPr>
                <w:sz w:val="15"/>
                <w:szCs w:val="15"/>
              </w:rPr>
            </w:pPr>
          </w:p>
        </w:tc>
        <w:tc>
          <w:tcPr>
            <w:tcW w:w="400" w:type="dxa"/>
            <w:tcBorders>
              <w:right w:val="single" w:sz="8" w:space="0" w:color="auto"/>
            </w:tcBorders>
            <w:vAlign w:val="bottom"/>
          </w:tcPr>
          <w:p w:rsidR="007A3678" w:rsidRDefault="007A3678">
            <w:pPr>
              <w:rPr>
                <w:sz w:val="15"/>
                <w:szCs w:val="15"/>
              </w:rPr>
            </w:pPr>
          </w:p>
        </w:tc>
        <w:tc>
          <w:tcPr>
            <w:tcW w:w="2160" w:type="dxa"/>
            <w:vMerge/>
            <w:tcBorders>
              <w:right w:val="single" w:sz="8" w:space="0" w:color="auto"/>
            </w:tcBorders>
            <w:vAlign w:val="bottom"/>
          </w:tcPr>
          <w:p w:rsidR="007A3678" w:rsidRDefault="007A3678">
            <w:pPr>
              <w:rPr>
                <w:sz w:val="15"/>
                <w:szCs w:val="15"/>
              </w:rPr>
            </w:pP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объектам</w:t>
            </w:r>
          </w:p>
        </w:tc>
        <w:tc>
          <w:tcPr>
            <w:tcW w:w="0" w:type="dxa"/>
            <w:vAlign w:val="bottom"/>
          </w:tcPr>
          <w:p w:rsidR="007A3678" w:rsidRDefault="007A3678">
            <w:pPr>
              <w:rPr>
                <w:sz w:val="1"/>
                <w:szCs w:val="1"/>
              </w:rPr>
            </w:pPr>
          </w:p>
        </w:tc>
      </w:tr>
      <w:tr w:rsidR="007A3678">
        <w:trPr>
          <w:trHeight w:val="134"/>
        </w:trPr>
        <w:tc>
          <w:tcPr>
            <w:tcW w:w="320" w:type="dxa"/>
            <w:tcBorders>
              <w:left w:val="single" w:sz="8" w:space="0" w:color="auto"/>
              <w:right w:val="single" w:sz="8" w:space="0" w:color="auto"/>
            </w:tcBorders>
            <w:vAlign w:val="bottom"/>
          </w:tcPr>
          <w:p w:rsidR="007A3678" w:rsidRDefault="007A3678">
            <w:pPr>
              <w:rPr>
                <w:sz w:val="11"/>
                <w:szCs w:val="11"/>
              </w:rPr>
            </w:pPr>
          </w:p>
        </w:tc>
        <w:tc>
          <w:tcPr>
            <w:tcW w:w="500" w:type="dxa"/>
            <w:tcBorders>
              <w:bottom w:val="single" w:sz="8" w:space="0" w:color="auto"/>
              <w:right w:val="single" w:sz="8" w:space="0" w:color="auto"/>
            </w:tcBorders>
            <w:vAlign w:val="bottom"/>
          </w:tcPr>
          <w:p w:rsidR="007A3678" w:rsidRDefault="007A3678">
            <w:pPr>
              <w:rPr>
                <w:sz w:val="11"/>
                <w:szCs w:val="11"/>
              </w:rPr>
            </w:pPr>
          </w:p>
        </w:tc>
        <w:tc>
          <w:tcPr>
            <w:tcW w:w="400" w:type="dxa"/>
            <w:tcBorders>
              <w:right w:val="single" w:sz="8" w:space="0" w:color="auto"/>
            </w:tcBorders>
            <w:vAlign w:val="bottom"/>
          </w:tcPr>
          <w:p w:rsidR="007A3678" w:rsidRDefault="007A3678">
            <w:pPr>
              <w:rPr>
                <w:sz w:val="11"/>
                <w:szCs w:val="11"/>
              </w:rPr>
            </w:pPr>
          </w:p>
        </w:tc>
        <w:tc>
          <w:tcPr>
            <w:tcW w:w="2160" w:type="dxa"/>
            <w:tcBorders>
              <w:right w:val="single" w:sz="8" w:space="0" w:color="auto"/>
            </w:tcBorders>
            <w:vAlign w:val="bottom"/>
          </w:tcPr>
          <w:p w:rsidR="007A3678" w:rsidRDefault="007A3678">
            <w:pPr>
              <w:rPr>
                <w:sz w:val="11"/>
                <w:szCs w:val="11"/>
              </w:rPr>
            </w:pPr>
          </w:p>
        </w:tc>
        <w:tc>
          <w:tcPr>
            <w:tcW w:w="6140" w:type="dxa"/>
            <w:vMerge/>
            <w:tcBorders>
              <w:right w:val="single" w:sz="8" w:space="0" w:color="auto"/>
            </w:tcBorders>
            <w:vAlign w:val="bottom"/>
          </w:tcPr>
          <w:p w:rsidR="007A3678" w:rsidRDefault="007A3678">
            <w:pPr>
              <w:rPr>
                <w:sz w:val="11"/>
                <w:szCs w:val="11"/>
              </w:rPr>
            </w:pPr>
          </w:p>
        </w:tc>
        <w:tc>
          <w:tcPr>
            <w:tcW w:w="0" w:type="dxa"/>
            <w:vAlign w:val="bottom"/>
          </w:tcPr>
          <w:p w:rsidR="007A3678" w:rsidRDefault="007A3678">
            <w:pPr>
              <w:rPr>
                <w:sz w:val="1"/>
                <w:szCs w:val="1"/>
              </w:rPr>
            </w:pPr>
          </w:p>
        </w:tc>
      </w:tr>
      <w:tr w:rsidR="007A3678">
        <w:trPr>
          <w:trHeight w:val="38"/>
        </w:trPr>
        <w:tc>
          <w:tcPr>
            <w:tcW w:w="320" w:type="dxa"/>
            <w:tcBorders>
              <w:left w:val="single" w:sz="8" w:space="0" w:color="auto"/>
              <w:bottom w:val="single" w:sz="8" w:space="0" w:color="auto"/>
            </w:tcBorders>
            <w:vAlign w:val="bottom"/>
          </w:tcPr>
          <w:p w:rsidR="007A3678" w:rsidRDefault="007A3678">
            <w:pPr>
              <w:rPr>
                <w:sz w:val="3"/>
                <w:szCs w:val="3"/>
              </w:rPr>
            </w:pPr>
          </w:p>
        </w:tc>
        <w:tc>
          <w:tcPr>
            <w:tcW w:w="500" w:type="dxa"/>
            <w:tcBorders>
              <w:bottom w:val="single" w:sz="8" w:space="0" w:color="auto"/>
            </w:tcBorders>
            <w:vAlign w:val="bottom"/>
          </w:tcPr>
          <w:p w:rsidR="007A3678" w:rsidRDefault="007A3678">
            <w:pPr>
              <w:rPr>
                <w:sz w:val="3"/>
                <w:szCs w:val="3"/>
              </w:rPr>
            </w:pPr>
          </w:p>
        </w:tc>
        <w:tc>
          <w:tcPr>
            <w:tcW w:w="400" w:type="dxa"/>
            <w:tcBorders>
              <w:bottom w:val="single" w:sz="8" w:space="0" w:color="auto"/>
              <w:right w:val="single" w:sz="8" w:space="0" w:color="auto"/>
            </w:tcBorders>
            <w:vAlign w:val="bottom"/>
          </w:tcPr>
          <w:p w:rsidR="007A3678" w:rsidRDefault="007A3678">
            <w:pPr>
              <w:rPr>
                <w:sz w:val="3"/>
                <w:szCs w:val="3"/>
              </w:rPr>
            </w:pPr>
          </w:p>
        </w:tc>
        <w:tc>
          <w:tcPr>
            <w:tcW w:w="2160" w:type="dxa"/>
            <w:tcBorders>
              <w:bottom w:val="single" w:sz="8" w:space="0" w:color="auto"/>
              <w:right w:val="single" w:sz="8" w:space="0" w:color="auto"/>
            </w:tcBorders>
            <w:vAlign w:val="bottom"/>
          </w:tcPr>
          <w:p w:rsidR="007A3678" w:rsidRDefault="007A3678">
            <w:pPr>
              <w:rPr>
                <w:sz w:val="3"/>
                <w:szCs w:val="3"/>
              </w:rPr>
            </w:pPr>
          </w:p>
        </w:tc>
        <w:tc>
          <w:tcPr>
            <w:tcW w:w="6140" w:type="dxa"/>
            <w:tcBorders>
              <w:bottom w:val="single" w:sz="8" w:space="0" w:color="auto"/>
              <w:right w:val="single" w:sz="8" w:space="0" w:color="auto"/>
            </w:tcBorders>
            <w:vAlign w:val="bottom"/>
          </w:tcPr>
          <w:p w:rsidR="007A3678" w:rsidRDefault="007A3678">
            <w:pPr>
              <w:rPr>
                <w:sz w:val="3"/>
                <w:szCs w:val="3"/>
              </w:rPr>
            </w:pPr>
          </w:p>
        </w:tc>
        <w:tc>
          <w:tcPr>
            <w:tcW w:w="0" w:type="dxa"/>
            <w:vAlign w:val="bottom"/>
          </w:tcPr>
          <w:p w:rsidR="007A3678" w:rsidRDefault="007A3678">
            <w:pPr>
              <w:rPr>
                <w:sz w:val="1"/>
                <w:szCs w:val="1"/>
              </w:rPr>
            </w:pPr>
          </w:p>
        </w:tc>
      </w:tr>
      <w:tr w:rsidR="007A3678">
        <w:trPr>
          <w:trHeight w:val="129"/>
        </w:trPr>
        <w:tc>
          <w:tcPr>
            <w:tcW w:w="320" w:type="dxa"/>
            <w:tcBorders>
              <w:left w:val="single" w:sz="8" w:space="0" w:color="auto"/>
            </w:tcBorders>
            <w:vAlign w:val="bottom"/>
          </w:tcPr>
          <w:p w:rsidR="007A3678" w:rsidRDefault="007A3678">
            <w:pPr>
              <w:rPr>
                <w:sz w:val="11"/>
                <w:szCs w:val="11"/>
              </w:rPr>
            </w:pPr>
          </w:p>
        </w:tc>
        <w:tc>
          <w:tcPr>
            <w:tcW w:w="500" w:type="dxa"/>
            <w:tcBorders>
              <w:bottom w:val="single" w:sz="8" w:space="0" w:color="auto"/>
            </w:tcBorders>
            <w:vAlign w:val="bottom"/>
          </w:tcPr>
          <w:p w:rsidR="007A3678" w:rsidRDefault="007A3678">
            <w:pPr>
              <w:rPr>
                <w:sz w:val="11"/>
                <w:szCs w:val="11"/>
              </w:rPr>
            </w:pPr>
          </w:p>
        </w:tc>
        <w:tc>
          <w:tcPr>
            <w:tcW w:w="400" w:type="dxa"/>
            <w:tcBorders>
              <w:right w:val="single" w:sz="8" w:space="0" w:color="auto"/>
            </w:tcBorders>
            <w:vAlign w:val="bottom"/>
          </w:tcPr>
          <w:p w:rsidR="007A3678" w:rsidRDefault="007A3678">
            <w:pPr>
              <w:rPr>
                <w:sz w:val="11"/>
                <w:szCs w:val="11"/>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Параллельно</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Проведение линий, параллельных указанным прямым</w:t>
            </w:r>
          </w:p>
        </w:tc>
        <w:tc>
          <w:tcPr>
            <w:tcW w:w="0" w:type="dxa"/>
            <w:vAlign w:val="bottom"/>
          </w:tcPr>
          <w:p w:rsidR="007A3678" w:rsidRDefault="007A3678">
            <w:pPr>
              <w:rPr>
                <w:sz w:val="1"/>
                <w:szCs w:val="1"/>
              </w:rPr>
            </w:pPr>
          </w:p>
        </w:tc>
      </w:tr>
      <w:tr w:rsidR="007A3678">
        <w:trPr>
          <w:trHeight w:val="162"/>
        </w:trPr>
        <w:tc>
          <w:tcPr>
            <w:tcW w:w="320" w:type="dxa"/>
            <w:tcBorders>
              <w:left w:val="single" w:sz="8" w:space="0" w:color="auto"/>
              <w:right w:val="single" w:sz="8" w:space="0" w:color="auto"/>
            </w:tcBorders>
            <w:vAlign w:val="bottom"/>
          </w:tcPr>
          <w:p w:rsidR="007A3678" w:rsidRDefault="007A3678">
            <w:pPr>
              <w:rPr>
                <w:sz w:val="14"/>
                <w:szCs w:val="14"/>
              </w:rPr>
            </w:pPr>
          </w:p>
        </w:tc>
        <w:tc>
          <w:tcPr>
            <w:tcW w:w="500" w:type="dxa"/>
            <w:tcBorders>
              <w:right w:val="single" w:sz="8" w:space="0" w:color="auto"/>
            </w:tcBorders>
            <w:vAlign w:val="bottom"/>
          </w:tcPr>
          <w:p w:rsidR="007A3678" w:rsidRDefault="007A3678">
            <w:pPr>
              <w:rPr>
                <w:sz w:val="14"/>
                <w:szCs w:val="14"/>
              </w:rPr>
            </w:pPr>
          </w:p>
        </w:tc>
        <w:tc>
          <w:tcPr>
            <w:tcW w:w="400" w:type="dxa"/>
            <w:tcBorders>
              <w:right w:val="single" w:sz="8" w:space="0" w:color="auto"/>
            </w:tcBorders>
            <w:vAlign w:val="bottom"/>
          </w:tcPr>
          <w:p w:rsidR="007A3678" w:rsidRDefault="007A3678">
            <w:pPr>
              <w:rPr>
                <w:sz w:val="14"/>
                <w:szCs w:val="14"/>
              </w:rPr>
            </w:pPr>
          </w:p>
        </w:tc>
        <w:tc>
          <w:tcPr>
            <w:tcW w:w="2160" w:type="dxa"/>
            <w:vMerge/>
            <w:tcBorders>
              <w:right w:val="single" w:sz="8" w:space="0" w:color="auto"/>
            </w:tcBorders>
            <w:vAlign w:val="bottom"/>
          </w:tcPr>
          <w:p w:rsidR="007A3678" w:rsidRDefault="007A3678">
            <w:pPr>
              <w:rPr>
                <w:sz w:val="14"/>
                <w:szCs w:val="14"/>
              </w:rPr>
            </w:pPr>
          </w:p>
        </w:tc>
        <w:tc>
          <w:tcPr>
            <w:tcW w:w="6140" w:type="dxa"/>
            <w:vMerge/>
            <w:tcBorders>
              <w:right w:val="single" w:sz="8" w:space="0" w:color="auto"/>
            </w:tcBorders>
            <w:vAlign w:val="bottom"/>
          </w:tcPr>
          <w:p w:rsidR="007A3678" w:rsidRDefault="007A3678">
            <w:pPr>
              <w:rPr>
                <w:sz w:val="14"/>
                <w:szCs w:val="14"/>
              </w:rPr>
            </w:pPr>
          </w:p>
        </w:tc>
        <w:tc>
          <w:tcPr>
            <w:tcW w:w="0" w:type="dxa"/>
            <w:vAlign w:val="bottom"/>
          </w:tcPr>
          <w:p w:rsidR="007A3678" w:rsidRDefault="007A3678">
            <w:pPr>
              <w:rPr>
                <w:sz w:val="1"/>
                <w:szCs w:val="1"/>
              </w:rPr>
            </w:pPr>
          </w:p>
        </w:tc>
      </w:tr>
      <w:tr w:rsidR="007A3678">
        <w:trPr>
          <w:trHeight w:val="173"/>
        </w:trPr>
        <w:tc>
          <w:tcPr>
            <w:tcW w:w="320" w:type="dxa"/>
            <w:tcBorders>
              <w:left w:val="single" w:sz="8" w:space="0" w:color="auto"/>
              <w:right w:val="single" w:sz="8" w:space="0" w:color="auto"/>
            </w:tcBorders>
            <w:vAlign w:val="bottom"/>
          </w:tcPr>
          <w:p w:rsidR="007A3678" w:rsidRDefault="007A3678">
            <w:pPr>
              <w:rPr>
                <w:sz w:val="15"/>
                <w:szCs w:val="15"/>
              </w:rPr>
            </w:pPr>
          </w:p>
        </w:tc>
        <w:tc>
          <w:tcPr>
            <w:tcW w:w="500" w:type="dxa"/>
            <w:tcBorders>
              <w:right w:val="single" w:sz="8" w:space="0" w:color="auto"/>
            </w:tcBorders>
            <w:vAlign w:val="bottom"/>
          </w:tcPr>
          <w:p w:rsidR="007A3678" w:rsidRDefault="007A3678">
            <w:pPr>
              <w:rPr>
                <w:sz w:val="15"/>
                <w:szCs w:val="15"/>
              </w:rPr>
            </w:pPr>
          </w:p>
        </w:tc>
        <w:tc>
          <w:tcPr>
            <w:tcW w:w="400" w:type="dxa"/>
            <w:tcBorders>
              <w:right w:val="single" w:sz="8" w:space="0" w:color="auto"/>
            </w:tcBorders>
            <w:vAlign w:val="bottom"/>
          </w:tcPr>
          <w:p w:rsidR="007A3678" w:rsidRDefault="007A3678">
            <w:pPr>
              <w:rPr>
                <w:sz w:val="15"/>
                <w:szCs w:val="15"/>
              </w:rPr>
            </w:pPr>
          </w:p>
        </w:tc>
        <w:tc>
          <w:tcPr>
            <w:tcW w:w="2160" w:type="dxa"/>
            <w:vMerge/>
            <w:tcBorders>
              <w:right w:val="single" w:sz="8" w:space="0" w:color="auto"/>
            </w:tcBorders>
            <w:vAlign w:val="bottom"/>
          </w:tcPr>
          <w:p w:rsidR="007A3678" w:rsidRDefault="007A3678">
            <w:pPr>
              <w:rPr>
                <w:sz w:val="15"/>
                <w:szCs w:val="15"/>
              </w:rPr>
            </w:pP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линиям</w:t>
            </w:r>
          </w:p>
        </w:tc>
        <w:tc>
          <w:tcPr>
            <w:tcW w:w="0" w:type="dxa"/>
            <w:vAlign w:val="bottom"/>
          </w:tcPr>
          <w:p w:rsidR="007A3678" w:rsidRDefault="007A3678">
            <w:pPr>
              <w:rPr>
                <w:sz w:val="1"/>
                <w:szCs w:val="1"/>
              </w:rPr>
            </w:pPr>
          </w:p>
        </w:tc>
      </w:tr>
      <w:tr w:rsidR="007A3678">
        <w:trPr>
          <w:trHeight w:val="146"/>
        </w:trPr>
        <w:tc>
          <w:tcPr>
            <w:tcW w:w="320" w:type="dxa"/>
            <w:tcBorders>
              <w:left w:val="single" w:sz="8" w:space="0" w:color="auto"/>
              <w:right w:val="single" w:sz="8" w:space="0" w:color="auto"/>
            </w:tcBorders>
            <w:vAlign w:val="bottom"/>
          </w:tcPr>
          <w:p w:rsidR="007A3678" w:rsidRDefault="007A3678">
            <w:pPr>
              <w:rPr>
                <w:sz w:val="12"/>
                <w:szCs w:val="12"/>
              </w:rPr>
            </w:pPr>
          </w:p>
        </w:tc>
        <w:tc>
          <w:tcPr>
            <w:tcW w:w="500" w:type="dxa"/>
            <w:tcBorders>
              <w:bottom w:val="single" w:sz="8" w:space="0" w:color="auto"/>
              <w:right w:val="single" w:sz="8" w:space="0" w:color="auto"/>
            </w:tcBorders>
            <w:vAlign w:val="bottom"/>
          </w:tcPr>
          <w:p w:rsidR="007A3678" w:rsidRDefault="007A3678">
            <w:pPr>
              <w:rPr>
                <w:sz w:val="12"/>
                <w:szCs w:val="12"/>
              </w:rPr>
            </w:pPr>
          </w:p>
        </w:tc>
        <w:tc>
          <w:tcPr>
            <w:tcW w:w="400" w:type="dxa"/>
            <w:tcBorders>
              <w:right w:val="single" w:sz="8" w:space="0" w:color="auto"/>
            </w:tcBorders>
            <w:vAlign w:val="bottom"/>
          </w:tcPr>
          <w:p w:rsidR="007A3678" w:rsidRDefault="007A3678">
            <w:pPr>
              <w:rPr>
                <w:sz w:val="12"/>
                <w:szCs w:val="12"/>
              </w:rPr>
            </w:pPr>
          </w:p>
        </w:tc>
        <w:tc>
          <w:tcPr>
            <w:tcW w:w="2160" w:type="dxa"/>
            <w:tcBorders>
              <w:right w:val="single" w:sz="8" w:space="0" w:color="auto"/>
            </w:tcBorders>
            <w:vAlign w:val="bottom"/>
          </w:tcPr>
          <w:p w:rsidR="007A3678" w:rsidRDefault="007A3678">
            <w:pPr>
              <w:rPr>
                <w:sz w:val="12"/>
                <w:szCs w:val="12"/>
              </w:rPr>
            </w:pPr>
          </w:p>
        </w:tc>
        <w:tc>
          <w:tcPr>
            <w:tcW w:w="6140" w:type="dxa"/>
            <w:vMerge/>
            <w:tcBorders>
              <w:right w:val="single" w:sz="8" w:space="0" w:color="auto"/>
            </w:tcBorders>
            <w:vAlign w:val="bottom"/>
          </w:tcPr>
          <w:p w:rsidR="007A3678" w:rsidRDefault="007A3678">
            <w:pPr>
              <w:rPr>
                <w:sz w:val="12"/>
                <w:szCs w:val="12"/>
              </w:rPr>
            </w:pPr>
          </w:p>
        </w:tc>
        <w:tc>
          <w:tcPr>
            <w:tcW w:w="0" w:type="dxa"/>
            <w:vAlign w:val="bottom"/>
          </w:tcPr>
          <w:p w:rsidR="007A3678" w:rsidRDefault="007A3678">
            <w:pPr>
              <w:rPr>
                <w:sz w:val="1"/>
                <w:szCs w:val="1"/>
              </w:rPr>
            </w:pPr>
          </w:p>
        </w:tc>
      </w:tr>
      <w:tr w:rsidR="007A3678">
        <w:trPr>
          <w:trHeight w:val="26"/>
        </w:trPr>
        <w:tc>
          <w:tcPr>
            <w:tcW w:w="320" w:type="dxa"/>
            <w:tcBorders>
              <w:left w:val="single" w:sz="8" w:space="0" w:color="auto"/>
              <w:bottom w:val="single" w:sz="8" w:space="0" w:color="auto"/>
            </w:tcBorders>
            <w:vAlign w:val="bottom"/>
          </w:tcPr>
          <w:p w:rsidR="007A3678" w:rsidRDefault="007A3678">
            <w:pPr>
              <w:rPr>
                <w:sz w:val="2"/>
                <w:szCs w:val="2"/>
              </w:rPr>
            </w:pPr>
          </w:p>
        </w:tc>
        <w:tc>
          <w:tcPr>
            <w:tcW w:w="500" w:type="dxa"/>
            <w:tcBorders>
              <w:bottom w:val="single" w:sz="8" w:space="0" w:color="auto"/>
            </w:tcBorders>
            <w:vAlign w:val="bottom"/>
          </w:tcPr>
          <w:p w:rsidR="007A3678" w:rsidRDefault="007A3678">
            <w:pPr>
              <w:rPr>
                <w:sz w:val="2"/>
                <w:szCs w:val="2"/>
              </w:rPr>
            </w:pPr>
          </w:p>
        </w:tc>
        <w:tc>
          <w:tcPr>
            <w:tcW w:w="400" w:type="dxa"/>
            <w:tcBorders>
              <w:bottom w:val="single" w:sz="8" w:space="0" w:color="auto"/>
              <w:right w:val="single" w:sz="8" w:space="0" w:color="auto"/>
            </w:tcBorders>
            <w:vAlign w:val="bottom"/>
          </w:tcPr>
          <w:p w:rsidR="007A3678" w:rsidRDefault="007A3678">
            <w:pPr>
              <w:rPr>
                <w:sz w:val="2"/>
                <w:szCs w:val="2"/>
              </w:rPr>
            </w:pPr>
          </w:p>
        </w:tc>
        <w:tc>
          <w:tcPr>
            <w:tcW w:w="2160" w:type="dxa"/>
            <w:tcBorders>
              <w:bottom w:val="single" w:sz="8" w:space="0" w:color="auto"/>
              <w:right w:val="single" w:sz="8" w:space="0" w:color="auto"/>
            </w:tcBorders>
            <w:vAlign w:val="bottom"/>
          </w:tcPr>
          <w:p w:rsidR="007A3678" w:rsidRDefault="007A3678">
            <w:pPr>
              <w:rPr>
                <w:sz w:val="2"/>
                <w:szCs w:val="2"/>
              </w:rPr>
            </w:pPr>
          </w:p>
        </w:tc>
        <w:tc>
          <w:tcPr>
            <w:tcW w:w="6140" w:type="dxa"/>
            <w:tcBorders>
              <w:bottom w:val="single" w:sz="8" w:space="0" w:color="auto"/>
              <w:right w:val="single" w:sz="8" w:space="0" w:color="auto"/>
            </w:tcBorders>
            <w:vAlign w:val="bottom"/>
          </w:tcPr>
          <w:p w:rsidR="007A3678" w:rsidRDefault="007A3678">
            <w:pPr>
              <w:rPr>
                <w:sz w:val="2"/>
                <w:szCs w:val="2"/>
              </w:rPr>
            </w:pPr>
          </w:p>
        </w:tc>
        <w:tc>
          <w:tcPr>
            <w:tcW w:w="0" w:type="dxa"/>
            <w:vAlign w:val="bottom"/>
          </w:tcPr>
          <w:p w:rsidR="007A3678" w:rsidRDefault="007A3678">
            <w:pPr>
              <w:rPr>
                <w:sz w:val="1"/>
                <w:szCs w:val="1"/>
              </w:rPr>
            </w:pPr>
          </w:p>
        </w:tc>
      </w:tr>
      <w:tr w:rsidR="007A3678">
        <w:trPr>
          <w:trHeight w:val="20"/>
        </w:trPr>
        <w:tc>
          <w:tcPr>
            <w:tcW w:w="320" w:type="dxa"/>
            <w:tcBorders>
              <w:left w:val="single" w:sz="8" w:space="0" w:color="auto"/>
            </w:tcBorders>
            <w:vAlign w:val="bottom"/>
          </w:tcPr>
          <w:p w:rsidR="007A3678" w:rsidRDefault="007A3678">
            <w:pPr>
              <w:spacing w:line="20" w:lineRule="exact"/>
              <w:rPr>
                <w:sz w:val="1"/>
                <w:szCs w:val="1"/>
              </w:rPr>
            </w:pPr>
          </w:p>
        </w:tc>
        <w:tc>
          <w:tcPr>
            <w:tcW w:w="500" w:type="dxa"/>
            <w:tcBorders>
              <w:bottom w:val="single" w:sz="8" w:space="0" w:color="auto"/>
            </w:tcBorders>
            <w:vAlign w:val="bottom"/>
          </w:tcPr>
          <w:p w:rsidR="007A3678" w:rsidRDefault="007A3678">
            <w:pPr>
              <w:spacing w:line="20" w:lineRule="exact"/>
              <w:rPr>
                <w:sz w:val="1"/>
                <w:szCs w:val="1"/>
              </w:rPr>
            </w:pPr>
          </w:p>
        </w:tc>
        <w:tc>
          <w:tcPr>
            <w:tcW w:w="400" w:type="dxa"/>
            <w:tcBorders>
              <w:right w:val="single" w:sz="8" w:space="0" w:color="auto"/>
            </w:tcBorders>
            <w:vAlign w:val="bottom"/>
          </w:tcPr>
          <w:p w:rsidR="007A3678" w:rsidRDefault="007A3678">
            <w:pPr>
              <w:spacing w:line="20" w:lineRule="exact"/>
              <w:rPr>
                <w:sz w:val="1"/>
                <w:szCs w:val="1"/>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Точка вставки</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точкам вставки блока или текстовой строки</w:t>
            </w:r>
          </w:p>
        </w:tc>
        <w:tc>
          <w:tcPr>
            <w:tcW w:w="0" w:type="dxa"/>
            <w:vAlign w:val="bottom"/>
          </w:tcPr>
          <w:p w:rsidR="007A3678" w:rsidRDefault="007A3678">
            <w:pPr>
              <w:spacing w:line="20" w:lineRule="exact"/>
              <w:rPr>
                <w:sz w:val="1"/>
                <w:szCs w:val="1"/>
              </w:rPr>
            </w:pPr>
          </w:p>
        </w:tc>
      </w:tr>
      <w:tr w:rsidR="007A3678">
        <w:trPr>
          <w:trHeight w:val="444"/>
        </w:trPr>
        <w:tc>
          <w:tcPr>
            <w:tcW w:w="320" w:type="dxa"/>
            <w:tcBorders>
              <w:left w:val="single" w:sz="8" w:space="0" w:color="auto"/>
              <w:right w:val="single" w:sz="8" w:space="0" w:color="auto"/>
            </w:tcBorders>
            <w:vAlign w:val="bottom"/>
          </w:tcPr>
          <w:p w:rsidR="007A3678" w:rsidRDefault="007A3678">
            <w:pPr>
              <w:rPr>
                <w:sz w:val="24"/>
                <w:szCs w:val="24"/>
              </w:rPr>
            </w:pPr>
          </w:p>
        </w:tc>
        <w:tc>
          <w:tcPr>
            <w:tcW w:w="500" w:type="dxa"/>
            <w:tcBorders>
              <w:right w:val="single" w:sz="8" w:space="0" w:color="auto"/>
            </w:tcBorders>
            <w:vAlign w:val="bottom"/>
          </w:tcPr>
          <w:p w:rsidR="007A3678" w:rsidRDefault="007A3678">
            <w:pPr>
              <w:rPr>
                <w:sz w:val="24"/>
                <w:szCs w:val="24"/>
              </w:rPr>
            </w:pPr>
          </w:p>
        </w:tc>
        <w:tc>
          <w:tcPr>
            <w:tcW w:w="400" w:type="dxa"/>
            <w:tcBorders>
              <w:right w:val="single" w:sz="8" w:space="0" w:color="auto"/>
            </w:tcBorders>
            <w:vAlign w:val="bottom"/>
          </w:tcPr>
          <w:p w:rsidR="007A3678" w:rsidRDefault="007A3678">
            <w:pPr>
              <w:rPr>
                <w:sz w:val="24"/>
                <w:szCs w:val="24"/>
              </w:rPr>
            </w:pPr>
          </w:p>
        </w:tc>
        <w:tc>
          <w:tcPr>
            <w:tcW w:w="2160" w:type="dxa"/>
            <w:vMerge/>
            <w:tcBorders>
              <w:right w:val="single" w:sz="8" w:space="0" w:color="auto"/>
            </w:tcBorders>
            <w:vAlign w:val="bottom"/>
          </w:tcPr>
          <w:p w:rsidR="007A3678" w:rsidRDefault="007A3678">
            <w:pPr>
              <w:rPr>
                <w:sz w:val="24"/>
                <w:szCs w:val="24"/>
              </w:rPr>
            </w:pPr>
          </w:p>
        </w:tc>
        <w:tc>
          <w:tcPr>
            <w:tcW w:w="6140" w:type="dxa"/>
            <w:vMerge/>
            <w:tcBorders>
              <w:right w:val="single" w:sz="8" w:space="0" w:color="auto"/>
            </w:tcBorders>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53"/>
        </w:trPr>
        <w:tc>
          <w:tcPr>
            <w:tcW w:w="320" w:type="dxa"/>
            <w:tcBorders>
              <w:left w:val="single" w:sz="8" w:space="0" w:color="auto"/>
              <w:right w:val="single" w:sz="8" w:space="0" w:color="auto"/>
            </w:tcBorders>
            <w:vAlign w:val="bottom"/>
          </w:tcPr>
          <w:p w:rsidR="007A3678" w:rsidRDefault="007A3678">
            <w:pPr>
              <w:rPr>
                <w:sz w:val="4"/>
                <w:szCs w:val="4"/>
              </w:rPr>
            </w:pPr>
          </w:p>
        </w:tc>
        <w:tc>
          <w:tcPr>
            <w:tcW w:w="500" w:type="dxa"/>
            <w:tcBorders>
              <w:bottom w:val="single" w:sz="8" w:space="0" w:color="auto"/>
              <w:right w:val="single" w:sz="8" w:space="0" w:color="auto"/>
            </w:tcBorders>
            <w:vAlign w:val="bottom"/>
          </w:tcPr>
          <w:p w:rsidR="007A3678" w:rsidRDefault="007A3678">
            <w:pPr>
              <w:rPr>
                <w:sz w:val="4"/>
                <w:szCs w:val="4"/>
              </w:rPr>
            </w:pPr>
          </w:p>
        </w:tc>
        <w:tc>
          <w:tcPr>
            <w:tcW w:w="400" w:type="dxa"/>
            <w:tcBorders>
              <w:right w:val="single" w:sz="8" w:space="0" w:color="auto"/>
            </w:tcBorders>
            <w:vAlign w:val="bottom"/>
          </w:tcPr>
          <w:p w:rsidR="007A3678" w:rsidRDefault="007A3678">
            <w:pPr>
              <w:rPr>
                <w:sz w:val="4"/>
                <w:szCs w:val="4"/>
              </w:rPr>
            </w:pPr>
          </w:p>
        </w:tc>
        <w:tc>
          <w:tcPr>
            <w:tcW w:w="2160" w:type="dxa"/>
            <w:tcBorders>
              <w:right w:val="single" w:sz="8" w:space="0" w:color="auto"/>
            </w:tcBorders>
            <w:vAlign w:val="bottom"/>
          </w:tcPr>
          <w:p w:rsidR="007A3678" w:rsidRDefault="007A3678">
            <w:pPr>
              <w:rPr>
                <w:sz w:val="4"/>
                <w:szCs w:val="4"/>
              </w:rPr>
            </w:pPr>
          </w:p>
        </w:tc>
        <w:tc>
          <w:tcPr>
            <w:tcW w:w="6140" w:type="dxa"/>
            <w:tcBorders>
              <w:right w:val="single" w:sz="8" w:space="0" w:color="auto"/>
            </w:tcBorders>
            <w:vAlign w:val="bottom"/>
          </w:tcPr>
          <w:p w:rsidR="007A3678" w:rsidRDefault="007A3678">
            <w:pPr>
              <w:rPr>
                <w:sz w:val="4"/>
                <w:szCs w:val="4"/>
              </w:rPr>
            </w:pPr>
          </w:p>
        </w:tc>
        <w:tc>
          <w:tcPr>
            <w:tcW w:w="0" w:type="dxa"/>
            <w:vAlign w:val="bottom"/>
          </w:tcPr>
          <w:p w:rsidR="007A3678" w:rsidRDefault="007A3678">
            <w:pPr>
              <w:rPr>
                <w:sz w:val="1"/>
                <w:szCs w:val="1"/>
              </w:rPr>
            </w:pPr>
          </w:p>
        </w:tc>
      </w:tr>
      <w:tr w:rsidR="007A3678">
        <w:trPr>
          <w:trHeight w:val="124"/>
        </w:trPr>
        <w:tc>
          <w:tcPr>
            <w:tcW w:w="320" w:type="dxa"/>
            <w:tcBorders>
              <w:left w:val="single" w:sz="8" w:space="0" w:color="auto"/>
              <w:bottom w:val="single" w:sz="8" w:space="0" w:color="auto"/>
            </w:tcBorders>
            <w:vAlign w:val="bottom"/>
          </w:tcPr>
          <w:p w:rsidR="007A3678" w:rsidRDefault="007A3678">
            <w:pPr>
              <w:rPr>
                <w:sz w:val="10"/>
                <w:szCs w:val="10"/>
              </w:rPr>
            </w:pPr>
          </w:p>
        </w:tc>
        <w:tc>
          <w:tcPr>
            <w:tcW w:w="500" w:type="dxa"/>
            <w:tcBorders>
              <w:bottom w:val="single" w:sz="8" w:space="0" w:color="auto"/>
            </w:tcBorders>
            <w:vAlign w:val="bottom"/>
          </w:tcPr>
          <w:p w:rsidR="007A3678" w:rsidRDefault="007A3678">
            <w:pPr>
              <w:rPr>
                <w:sz w:val="10"/>
                <w:szCs w:val="10"/>
              </w:rPr>
            </w:pPr>
          </w:p>
        </w:tc>
        <w:tc>
          <w:tcPr>
            <w:tcW w:w="400" w:type="dxa"/>
            <w:tcBorders>
              <w:bottom w:val="single" w:sz="8" w:space="0" w:color="auto"/>
              <w:right w:val="single" w:sz="8" w:space="0" w:color="auto"/>
            </w:tcBorders>
            <w:vAlign w:val="bottom"/>
          </w:tcPr>
          <w:p w:rsidR="007A3678" w:rsidRDefault="007A3678">
            <w:pPr>
              <w:rPr>
                <w:sz w:val="10"/>
                <w:szCs w:val="10"/>
              </w:rPr>
            </w:pPr>
          </w:p>
        </w:tc>
        <w:tc>
          <w:tcPr>
            <w:tcW w:w="2160" w:type="dxa"/>
            <w:tcBorders>
              <w:bottom w:val="single" w:sz="8" w:space="0" w:color="auto"/>
              <w:right w:val="single" w:sz="8" w:space="0" w:color="auto"/>
            </w:tcBorders>
            <w:vAlign w:val="bottom"/>
          </w:tcPr>
          <w:p w:rsidR="007A3678" w:rsidRDefault="007A3678">
            <w:pPr>
              <w:rPr>
                <w:sz w:val="10"/>
                <w:szCs w:val="10"/>
              </w:rPr>
            </w:pPr>
          </w:p>
        </w:tc>
        <w:tc>
          <w:tcPr>
            <w:tcW w:w="6140" w:type="dxa"/>
            <w:tcBorders>
              <w:bottom w:val="single" w:sz="8" w:space="0" w:color="auto"/>
              <w:right w:val="single" w:sz="8" w:space="0" w:color="auto"/>
            </w:tcBorders>
            <w:vAlign w:val="bottom"/>
          </w:tcPr>
          <w:p w:rsidR="007A3678" w:rsidRDefault="007A3678">
            <w:pPr>
              <w:rPr>
                <w:sz w:val="10"/>
                <w:szCs w:val="10"/>
              </w:rPr>
            </w:pPr>
          </w:p>
        </w:tc>
        <w:tc>
          <w:tcPr>
            <w:tcW w:w="0" w:type="dxa"/>
            <w:vAlign w:val="bottom"/>
          </w:tcPr>
          <w:p w:rsidR="007A3678" w:rsidRDefault="007A3678">
            <w:pPr>
              <w:rPr>
                <w:sz w:val="1"/>
                <w:szCs w:val="1"/>
              </w:rPr>
            </w:pPr>
          </w:p>
        </w:tc>
      </w:tr>
      <w:tr w:rsidR="007A3678">
        <w:trPr>
          <w:trHeight w:val="76"/>
        </w:trPr>
        <w:tc>
          <w:tcPr>
            <w:tcW w:w="320" w:type="dxa"/>
            <w:tcBorders>
              <w:left w:val="single" w:sz="8" w:space="0" w:color="auto"/>
            </w:tcBorders>
            <w:vAlign w:val="bottom"/>
          </w:tcPr>
          <w:p w:rsidR="007A3678" w:rsidRDefault="007A3678">
            <w:pPr>
              <w:rPr>
                <w:sz w:val="6"/>
                <w:szCs w:val="6"/>
              </w:rPr>
            </w:pPr>
          </w:p>
        </w:tc>
        <w:tc>
          <w:tcPr>
            <w:tcW w:w="500" w:type="dxa"/>
            <w:tcBorders>
              <w:bottom w:val="single" w:sz="8" w:space="0" w:color="auto"/>
            </w:tcBorders>
            <w:vAlign w:val="bottom"/>
          </w:tcPr>
          <w:p w:rsidR="007A3678" w:rsidRDefault="007A3678">
            <w:pPr>
              <w:rPr>
                <w:sz w:val="6"/>
                <w:szCs w:val="6"/>
              </w:rPr>
            </w:pPr>
          </w:p>
        </w:tc>
        <w:tc>
          <w:tcPr>
            <w:tcW w:w="400" w:type="dxa"/>
            <w:tcBorders>
              <w:right w:val="single" w:sz="8" w:space="0" w:color="auto"/>
            </w:tcBorders>
            <w:vAlign w:val="bottom"/>
          </w:tcPr>
          <w:p w:rsidR="007A3678" w:rsidRDefault="007A3678">
            <w:pPr>
              <w:rPr>
                <w:sz w:val="6"/>
                <w:szCs w:val="6"/>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Узел</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точкам</w:t>
            </w:r>
          </w:p>
        </w:tc>
        <w:tc>
          <w:tcPr>
            <w:tcW w:w="0" w:type="dxa"/>
            <w:vAlign w:val="bottom"/>
          </w:tcPr>
          <w:p w:rsidR="007A3678" w:rsidRDefault="007A3678">
            <w:pPr>
              <w:rPr>
                <w:sz w:val="1"/>
                <w:szCs w:val="1"/>
              </w:rPr>
            </w:pPr>
          </w:p>
        </w:tc>
      </w:tr>
      <w:tr w:rsidR="007A3678">
        <w:trPr>
          <w:trHeight w:val="383"/>
        </w:trPr>
        <w:tc>
          <w:tcPr>
            <w:tcW w:w="320" w:type="dxa"/>
            <w:tcBorders>
              <w:left w:val="single" w:sz="8" w:space="0" w:color="auto"/>
              <w:right w:val="single" w:sz="8" w:space="0" w:color="auto"/>
            </w:tcBorders>
            <w:vAlign w:val="bottom"/>
          </w:tcPr>
          <w:p w:rsidR="007A3678" w:rsidRDefault="007A3678">
            <w:pPr>
              <w:rPr>
                <w:sz w:val="24"/>
                <w:szCs w:val="24"/>
              </w:rPr>
            </w:pPr>
          </w:p>
        </w:tc>
        <w:tc>
          <w:tcPr>
            <w:tcW w:w="500" w:type="dxa"/>
            <w:tcBorders>
              <w:right w:val="single" w:sz="8" w:space="0" w:color="auto"/>
            </w:tcBorders>
            <w:vAlign w:val="bottom"/>
          </w:tcPr>
          <w:p w:rsidR="007A3678" w:rsidRDefault="007A3678">
            <w:pPr>
              <w:rPr>
                <w:sz w:val="24"/>
                <w:szCs w:val="24"/>
              </w:rPr>
            </w:pPr>
          </w:p>
        </w:tc>
        <w:tc>
          <w:tcPr>
            <w:tcW w:w="400" w:type="dxa"/>
            <w:tcBorders>
              <w:right w:val="single" w:sz="8" w:space="0" w:color="auto"/>
            </w:tcBorders>
            <w:vAlign w:val="bottom"/>
          </w:tcPr>
          <w:p w:rsidR="007A3678" w:rsidRDefault="007A3678">
            <w:pPr>
              <w:rPr>
                <w:sz w:val="24"/>
                <w:szCs w:val="24"/>
              </w:rPr>
            </w:pPr>
          </w:p>
        </w:tc>
        <w:tc>
          <w:tcPr>
            <w:tcW w:w="2160" w:type="dxa"/>
            <w:vMerge/>
            <w:tcBorders>
              <w:right w:val="single" w:sz="8" w:space="0" w:color="auto"/>
            </w:tcBorders>
            <w:vAlign w:val="bottom"/>
          </w:tcPr>
          <w:p w:rsidR="007A3678" w:rsidRDefault="007A3678">
            <w:pPr>
              <w:rPr>
                <w:sz w:val="24"/>
                <w:szCs w:val="24"/>
              </w:rPr>
            </w:pPr>
          </w:p>
        </w:tc>
        <w:tc>
          <w:tcPr>
            <w:tcW w:w="6140" w:type="dxa"/>
            <w:vMerge/>
            <w:tcBorders>
              <w:right w:val="single" w:sz="8" w:space="0" w:color="auto"/>
            </w:tcBorders>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120"/>
        </w:trPr>
        <w:tc>
          <w:tcPr>
            <w:tcW w:w="320" w:type="dxa"/>
            <w:tcBorders>
              <w:left w:val="single" w:sz="8" w:space="0" w:color="auto"/>
              <w:right w:val="single" w:sz="8" w:space="0" w:color="auto"/>
            </w:tcBorders>
            <w:vAlign w:val="bottom"/>
          </w:tcPr>
          <w:p w:rsidR="007A3678" w:rsidRDefault="007A3678">
            <w:pPr>
              <w:rPr>
                <w:sz w:val="10"/>
                <w:szCs w:val="10"/>
              </w:rPr>
            </w:pPr>
          </w:p>
        </w:tc>
        <w:tc>
          <w:tcPr>
            <w:tcW w:w="500" w:type="dxa"/>
            <w:tcBorders>
              <w:bottom w:val="single" w:sz="8" w:space="0" w:color="auto"/>
              <w:right w:val="single" w:sz="8" w:space="0" w:color="auto"/>
            </w:tcBorders>
            <w:vAlign w:val="bottom"/>
          </w:tcPr>
          <w:p w:rsidR="007A3678" w:rsidRDefault="007A3678">
            <w:pPr>
              <w:rPr>
                <w:sz w:val="10"/>
                <w:szCs w:val="10"/>
              </w:rPr>
            </w:pPr>
          </w:p>
        </w:tc>
        <w:tc>
          <w:tcPr>
            <w:tcW w:w="400" w:type="dxa"/>
            <w:tcBorders>
              <w:right w:val="single" w:sz="8" w:space="0" w:color="auto"/>
            </w:tcBorders>
            <w:vAlign w:val="bottom"/>
          </w:tcPr>
          <w:p w:rsidR="007A3678" w:rsidRDefault="007A3678">
            <w:pPr>
              <w:rPr>
                <w:sz w:val="10"/>
                <w:szCs w:val="10"/>
              </w:rPr>
            </w:pPr>
          </w:p>
        </w:tc>
        <w:tc>
          <w:tcPr>
            <w:tcW w:w="2160" w:type="dxa"/>
            <w:tcBorders>
              <w:right w:val="single" w:sz="8" w:space="0" w:color="auto"/>
            </w:tcBorders>
            <w:vAlign w:val="bottom"/>
          </w:tcPr>
          <w:p w:rsidR="007A3678" w:rsidRDefault="007A3678">
            <w:pPr>
              <w:rPr>
                <w:sz w:val="10"/>
                <w:szCs w:val="10"/>
              </w:rPr>
            </w:pPr>
          </w:p>
        </w:tc>
        <w:tc>
          <w:tcPr>
            <w:tcW w:w="6140" w:type="dxa"/>
            <w:tcBorders>
              <w:right w:val="single" w:sz="8" w:space="0" w:color="auto"/>
            </w:tcBorders>
            <w:vAlign w:val="bottom"/>
          </w:tcPr>
          <w:p w:rsidR="007A3678" w:rsidRDefault="007A3678">
            <w:pPr>
              <w:rPr>
                <w:sz w:val="10"/>
                <w:szCs w:val="10"/>
              </w:rPr>
            </w:pPr>
          </w:p>
        </w:tc>
        <w:tc>
          <w:tcPr>
            <w:tcW w:w="0" w:type="dxa"/>
            <w:vAlign w:val="bottom"/>
          </w:tcPr>
          <w:p w:rsidR="007A3678" w:rsidRDefault="007A3678">
            <w:pPr>
              <w:rPr>
                <w:sz w:val="1"/>
                <w:szCs w:val="1"/>
              </w:rPr>
            </w:pPr>
          </w:p>
        </w:tc>
      </w:tr>
      <w:tr w:rsidR="007A3678">
        <w:trPr>
          <w:trHeight w:val="57"/>
        </w:trPr>
        <w:tc>
          <w:tcPr>
            <w:tcW w:w="320" w:type="dxa"/>
            <w:tcBorders>
              <w:left w:val="single" w:sz="8" w:space="0" w:color="auto"/>
              <w:bottom w:val="single" w:sz="8" w:space="0" w:color="auto"/>
            </w:tcBorders>
            <w:vAlign w:val="bottom"/>
          </w:tcPr>
          <w:p w:rsidR="007A3678" w:rsidRDefault="007A3678">
            <w:pPr>
              <w:rPr>
                <w:sz w:val="4"/>
                <w:szCs w:val="4"/>
              </w:rPr>
            </w:pPr>
          </w:p>
        </w:tc>
        <w:tc>
          <w:tcPr>
            <w:tcW w:w="500" w:type="dxa"/>
            <w:tcBorders>
              <w:bottom w:val="single" w:sz="8" w:space="0" w:color="auto"/>
            </w:tcBorders>
            <w:vAlign w:val="bottom"/>
          </w:tcPr>
          <w:p w:rsidR="007A3678" w:rsidRDefault="007A3678">
            <w:pPr>
              <w:rPr>
                <w:sz w:val="4"/>
                <w:szCs w:val="4"/>
              </w:rPr>
            </w:pPr>
          </w:p>
        </w:tc>
        <w:tc>
          <w:tcPr>
            <w:tcW w:w="400" w:type="dxa"/>
            <w:tcBorders>
              <w:bottom w:val="single" w:sz="8" w:space="0" w:color="auto"/>
              <w:right w:val="single" w:sz="8" w:space="0" w:color="auto"/>
            </w:tcBorders>
            <w:vAlign w:val="bottom"/>
          </w:tcPr>
          <w:p w:rsidR="007A3678" w:rsidRDefault="007A3678">
            <w:pPr>
              <w:rPr>
                <w:sz w:val="4"/>
                <w:szCs w:val="4"/>
              </w:rPr>
            </w:pPr>
          </w:p>
        </w:tc>
        <w:tc>
          <w:tcPr>
            <w:tcW w:w="2160" w:type="dxa"/>
            <w:tcBorders>
              <w:bottom w:val="single" w:sz="8" w:space="0" w:color="auto"/>
              <w:right w:val="single" w:sz="8" w:space="0" w:color="auto"/>
            </w:tcBorders>
            <w:vAlign w:val="bottom"/>
          </w:tcPr>
          <w:p w:rsidR="007A3678" w:rsidRDefault="007A3678">
            <w:pPr>
              <w:rPr>
                <w:sz w:val="4"/>
                <w:szCs w:val="4"/>
              </w:rPr>
            </w:pPr>
          </w:p>
        </w:tc>
        <w:tc>
          <w:tcPr>
            <w:tcW w:w="6140" w:type="dxa"/>
            <w:tcBorders>
              <w:bottom w:val="single" w:sz="8" w:space="0" w:color="auto"/>
              <w:right w:val="single" w:sz="8" w:space="0" w:color="auto"/>
            </w:tcBorders>
            <w:vAlign w:val="bottom"/>
          </w:tcPr>
          <w:p w:rsidR="007A3678" w:rsidRDefault="007A3678">
            <w:pPr>
              <w:rPr>
                <w:sz w:val="4"/>
                <w:szCs w:val="4"/>
              </w:rPr>
            </w:pPr>
          </w:p>
        </w:tc>
        <w:tc>
          <w:tcPr>
            <w:tcW w:w="0" w:type="dxa"/>
            <w:vAlign w:val="bottom"/>
          </w:tcPr>
          <w:p w:rsidR="007A3678" w:rsidRDefault="007A3678">
            <w:pPr>
              <w:rPr>
                <w:sz w:val="1"/>
                <w:szCs w:val="1"/>
              </w:rPr>
            </w:pPr>
          </w:p>
        </w:tc>
      </w:tr>
      <w:tr w:rsidR="007A3678">
        <w:trPr>
          <w:trHeight w:val="42"/>
        </w:trPr>
        <w:tc>
          <w:tcPr>
            <w:tcW w:w="320" w:type="dxa"/>
            <w:tcBorders>
              <w:left w:val="single" w:sz="8" w:space="0" w:color="auto"/>
            </w:tcBorders>
            <w:vAlign w:val="bottom"/>
          </w:tcPr>
          <w:p w:rsidR="007A3678" w:rsidRDefault="007A3678">
            <w:pPr>
              <w:rPr>
                <w:sz w:val="3"/>
                <w:szCs w:val="3"/>
              </w:rPr>
            </w:pPr>
          </w:p>
        </w:tc>
        <w:tc>
          <w:tcPr>
            <w:tcW w:w="500" w:type="dxa"/>
            <w:tcBorders>
              <w:bottom w:val="single" w:sz="8" w:space="0" w:color="auto"/>
            </w:tcBorders>
            <w:vAlign w:val="bottom"/>
          </w:tcPr>
          <w:p w:rsidR="007A3678" w:rsidRDefault="007A3678">
            <w:pPr>
              <w:rPr>
                <w:sz w:val="3"/>
                <w:szCs w:val="3"/>
              </w:rPr>
            </w:pPr>
          </w:p>
        </w:tc>
        <w:tc>
          <w:tcPr>
            <w:tcW w:w="400" w:type="dxa"/>
            <w:tcBorders>
              <w:right w:val="single" w:sz="8" w:space="0" w:color="auto"/>
            </w:tcBorders>
            <w:vAlign w:val="bottom"/>
          </w:tcPr>
          <w:p w:rsidR="007A3678" w:rsidRDefault="007A3678">
            <w:pPr>
              <w:rPr>
                <w:sz w:val="3"/>
                <w:szCs w:val="3"/>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Ближайшая</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Привязка к точкам, принадлежащим указанным объектам</w:t>
            </w:r>
          </w:p>
        </w:tc>
        <w:tc>
          <w:tcPr>
            <w:tcW w:w="0" w:type="dxa"/>
            <w:vAlign w:val="bottom"/>
          </w:tcPr>
          <w:p w:rsidR="007A3678" w:rsidRDefault="007A3678">
            <w:pPr>
              <w:rPr>
                <w:sz w:val="1"/>
                <w:szCs w:val="1"/>
              </w:rPr>
            </w:pPr>
          </w:p>
        </w:tc>
      </w:tr>
      <w:tr w:rsidR="007A3678">
        <w:trPr>
          <w:trHeight w:val="422"/>
        </w:trPr>
        <w:tc>
          <w:tcPr>
            <w:tcW w:w="320" w:type="dxa"/>
            <w:tcBorders>
              <w:left w:val="single" w:sz="8" w:space="0" w:color="auto"/>
              <w:right w:val="single" w:sz="8" w:space="0" w:color="auto"/>
            </w:tcBorders>
            <w:vAlign w:val="bottom"/>
          </w:tcPr>
          <w:p w:rsidR="007A3678" w:rsidRDefault="007A3678">
            <w:pPr>
              <w:rPr>
                <w:sz w:val="24"/>
                <w:szCs w:val="24"/>
              </w:rPr>
            </w:pPr>
          </w:p>
        </w:tc>
        <w:tc>
          <w:tcPr>
            <w:tcW w:w="500" w:type="dxa"/>
            <w:tcBorders>
              <w:right w:val="single" w:sz="8" w:space="0" w:color="auto"/>
            </w:tcBorders>
            <w:vAlign w:val="bottom"/>
          </w:tcPr>
          <w:p w:rsidR="007A3678" w:rsidRDefault="007A3678">
            <w:pPr>
              <w:rPr>
                <w:sz w:val="24"/>
                <w:szCs w:val="24"/>
              </w:rPr>
            </w:pPr>
          </w:p>
        </w:tc>
        <w:tc>
          <w:tcPr>
            <w:tcW w:w="400" w:type="dxa"/>
            <w:tcBorders>
              <w:right w:val="single" w:sz="8" w:space="0" w:color="auto"/>
            </w:tcBorders>
            <w:vAlign w:val="bottom"/>
          </w:tcPr>
          <w:p w:rsidR="007A3678" w:rsidRDefault="007A3678">
            <w:pPr>
              <w:rPr>
                <w:sz w:val="24"/>
                <w:szCs w:val="24"/>
              </w:rPr>
            </w:pPr>
          </w:p>
        </w:tc>
        <w:tc>
          <w:tcPr>
            <w:tcW w:w="2160" w:type="dxa"/>
            <w:vMerge/>
            <w:tcBorders>
              <w:right w:val="single" w:sz="8" w:space="0" w:color="auto"/>
            </w:tcBorders>
            <w:vAlign w:val="bottom"/>
          </w:tcPr>
          <w:p w:rsidR="007A3678" w:rsidRDefault="007A3678">
            <w:pPr>
              <w:rPr>
                <w:sz w:val="24"/>
                <w:szCs w:val="24"/>
              </w:rPr>
            </w:pPr>
          </w:p>
        </w:tc>
        <w:tc>
          <w:tcPr>
            <w:tcW w:w="6140" w:type="dxa"/>
            <w:vMerge/>
            <w:tcBorders>
              <w:right w:val="single" w:sz="8" w:space="0" w:color="auto"/>
            </w:tcBorders>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86"/>
        </w:trPr>
        <w:tc>
          <w:tcPr>
            <w:tcW w:w="320" w:type="dxa"/>
            <w:tcBorders>
              <w:left w:val="single" w:sz="8" w:space="0" w:color="auto"/>
              <w:right w:val="single" w:sz="8" w:space="0" w:color="auto"/>
            </w:tcBorders>
            <w:vAlign w:val="bottom"/>
          </w:tcPr>
          <w:p w:rsidR="007A3678" w:rsidRDefault="007A3678">
            <w:pPr>
              <w:rPr>
                <w:sz w:val="7"/>
                <w:szCs w:val="7"/>
              </w:rPr>
            </w:pPr>
          </w:p>
        </w:tc>
        <w:tc>
          <w:tcPr>
            <w:tcW w:w="500" w:type="dxa"/>
            <w:tcBorders>
              <w:bottom w:val="single" w:sz="8" w:space="0" w:color="auto"/>
              <w:right w:val="single" w:sz="8" w:space="0" w:color="auto"/>
            </w:tcBorders>
            <w:vAlign w:val="bottom"/>
          </w:tcPr>
          <w:p w:rsidR="007A3678" w:rsidRDefault="007A3678">
            <w:pPr>
              <w:rPr>
                <w:sz w:val="7"/>
                <w:szCs w:val="7"/>
              </w:rPr>
            </w:pPr>
          </w:p>
        </w:tc>
        <w:tc>
          <w:tcPr>
            <w:tcW w:w="400" w:type="dxa"/>
            <w:tcBorders>
              <w:right w:val="single" w:sz="8" w:space="0" w:color="auto"/>
            </w:tcBorders>
            <w:vAlign w:val="bottom"/>
          </w:tcPr>
          <w:p w:rsidR="007A3678" w:rsidRDefault="007A3678">
            <w:pPr>
              <w:rPr>
                <w:sz w:val="7"/>
                <w:szCs w:val="7"/>
              </w:rPr>
            </w:pPr>
          </w:p>
        </w:tc>
        <w:tc>
          <w:tcPr>
            <w:tcW w:w="2160" w:type="dxa"/>
            <w:tcBorders>
              <w:right w:val="single" w:sz="8" w:space="0" w:color="auto"/>
            </w:tcBorders>
            <w:vAlign w:val="bottom"/>
          </w:tcPr>
          <w:p w:rsidR="007A3678" w:rsidRDefault="007A3678">
            <w:pPr>
              <w:rPr>
                <w:sz w:val="7"/>
                <w:szCs w:val="7"/>
              </w:rPr>
            </w:pPr>
          </w:p>
        </w:tc>
        <w:tc>
          <w:tcPr>
            <w:tcW w:w="6140" w:type="dxa"/>
            <w:tcBorders>
              <w:right w:val="single" w:sz="8" w:space="0" w:color="auto"/>
            </w:tcBorders>
            <w:vAlign w:val="bottom"/>
          </w:tcPr>
          <w:p w:rsidR="007A3678" w:rsidRDefault="007A3678">
            <w:pPr>
              <w:rPr>
                <w:sz w:val="7"/>
                <w:szCs w:val="7"/>
              </w:rPr>
            </w:pPr>
          </w:p>
        </w:tc>
        <w:tc>
          <w:tcPr>
            <w:tcW w:w="0" w:type="dxa"/>
            <w:vAlign w:val="bottom"/>
          </w:tcPr>
          <w:p w:rsidR="007A3678" w:rsidRDefault="007A3678">
            <w:pPr>
              <w:rPr>
                <w:sz w:val="1"/>
                <w:szCs w:val="1"/>
              </w:rPr>
            </w:pPr>
          </w:p>
        </w:tc>
      </w:tr>
      <w:tr w:rsidR="007A3678">
        <w:trPr>
          <w:trHeight w:val="86"/>
        </w:trPr>
        <w:tc>
          <w:tcPr>
            <w:tcW w:w="320" w:type="dxa"/>
            <w:tcBorders>
              <w:left w:val="single" w:sz="8" w:space="0" w:color="auto"/>
              <w:bottom w:val="single" w:sz="8" w:space="0" w:color="auto"/>
            </w:tcBorders>
            <w:vAlign w:val="bottom"/>
          </w:tcPr>
          <w:p w:rsidR="007A3678" w:rsidRDefault="007A3678">
            <w:pPr>
              <w:rPr>
                <w:sz w:val="7"/>
                <w:szCs w:val="7"/>
              </w:rPr>
            </w:pPr>
          </w:p>
        </w:tc>
        <w:tc>
          <w:tcPr>
            <w:tcW w:w="500" w:type="dxa"/>
            <w:tcBorders>
              <w:bottom w:val="single" w:sz="8" w:space="0" w:color="auto"/>
            </w:tcBorders>
            <w:vAlign w:val="bottom"/>
          </w:tcPr>
          <w:p w:rsidR="007A3678" w:rsidRDefault="007A3678">
            <w:pPr>
              <w:rPr>
                <w:sz w:val="7"/>
                <w:szCs w:val="7"/>
              </w:rPr>
            </w:pPr>
          </w:p>
        </w:tc>
        <w:tc>
          <w:tcPr>
            <w:tcW w:w="400" w:type="dxa"/>
            <w:tcBorders>
              <w:bottom w:val="single" w:sz="8" w:space="0" w:color="auto"/>
              <w:right w:val="single" w:sz="8" w:space="0" w:color="auto"/>
            </w:tcBorders>
            <w:vAlign w:val="bottom"/>
          </w:tcPr>
          <w:p w:rsidR="007A3678" w:rsidRDefault="007A3678">
            <w:pPr>
              <w:rPr>
                <w:sz w:val="7"/>
                <w:szCs w:val="7"/>
              </w:rPr>
            </w:pPr>
          </w:p>
        </w:tc>
        <w:tc>
          <w:tcPr>
            <w:tcW w:w="2160" w:type="dxa"/>
            <w:tcBorders>
              <w:bottom w:val="single" w:sz="8" w:space="0" w:color="auto"/>
              <w:right w:val="single" w:sz="8" w:space="0" w:color="auto"/>
            </w:tcBorders>
            <w:vAlign w:val="bottom"/>
          </w:tcPr>
          <w:p w:rsidR="007A3678" w:rsidRDefault="007A3678">
            <w:pPr>
              <w:rPr>
                <w:sz w:val="7"/>
                <w:szCs w:val="7"/>
              </w:rPr>
            </w:pPr>
          </w:p>
        </w:tc>
        <w:tc>
          <w:tcPr>
            <w:tcW w:w="6140" w:type="dxa"/>
            <w:tcBorders>
              <w:bottom w:val="single" w:sz="8" w:space="0" w:color="auto"/>
              <w:right w:val="single" w:sz="8" w:space="0" w:color="auto"/>
            </w:tcBorders>
            <w:vAlign w:val="bottom"/>
          </w:tcPr>
          <w:p w:rsidR="007A3678" w:rsidRDefault="007A3678">
            <w:pPr>
              <w:rPr>
                <w:sz w:val="7"/>
                <w:szCs w:val="7"/>
              </w:rPr>
            </w:pPr>
          </w:p>
        </w:tc>
        <w:tc>
          <w:tcPr>
            <w:tcW w:w="0" w:type="dxa"/>
            <w:vAlign w:val="bottom"/>
          </w:tcPr>
          <w:p w:rsidR="007A3678" w:rsidRDefault="007A3678">
            <w:pPr>
              <w:rPr>
                <w:sz w:val="1"/>
                <w:szCs w:val="1"/>
              </w:rPr>
            </w:pPr>
          </w:p>
        </w:tc>
      </w:tr>
      <w:tr w:rsidR="007A3678">
        <w:trPr>
          <w:trHeight w:val="42"/>
        </w:trPr>
        <w:tc>
          <w:tcPr>
            <w:tcW w:w="320" w:type="dxa"/>
            <w:tcBorders>
              <w:left w:val="single" w:sz="8" w:space="0" w:color="auto"/>
            </w:tcBorders>
            <w:vAlign w:val="bottom"/>
          </w:tcPr>
          <w:p w:rsidR="007A3678" w:rsidRDefault="007A3678">
            <w:pPr>
              <w:rPr>
                <w:sz w:val="3"/>
                <w:szCs w:val="3"/>
              </w:rPr>
            </w:pPr>
          </w:p>
        </w:tc>
        <w:tc>
          <w:tcPr>
            <w:tcW w:w="500" w:type="dxa"/>
            <w:tcBorders>
              <w:bottom w:val="single" w:sz="8" w:space="0" w:color="auto"/>
            </w:tcBorders>
            <w:vAlign w:val="bottom"/>
          </w:tcPr>
          <w:p w:rsidR="007A3678" w:rsidRDefault="007A3678">
            <w:pPr>
              <w:rPr>
                <w:sz w:val="3"/>
                <w:szCs w:val="3"/>
              </w:rPr>
            </w:pPr>
          </w:p>
        </w:tc>
        <w:tc>
          <w:tcPr>
            <w:tcW w:w="400" w:type="dxa"/>
            <w:tcBorders>
              <w:right w:val="single" w:sz="8" w:space="0" w:color="auto"/>
            </w:tcBorders>
            <w:vAlign w:val="bottom"/>
          </w:tcPr>
          <w:p w:rsidR="007A3678" w:rsidRDefault="007A3678">
            <w:pPr>
              <w:rPr>
                <w:sz w:val="3"/>
                <w:szCs w:val="3"/>
              </w:rPr>
            </w:pPr>
          </w:p>
        </w:tc>
        <w:tc>
          <w:tcPr>
            <w:tcW w:w="2160" w:type="dxa"/>
            <w:vMerge w:val="restart"/>
            <w:tcBorders>
              <w:right w:val="single" w:sz="8" w:space="0" w:color="auto"/>
            </w:tcBorders>
            <w:vAlign w:val="bottom"/>
          </w:tcPr>
          <w:p w:rsidR="007A3678" w:rsidRDefault="00C81678">
            <w:pPr>
              <w:ind w:left="240"/>
              <w:rPr>
                <w:sz w:val="20"/>
                <w:szCs w:val="20"/>
              </w:rPr>
            </w:pPr>
            <w:r>
              <w:rPr>
                <w:rFonts w:eastAsia="Times New Roman"/>
                <w:sz w:val="24"/>
                <w:szCs w:val="24"/>
              </w:rPr>
              <w:t>Ничего</w:t>
            </w:r>
          </w:p>
        </w:tc>
        <w:tc>
          <w:tcPr>
            <w:tcW w:w="6140" w:type="dxa"/>
            <w:vMerge w:val="restart"/>
            <w:tcBorders>
              <w:right w:val="single" w:sz="8" w:space="0" w:color="auto"/>
            </w:tcBorders>
            <w:vAlign w:val="bottom"/>
          </w:tcPr>
          <w:p w:rsidR="007A3678" w:rsidRDefault="00C81678">
            <w:pPr>
              <w:ind w:left="80"/>
              <w:rPr>
                <w:sz w:val="20"/>
                <w:szCs w:val="20"/>
              </w:rPr>
            </w:pPr>
            <w:r>
              <w:rPr>
                <w:rFonts w:eastAsia="Times New Roman"/>
                <w:sz w:val="24"/>
                <w:szCs w:val="24"/>
              </w:rPr>
              <w:t>Отключение режимов объектной привязки</w:t>
            </w:r>
          </w:p>
        </w:tc>
        <w:tc>
          <w:tcPr>
            <w:tcW w:w="0" w:type="dxa"/>
            <w:vAlign w:val="bottom"/>
          </w:tcPr>
          <w:p w:rsidR="007A3678" w:rsidRDefault="007A3678">
            <w:pPr>
              <w:rPr>
                <w:sz w:val="1"/>
                <w:szCs w:val="1"/>
              </w:rPr>
            </w:pPr>
          </w:p>
        </w:tc>
      </w:tr>
      <w:tr w:rsidR="007A3678">
        <w:trPr>
          <w:trHeight w:val="422"/>
        </w:trPr>
        <w:tc>
          <w:tcPr>
            <w:tcW w:w="320" w:type="dxa"/>
            <w:tcBorders>
              <w:left w:val="single" w:sz="8" w:space="0" w:color="auto"/>
              <w:right w:val="single" w:sz="8" w:space="0" w:color="auto"/>
            </w:tcBorders>
            <w:vAlign w:val="bottom"/>
          </w:tcPr>
          <w:p w:rsidR="007A3678" w:rsidRDefault="007A3678">
            <w:pPr>
              <w:rPr>
                <w:sz w:val="24"/>
                <w:szCs w:val="24"/>
              </w:rPr>
            </w:pPr>
          </w:p>
        </w:tc>
        <w:tc>
          <w:tcPr>
            <w:tcW w:w="500" w:type="dxa"/>
            <w:tcBorders>
              <w:right w:val="single" w:sz="8" w:space="0" w:color="auto"/>
            </w:tcBorders>
            <w:vAlign w:val="bottom"/>
          </w:tcPr>
          <w:p w:rsidR="007A3678" w:rsidRDefault="007A3678">
            <w:pPr>
              <w:rPr>
                <w:sz w:val="24"/>
                <w:szCs w:val="24"/>
              </w:rPr>
            </w:pPr>
          </w:p>
        </w:tc>
        <w:tc>
          <w:tcPr>
            <w:tcW w:w="400" w:type="dxa"/>
            <w:tcBorders>
              <w:right w:val="single" w:sz="8" w:space="0" w:color="auto"/>
            </w:tcBorders>
            <w:vAlign w:val="bottom"/>
          </w:tcPr>
          <w:p w:rsidR="007A3678" w:rsidRDefault="007A3678">
            <w:pPr>
              <w:rPr>
                <w:sz w:val="24"/>
                <w:szCs w:val="24"/>
              </w:rPr>
            </w:pPr>
          </w:p>
        </w:tc>
        <w:tc>
          <w:tcPr>
            <w:tcW w:w="2160" w:type="dxa"/>
            <w:vMerge/>
            <w:tcBorders>
              <w:right w:val="single" w:sz="8" w:space="0" w:color="auto"/>
            </w:tcBorders>
            <w:vAlign w:val="bottom"/>
          </w:tcPr>
          <w:p w:rsidR="007A3678" w:rsidRDefault="007A3678">
            <w:pPr>
              <w:rPr>
                <w:sz w:val="24"/>
                <w:szCs w:val="24"/>
              </w:rPr>
            </w:pPr>
          </w:p>
        </w:tc>
        <w:tc>
          <w:tcPr>
            <w:tcW w:w="6140" w:type="dxa"/>
            <w:vMerge/>
            <w:tcBorders>
              <w:right w:val="single" w:sz="8" w:space="0" w:color="auto"/>
            </w:tcBorders>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91"/>
        </w:trPr>
        <w:tc>
          <w:tcPr>
            <w:tcW w:w="320" w:type="dxa"/>
            <w:tcBorders>
              <w:left w:val="single" w:sz="8" w:space="0" w:color="auto"/>
              <w:right w:val="single" w:sz="8" w:space="0" w:color="auto"/>
            </w:tcBorders>
            <w:vAlign w:val="bottom"/>
          </w:tcPr>
          <w:p w:rsidR="007A3678" w:rsidRDefault="007A3678">
            <w:pPr>
              <w:rPr>
                <w:sz w:val="7"/>
                <w:szCs w:val="7"/>
              </w:rPr>
            </w:pPr>
          </w:p>
        </w:tc>
        <w:tc>
          <w:tcPr>
            <w:tcW w:w="500" w:type="dxa"/>
            <w:tcBorders>
              <w:bottom w:val="single" w:sz="8" w:space="0" w:color="auto"/>
              <w:right w:val="single" w:sz="8" w:space="0" w:color="auto"/>
            </w:tcBorders>
            <w:vAlign w:val="bottom"/>
          </w:tcPr>
          <w:p w:rsidR="007A3678" w:rsidRDefault="007A3678">
            <w:pPr>
              <w:rPr>
                <w:sz w:val="7"/>
                <w:szCs w:val="7"/>
              </w:rPr>
            </w:pPr>
          </w:p>
        </w:tc>
        <w:tc>
          <w:tcPr>
            <w:tcW w:w="400" w:type="dxa"/>
            <w:tcBorders>
              <w:right w:val="single" w:sz="8" w:space="0" w:color="auto"/>
            </w:tcBorders>
            <w:vAlign w:val="bottom"/>
          </w:tcPr>
          <w:p w:rsidR="007A3678" w:rsidRDefault="007A3678">
            <w:pPr>
              <w:rPr>
                <w:sz w:val="7"/>
                <w:szCs w:val="7"/>
              </w:rPr>
            </w:pPr>
          </w:p>
        </w:tc>
        <w:tc>
          <w:tcPr>
            <w:tcW w:w="2160" w:type="dxa"/>
            <w:tcBorders>
              <w:right w:val="single" w:sz="8" w:space="0" w:color="auto"/>
            </w:tcBorders>
            <w:vAlign w:val="bottom"/>
          </w:tcPr>
          <w:p w:rsidR="007A3678" w:rsidRDefault="007A3678">
            <w:pPr>
              <w:rPr>
                <w:sz w:val="7"/>
                <w:szCs w:val="7"/>
              </w:rPr>
            </w:pPr>
          </w:p>
        </w:tc>
        <w:tc>
          <w:tcPr>
            <w:tcW w:w="6140" w:type="dxa"/>
            <w:tcBorders>
              <w:right w:val="single" w:sz="8" w:space="0" w:color="auto"/>
            </w:tcBorders>
            <w:vAlign w:val="bottom"/>
          </w:tcPr>
          <w:p w:rsidR="007A3678" w:rsidRDefault="007A3678">
            <w:pPr>
              <w:rPr>
                <w:sz w:val="7"/>
                <w:szCs w:val="7"/>
              </w:rPr>
            </w:pPr>
          </w:p>
        </w:tc>
        <w:tc>
          <w:tcPr>
            <w:tcW w:w="0" w:type="dxa"/>
            <w:vAlign w:val="bottom"/>
          </w:tcPr>
          <w:p w:rsidR="007A3678" w:rsidRDefault="007A3678">
            <w:pPr>
              <w:rPr>
                <w:sz w:val="1"/>
                <w:szCs w:val="1"/>
              </w:rPr>
            </w:pPr>
          </w:p>
        </w:tc>
      </w:tr>
      <w:tr w:rsidR="007A3678">
        <w:trPr>
          <w:trHeight w:val="81"/>
        </w:trPr>
        <w:tc>
          <w:tcPr>
            <w:tcW w:w="320" w:type="dxa"/>
            <w:tcBorders>
              <w:left w:val="single" w:sz="8" w:space="0" w:color="auto"/>
              <w:bottom w:val="single" w:sz="8" w:space="0" w:color="auto"/>
            </w:tcBorders>
            <w:vAlign w:val="bottom"/>
          </w:tcPr>
          <w:p w:rsidR="007A3678" w:rsidRDefault="007A3678">
            <w:pPr>
              <w:rPr>
                <w:sz w:val="7"/>
                <w:szCs w:val="7"/>
              </w:rPr>
            </w:pPr>
          </w:p>
        </w:tc>
        <w:tc>
          <w:tcPr>
            <w:tcW w:w="500" w:type="dxa"/>
            <w:tcBorders>
              <w:bottom w:val="single" w:sz="8" w:space="0" w:color="auto"/>
            </w:tcBorders>
            <w:vAlign w:val="bottom"/>
          </w:tcPr>
          <w:p w:rsidR="007A3678" w:rsidRDefault="007A3678">
            <w:pPr>
              <w:rPr>
                <w:sz w:val="7"/>
                <w:szCs w:val="7"/>
              </w:rPr>
            </w:pPr>
          </w:p>
        </w:tc>
        <w:tc>
          <w:tcPr>
            <w:tcW w:w="400" w:type="dxa"/>
            <w:tcBorders>
              <w:bottom w:val="single" w:sz="8" w:space="0" w:color="auto"/>
              <w:right w:val="single" w:sz="8" w:space="0" w:color="auto"/>
            </w:tcBorders>
            <w:vAlign w:val="bottom"/>
          </w:tcPr>
          <w:p w:rsidR="007A3678" w:rsidRDefault="007A3678">
            <w:pPr>
              <w:rPr>
                <w:sz w:val="7"/>
                <w:szCs w:val="7"/>
              </w:rPr>
            </w:pPr>
          </w:p>
        </w:tc>
        <w:tc>
          <w:tcPr>
            <w:tcW w:w="2160" w:type="dxa"/>
            <w:tcBorders>
              <w:bottom w:val="single" w:sz="8" w:space="0" w:color="auto"/>
              <w:right w:val="single" w:sz="8" w:space="0" w:color="auto"/>
            </w:tcBorders>
            <w:vAlign w:val="bottom"/>
          </w:tcPr>
          <w:p w:rsidR="007A3678" w:rsidRDefault="007A3678">
            <w:pPr>
              <w:rPr>
                <w:sz w:val="7"/>
                <w:szCs w:val="7"/>
              </w:rPr>
            </w:pPr>
          </w:p>
        </w:tc>
        <w:tc>
          <w:tcPr>
            <w:tcW w:w="6140" w:type="dxa"/>
            <w:tcBorders>
              <w:bottom w:val="single" w:sz="8" w:space="0" w:color="auto"/>
              <w:right w:val="single" w:sz="8" w:space="0" w:color="auto"/>
            </w:tcBorders>
            <w:vAlign w:val="bottom"/>
          </w:tcPr>
          <w:p w:rsidR="007A3678" w:rsidRDefault="007A3678">
            <w:pPr>
              <w:rPr>
                <w:sz w:val="7"/>
                <w:szCs w:val="7"/>
              </w:rPr>
            </w:pPr>
          </w:p>
        </w:tc>
        <w:tc>
          <w:tcPr>
            <w:tcW w:w="0" w:type="dxa"/>
            <w:vAlign w:val="bottom"/>
          </w:tcPr>
          <w:p w:rsidR="007A3678" w:rsidRDefault="007A3678">
            <w:pPr>
              <w:rPr>
                <w:sz w:val="1"/>
                <w:szCs w:val="1"/>
              </w:rPr>
            </w:pPr>
          </w:p>
        </w:tc>
      </w:tr>
    </w:tbl>
    <w:p w:rsidR="007A3678" w:rsidRDefault="00C81678">
      <w:pPr>
        <w:spacing w:line="20" w:lineRule="exact"/>
        <w:rPr>
          <w:sz w:val="20"/>
          <w:szCs w:val="20"/>
        </w:rPr>
      </w:pPr>
      <w:r>
        <w:rPr>
          <w:noProof/>
          <w:sz w:val="20"/>
          <w:szCs w:val="20"/>
        </w:rPr>
        <w:drawing>
          <wp:anchor distT="0" distB="0" distL="114300" distR="114300" simplePos="0" relativeHeight="251533312" behindDoc="1" locked="0" layoutInCell="0" allowOverlap="1">
            <wp:simplePos x="0" y="0"/>
            <wp:positionH relativeFrom="column">
              <wp:posOffset>347980</wp:posOffset>
            </wp:positionH>
            <wp:positionV relativeFrom="paragraph">
              <wp:posOffset>-6165215</wp:posOffset>
            </wp:positionV>
            <wp:extent cx="301625" cy="3416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blip>
                    <a:srcRect/>
                    <a:stretch>
                      <a:fillRect/>
                    </a:stretch>
                  </pic:blipFill>
                  <pic:spPr bwMode="auto">
                    <a:xfrm>
                      <a:off x="0" y="0"/>
                      <a:ext cx="301625" cy="341630"/>
                    </a:xfrm>
                    <a:prstGeom prst="rect">
                      <a:avLst/>
                    </a:prstGeom>
                    <a:noFill/>
                  </pic:spPr>
                </pic:pic>
              </a:graphicData>
            </a:graphic>
          </wp:anchor>
        </w:drawing>
      </w:r>
      <w:r>
        <w:rPr>
          <w:noProof/>
          <w:sz w:val="20"/>
          <w:szCs w:val="20"/>
        </w:rPr>
        <w:drawing>
          <wp:anchor distT="0" distB="0" distL="114300" distR="114300" simplePos="0" relativeHeight="251534336" behindDoc="1" locked="0" layoutInCell="0" allowOverlap="1">
            <wp:simplePos x="0" y="0"/>
            <wp:positionH relativeFrom="column">
              <wp:posOffset>360045</wp:posOffset>
            </wp:positionH>
            <wp:positionV relativeFrom="paragraph">
              <wp:posOffset>-5699125</wp:posOffset>
            </wp:positionV>
            <wp:extent cx="298450" cy="3321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blip>
                    <a:srcRect/>
                    <a:stretch>
                      <a:fillRect/>
                    </a:stretch>
                  </pic:blipFill>
                  <pic:spPr bwMode="auto">
                    <a:xfrm>
                      <a:off x="0" y="0"/>
                      <a:ext cx="298450" cy="332105"/>
                    </a:xfrm>
                    <a:prstGeom prst="rect">
                      <a:avLst/>
                    </a:prstGeom>
                    <a:noFill/>
                  </pic:spPr>
                </pic:pic>
              </a:graphicData>
            </a:graphic>
          </wp:anchor>
        </w:drawing>
      </w:r>
      <w:r>
        <w:rPr>
          <w:noProof/>
          <w:sz w:val="20"/>
          <w:szCs w:val="20"/>
        </w:rPr>
        <w:drawing>
          <wp:anchor distT="0" distB="0" distL="114300" distR="114300" simplePos="0" relativeHeight="251535360" behindDoc="1" locked="0" layoutInCell="0" allowOverlap="1">
            <wp:simplePos x="0" y="0"/>
            <wp:positionH relativeFrom="column">
              <wp:posOffset>351155</wp:posOffset>
            </wp:positionH>
            <wp:positionV relativeFrom="paragraph">
              <wp:posOffset>-5248275</wp:posOffset>
            </wp:positionV>
            <wp:extent cx="316865" cy="3352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blip>
                    <a:srcRect/>
                    <a:stretch>
                      <a:fillRect/>
                    </a:stretch>
                  </pic:blipFill>
                  <pic:spPr bwMode="auto">
                    <a:xfrm>
                      <a:off x="0" y="0"/>
                      <a:ext cx="316865" cy="335280"/>
                    </a:xfrm>
                    <a:prstGeom prst="rect">
                      <a:avLst/>
                    </a:prstGeom>
                    <a:noFill/>
                  </pic:spPr>
                </pic:pic>
              </a:graphicData>
            </a:graphic>
          </wp:anchor>
        </w:drawing>
      </w:r>
      <w:r>
        <w:rPr>
          <w:noProof/>
          <w:sz w:val="20"/>
          <w:szCs w:val="20"/>
        </w:rPr>
        <w:drawing>
          <wp:anchor distT="0" distB="0" distL="114300" distR="114300" simplePos="0" relativeHeight="251536384" behindDoc="1" locked="0" layoutInCell="0" allowOverlap="1">
            <wp:simplePos x="0" y="0"/>
            <wp:positionH relativeFrom="column">
              <wp:posOffset>351155</wp:posOffset>
            </wp:positionH>
            <wp:positionV relativeFrom="paragraph">
              <wp:posOffset>-4799965</wp:posOffset>
            </wp:positionV>
            <wp:extent cx="316865" cy="3263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blip>
                    <a:srcRect/>
                    <a:stretch>
                      <a:fillRect/>
                    </a:stretch>
                  </pic:blipFill>
                  <pic:spPr bwMode="auto">
                    <a:xfrm>
                      <a:off x="0" y="0"/>
                      <a:ext cx="316865" cy="326390"/>
                    </a:xfrm>
                    <a:prstGeom prst="rect">
                      <a:avLst/>
                    </a:prstGeom>
                    <a:noFill/>
                  </pic:spPr>
                </pic:pic>
              </a:graphicData>
            </a:graphic>
          </wp:anchor>
        </w:drawing>
      </w:r>
      <w:r>
        <w:rPr>
          <w:noProof/>
          <w:sz w:val="20"/>
          <w:szCs w:val="20"/>
        </w:rPr>
        <w:drawing>
          <wp:anchor distT="0" distB="0" distL="114300" distR="114300" simplePos="0" relativeHeight="251537408" behindDoc="1" locked="0" layoutInCell="0" allowOverlap="1">
            <wp:simplePos x="0" y="0"/>
            <wp:positionH relativeFrom="column">
              <wp:posOffset>351155</wp:posOffset>
            </wp:positionH>
            <wp:positionV relativeFrom="paragraph">
              <wp:posOffset>-4324350</wp:posOffset>
            </wp:positionV>
            <wp:extent cx="301625" cy="3016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blip>
                    <a:srcRect/>
                    <a:stretch>
                      <a:fillRect/>
                    </a:stretch>
                  </pic:blipFill>
                  <pic:spPr bwMode="auto">
                    <a:xfrm>
                      <a:off x="0" y="0"/>
                      <a:ext cx="301625" cy="301625"/>
                    </a:xfrm>
                    <a:prstGeom prst="rect">
                      <a:avLst/>
                    </a:prstGeom>
                    <a:noFill/>
                  </pic:spPr>
                </pic:pic>
              </a:graphicData>
            </a:graphic>
          </wp:anchor>
        </w:drawing>
      </w:r>
      <w:r>
        <w:rPr>
          <w:noProof/>
          <w:sz w:val="20"/>
          <w:szCs w:val="20"/>
        </w:rPr>
        <w:drawing>
          <wp:anchor distT="0" distB="0" distL="114300" distR="114300" simplePos="0" relativeHeight="251538432" behindDoc="1" locked="0" layoutInCell="0" allowOverlap="1">
            <wp:simplePos x="0" y="0"/>
            <wp:positionH relativeFrom="column">
              <wp:posOffset>351155</wp:posOffset>
            </wp:positionH>
            <wp:positionV relativeFrom="paragraph">
              <wp:posOffset>-3916045</wp:posOffset>
            </wp:positionV>
            <wp:extent cx="298450" cy="304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blip>
                    <a:srcRect/>
                    <a:stretch>
                      <a:fillRect/>
                    </a:stretch>
                  </pic:blipFill>
                  <pic:spPr bwMode="auto">
                    <a:xfrm>
                      <a:off x="0" y="0"/>
                      <a:ext cx="298450" cy="304800"/>
                    </a:xfrm>
                    <a:prstGeom prst="rect">
                      <a:avLst/>
                    </a:prstGeom>
                    <a:noFill/>
                  </pic:spPr>
                </pic:pic>
              </a:graphicData>
            </a:graphic>
          </wp:anchor>
        </w:drawing>
      </w:r>
      <w:r>
        <w:rPr>
          <w:noProof/>
          <w:sz w:val="20"/>
          <w:szCs w:val="20"/>
        </w:rPr>
        <w:drawing>
          <wp:anchor distT="0" distB="0" distL="114300" distR="114300" simplePos="0" relativeHeight="251539456" behindDoc="1" locked="0" layoutInCell="0" allowOverlap="1">
            <wp:simplePos x="0" y="0"/>
            <wp:positionH relativeFrom="column">
              <wp:posOffset>351155</wp:posOffset>
            </wp:positionH>
            <wp:positionV relativeFrom="paragraph">
              <wp:posOffset>-3437255</wp:posOffset>
            </wp:positionV>
            <wp:extent cx="295910" cy="2984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blip>
                    <a:srcRect/>
                    <a:stretch>
                      <a:fillRect/>
                    </a:stretch>
                  </pic:blipFill>
                  <pic:spPr bwMode="auto">
                    <a:xfrm>
                      <a:off x="0" y="0"/>
                      <a:ext cx="295910" cy="298450"/>
                    </a:xfrm>
                    <a:prstGeom prst="rect">
                      <a:avLst/>
                    </a:prstGeom>
                    <a:noFill/>
                  </pic:spPr>
                </pic:pic>
              </a:graphicData>
            </a:graphic>
          </wp:anchor>
        </w:drawing>
      </w:r>
      <w:r>
        <w:rPr>
          <w:noProof/>
          <w:sz w:val="20"/>
          <w:szCs w:val="20"/>
        </w:rPr>
        <w:drawing>
          <wp:anchor distT="0" distB="0" distL="114300" distR="114300" simplePos="0" relativeHeight="251540480" behindDoc="1" locked="0" layoutInCell="0" allowOverlap="1">
            <wp:simplePos x="0" y="0"/>
            <wp:positionH relativeFrom="column">
              <wp:posOffset>347980</wp:posOffset>
            </wp:positionH>
            <wp:positionV relativeFrom="paragraph">
              <wp:posOffset>-3050540</wp:posOffset>
            </wp:positionV>
            <wp:extent cx="298450" cy="3321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blip>
                    <a:srcRect/>
                    <a:stretch>
                      <a:fillRect/>
                    </a:stretch>
                  </pic:blipFill>
                  <pic:spPr bwMode="auto">
                    <a:xfrm>
                      <a:off x="0" y="0"/>
                      <a:ext cx="298450" cy="332105"/>
                    </a:xfrm>
                    <a:prstGeom prst="rect">
                      <a:avLst/>
                    </a:prstGeom>
                    <a:noFill/>
                  </pic:spPr>
                </pic:pic>
              </a:graphicData>
            </a:graphic>
          </wp:anchor>
        </w:drawing>
      </w:r>
      <w:r>
        <w:rPr>
          <w:noProof/>
          <w:sz w:val="20"/>
          <w:szCs w:val="20"/>
        </w:rPr>
        <w:drawing>
          <wp:anchor distT="0" distB="0" distL="114300" distR="114300" simplePos="0" relativeHeight="251541504" behindDoc="1" locked="0" layoutInCell="0" allowOverlap="1">
            <wp:simplePos x="0" y="0"/>
            <wp:positionH relativeFrom="column">
              <wp:posOffset>344805</wp:posOffset>
            </wp:positionH>
            <wp:positionV relativeFrom="paragraph">
              <wp:posOffset>-2586990</wp:posOffset>
            </wp:positionV>
            <wp:extent cx="301625" cy="3321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blip>
                    <a:srcRect/>
                    <a:stretch>
                      <a:fillRect/>
                    </a:stretch>
                  </pic:blipFill>
                  <pic:spPr bwMode="auto">
                    <a:xfrm>
                      <a:off x="0" y="0"/>
                      <a:ext cx="301625" cy="332105"/>
                    </a:xfrm>
                    <a:prstGeom prst="rect">
                      <a:avLst/>
                    </a:prstGeom>
                    <a:noFill/>
                  </pic:spPr>
                </pic:pic>
              </a:graphicData>
            </a:graphic>
          </wp:anchor>
        </w:drawing>
      </w:r>
      <w:r>
        <w:rPr>
          <w:noProof/>
          <w:sz w:val="20"/>
          <w:szCs w:val="20"/>
        </w:rPr>
        <w:drawing>
          <wp:anchor distT="0" distB="0" distL="114300" distR="114300" simplePos="0" relativeHeight="251542528" behindDoc="1" locked="0" layoutInCell="0" allowOverlap="1">
            <wp:simplePos x="0" y="0"/>
            <wp:positionH relativeFrom="column">
              <wp:posOffset>344805</wp:posOffset>
            </wp:positionH>
            <wp:positionV relativeFrom="paragraph">
              <wp:posOffset>-2117725</wp:posOffset>
            </wp:positionV>
            <wp:extent cx="307975" cy="6946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blip>
                    <a:srcRect/>
                    <a:stretch>
                      <a:fillRect/>
                    </a:stretch>
                  </pic:blipFill>
                  <pic:spPr bwMode="auto">
                    <a:xfrm>
                      <a:off x="0" y="0"/>
                      <a:ext cx="307975" cy="694690"/>
                    </a:xfrm>
                    <a:prstGeom prst="rect">
                      <a:avLst/>
                    </a:prstGeom>
                    <a:noFill/>
                  </pic:spPr>
                </pic:pic>
              </a:graphicData>
            </a:graphic>
          </wp:anchor>
        </w:drawing>
      </w:r>
      <w:r>
        <w:rPr>
          <w:noProof/>
          <w:sz w:val="20"/>
          <w:szCs w:val="20"/>
        </w:rPr>
        <w:drawing>
          <wp:anchor distT="0" distB="0" distL="114300" distR="114300" simplePos="0" relativeHeight="251543552" behindDoc="1" locked="0" layoutInCell="0" allowOverlap="1">
            <wp:simplePos x="0" y="0"/>
            <wp:positionH relativeFrom="column">
              <wp:posOffset>351155</wp:posOffset>
            </wp:positionH>
            <wp:positionV relativeFrom="paragraph">
              <wp:posOffset>-1264285</wp:posOffset>
            </wp:positionV>
            <wp:extent cx="298450" cy="3263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blip>
                    <a:srcRect/>
                    <a:stretch>
                      <a:fillRect/>
                    </a:stretch>
                  </pic:blipFill>
                  <pic:spPr bwMode="auto">
                    <a:xfrm>
                      <a:off x="0" y="0"/>
                      <a:ext cx="298450" cy="326390"/>
                    </a:xfrm>
                    <a:prstGeom prst="rect">
                      <a:avLst/>
                    </a:prstGeom>
                    <a:noFill/>
                  </pic:spPr>
                </pic:pic>
              </a:graphicData>
            </a:graphic>
          </wp:anchor>
        </w:drawing>
      </w:r>
      <w:r>
        <w:rPr>
          <w:noProof/>
          <w:sz w:val="20"/>
          <w:szCs w:val="20"/>
        </w:rPr>
        <w:drawing>
          <wp:anchor distT="0" distB="0" distL="114300" distR="114300" simplePos="0" relativeHeight="251544576" behindDoc="1" locked="0" layoutInCell="0" allowOverlap="1">
            <wp:simplePos x="0" y="0"/>
            <wp:positionH relativeFrom="column">
              <wp:posOffset>354330</wp:posOffset>
            </wp:positionH>
            <wp:positionV relativeFrom="paragraph">
              <wp:posOffset>-843915</wp:posOffset>
            </wp:positionV>
            <wp:extent cx="316865" cy="3289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blip>
                    <a:srcRect/>
                    <a:stretch>
                      <a:fillRect/>
                    </a:stretch>
                  </pic:blipFill>
                  <pic:spPr bwMode="auto">
                    <a:xfrm>
                      <a:off x="0" y="0"/>
                      <a:ext cx="316865" cy="328930"/>
                    </a:xfrm>
                    <a:prstGeom prst="rect">
                      <a:avLst/>
                    </a:prstGeom>
                    <a:noFill/>
                  </pic:spPr>
                </pic:pic>
              </a:graphicData>
            </a:graphic>
          </wp:anchor>
        </w:drawing>
      </w:r>
      <w:r>
        <w:rPr>
          <w:noProof/>
          <w:sz w:val="20"/>
          <w:szCs w:val="20"/>
        </w:rPr>
        <w:drawing>
          <wp:anchor distT="0" distB="0" distL="114300" distR="114300" simplePos="0" relativeHeight="251545600" behindDoc="1" locked="0" layoutInCell="0" allowOverlap="1">
            <wp:simplePos x="0" y="0"/>
            <wp:positionH relativeFrom="column">
              <wp:posOffset>341630</wp:posOffset>
            </wp:positionH>
            <wp:positionV relativeFrom="paragraph">
              <wp:posOffset>-401955</wp:posOffset>
            </wp:positionV>
            <wp:extent cx="313690" cy="3321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blip>
                    <a:srcRect/>
                    <a:stretch>
                      <a:fillRect/>
                    </a:stretch>
                  </pic:blipFill>
                  <pic:spPr bwMode="auto">
                    <a:xfrm>
                      <a:off x="0" y="0"/>
                      <a:ext cx="313690" cy="332105"/>
                    </a:xfrm>
                    <a:prstGeom prst="rect">
                      <a:avLst/>
                    </a:prstGeom>
                    <a:noFill/>
                  </pic:spPr>
                </pic:pic>
              </a:graphicData>
            </a:graphic>
          </wp:anchor>
        </w:drawing>
      </w:r>
    </w:p>
    <w:p w:rsidR="007A3678" w:rsidRDefault="007A3678">
      <w:pPr>
        <w:spacing w:line="234" w:lineRule="exact"/>
        <w:rPr>
          <w:sz w:val="20"/>
          <w:szCs w:val="20"/>
        </w:rPr>
      </w:pPr>
    </w:p>
    <w:p w:rsidR="007A3678" w:rsidRDefault="00C81678">
      <w:pPr>
        <w:spacing w:line="255" w:lineRule="auto"/>
        <w:ind w:right="380" w:firstLine="720"/>
        <w:rPr>
          <w:sz w:val="20"/>
          <w:szCs w:val="20"/>
        </w:rPr>
      </w:pPr>
      <w:r>
        <w:rPr>
          <w:rFonts w:eastAsia="Times New Roman"/>
          <w:sz w:val="28"/>
          <w:szCs w:val="28"/>
        </w:rPr>
        <w:t>Для задания объектной привязки в запросе точки в командах рисования, редактирования или простановки размеров:</w:t>
      </w:r>
    </w:p>
    <w:p w:rsidR="007A3678" w:rsidRDefault="00C81678">
      <w:pPr>
        <w:spacing w:line="239" w:lineRule="auto"/>
        <w:ind w:right="400" w:firstLine="542"/>
        <w:rPr>
          <w:sz w:val="20"/>
          <w:szCs w:val="20"/>
        </w:rPr>
      </w:pPr>
      <w:r>
        <w:rPr>
          <w:rFonts w:eastAsia="Times New Roman"/>
          <w:sz w:val="28"/>
          <w:szCs w:val="28"/>
        </w:rPr>
        <w:t>– Нажать клавишу «Shift» и щелкнуть правой кнопкой мыши для вызова контекстного меню объектной привязки.</w:t>
      </w:r>
    </w:p>
    <w:p w:rsidR="007A3678" w:rsidRDefault="007A3678">
      <w:pPr>
        <w:spacing w:line="1" w:lineRule="exact"/>
        <w:rPr>
          <w:sz w:val="20"/>
          <w:szCs w:val="20"/>
        </w:rPr>
      </w:pPr>
    </w:p>
    <w:p w:rsidR="007A3678" w:rsidRDefault="00C81678">
      <w:pPr>
        <w:spacing w:line="239" w:lineRule="auto"/>
        <w:ind w:right="400" w:firstLine="542"/>
        <w:rPr>
          <w:sz w:val="20"/>
          <w:szCs w:val="20"/>
        </w:rPr>
      </w:pPr>
      <w:r>
        <w:rPr>
          <w:rFonts w:eastAsia="Times New Roman"/>
          <w:sz w:val="28"/>
          <w:szCs w:val="28"/>
        </w:rPr>
        <w:t>– В командной строке ввести имя режима объектной привязки (три первые буквы).</w:t>
      </w:r>
    </w:p>
    <w:p w:rsidR="007A3678" w:rsidRDefault="007A3678">
      <w:pPr>
        <w:spacing w:line="1" w:lineRule="exact"/>
        <w:rPr>
          <w:sz w:val="20"/>
          <w:szCs w:val="20"/>
        </w:rPr>
      </w:pPr>
    </w:p>
    <w:p w:rsidR="007A3678" w:rsidRDefault="00C81678">
      <w:pPr>
        <w:spacing w:line="239" w:lineRule="auto"/>
        <w:ind w:right="400" w:firstLine="720"/>
        <w:jc w:val="both"/>
        <w:rPr>
          <w:sz w:val="20"/>
          <w:szCs w:val="20"/>
        </w:rPr>
      </w:pPr>
      <w:r>
        <w:rPr>
          <w:rFonts w:eastAsia="Times New Roman"/>
          <w:sz w:val="28"/>
          <w:szCs w:val="28"/>
        </w:rPr>
        <w:t>Если есть необходимость использовать один или несколько режимов объектной привязки более одного раза, то можно установить эти режимы в качестве текущих. Можно задать один или несколько текущих режимов</w:t>
      </w:r>
    </w:p>
    <w:p w:rsidR="007A3678" w:rsidRDefault="007A3678">
      <w:pPr>
        <w:spacing w:line="149" w:lineRule="exact"/>
        <w:rPr>
          <w:sz w:val="20"/>
          <w:szCs w:val="20"/>
        </w:rPr>
      </w:pPr>
    </w:p>
    <w:p w:rsidR="007A3678" w:rsidRDefault="00C81678">
      <w:pPr>
        <w:ind w:right="400"/>
        <w:jc w:val="center"/>
        <w:rPr>
          <w:sz w:val="20"/>
          <w:szCs w:val="20"/>
        </w:rPr>
      </w:pPr>
      <w:r>
        <w:rPr>
          <w:rFonts w:eastAsia="Times New Roman"/>
          <w:sz w:val="24"/>
          <w:szCs w:val="24"/>
        </w:rPr>
        <w:t>11</w:t>
      </w:r>
    </w:p>
    <w:p w:rsidR="007A3678" w:rsidRDefault="007A3678">
      <w:pPr>
        <w:sectPr w:rsidR="007A3678">
          <w:pgSz w:w="11900" w:h="16840"/>
          <w:pgMar w:top="1109" w:right="740" w:bottom="585" w:left="1420" w:header="0" w:footer="0" w:gutter="0"/>
          <w:cols w:space="720" w:equalWidth="0">
            <w:col w:w="9740"/>
          </w:cols>
        </w:sectPr>
      </w:pPr>
    </w:p>
    <w:p w:rsidR="007A3678" w:rsidRDefault="00C81678">
      <w:pPr>
        <w:spacing w:line="248" w:lineRule="auto"/>
        <w:jc w:val="both"/>
        <w:rPr>
          <w:sz w:val="20"/>
          <w:szCs w:val="20"/>
        </w:rPr>
      </w:pPr>
      <w:r>
        <w:rPr>
          <w:rFonts w:eastAsia="Times New Roman"/>
          <w:sz w:val="28"/>
          <w:szCs w:val="28"/>
        </w:rPr>
        <w:lastRenderedPageBreak/>
        <w:t>объектной привязки на вкладке «Объектная привязка» в диалоговом окне «Режимы рисования» (рис. 6), доступ к которому можно получить из меню «Сервис» или выбором пункта «Настройка» контекстного меню «Объектной привязки» строки состояния приложения (рис. 7). Контекстное меню вызывается нажатием правой кнопки мыши.</w:t>
      </w:r>
    </w:p>
    <w:p w:rsidR="007A3678" w:rsidRDefault="00C81678">
      <w:pPr>
        <w:spacing w:line="20" w:lineRule="exact"/>
        <w:rPr>
          <w:sz w:val="20"/>
          <w:szCs w:val="20"/>
        </w:rPr>
      </w:pPr>
      <w:r>
        <w:rPr>
          <w:noProof/>
          <w:sz w:val="20"/>
          <w:szCs w:val="20"/>
        </w:rPr>
        <w:drawing>
          <wp:anchor distT="0" distB="0" distL="114300" distR="114300" simplePos="0" relativeHeight="251546624" behindDoc="1" locked="0" layoutInCell="0" allowOverlap="1">
            <wp:simplePos x="0" y="0"/>
            <wp:positionH relativeFrom="column">
              <wp:posOffset>1419225</wp:posOffset>
            </wp:positionH>
            <wp:positionV relativeFrom="paragraph">
              <wp:posOffset>170815</wp:posOffset>
            </wp:positionV>
            <wp:extent cx="3200400" cy="26257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blip>
                    <a:srcRect/>
                    <a:stretch>
                      <a:fillRect/>
                    </a:stretch>
                  </pic:blipFill>
                  <pic:spPr bwMode="auto">
                    <a:xfrm>
                      <a:off x="0" y="0"/>
                      <a:ext cx="3200400" cy="262572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9" w:lineRule="exact"/>
        <w:rPr>
          <w:sz w:val="20"/>
          <w:szCs w:val="20"/>
        </w:rPr>
      </w:pPr>
    </w:p>
    <w:p w:rsidR="007A3678" w:rsidRDefault="00C81678">
      <w:pPr>
        <w:ind w:left="3460"/>
        <w:rPr>
          <w:sz w:val="20"/>
          <w:szCs w:val="20"/>
        </w:rPr>
      </w:pPr>
      <w:r>
        <w:rPr>
          <w:rFonts w:eastAsia="Times New Roman"/>
          <w:sz w:val="24"/>
          <w:szCs w:val="24"/>
        </w:rPr>
        <w:t>маркер</w:t>
      </w:r>
    </w:p>
    <w:p w:rsidR="007A3678" w:rsidRDefault="007A3678">
      <w:pPr>
        <w:spacing w:line="84" w:lineRule="exact"/>
        <w:rPr>
          <w:sz w:val="20"/>
          <w:szCs w:val="20"/>
        </w:rPr>
      </w:pPr>
    </w:p>
    <w:p w:rsidR="007A3678" w:rsidRDefault="00C81678">
      <w:pPr>
        <w:jc w:val="center"/>
        <w:rPr>
          <w:sz w:val="20"/>
          <w:szCs w:val="20"/>
        </w:rPr>
      </w:pPr>
      <w:r>
        <w:rPr>
          <w:rFonts w:eastAsia="Times New Roman"/>
          <w:sz w:val="28"/>
          <w:szCs w:val="28"/>
        </w:rPr>
        <w:t>Рисунок 6 – Диалоговое окно «Режимы рисования»</w:t>
      </w:r>
    </w:p>
    <w:p w:rsidR="007A3678" w:rsidRDefault="007A3678">
      <w:pPr>
        <w:spacing w:line="326" w:lineRule="exact"/>
        <w:rPr>
          <w:sz w:val="20"/>
          <w:szCs w:val="20"/>
        </w:rPr>
      </w:pPr>
    </w:p>
    <w:p w:rsidR="007A3678" w:rsidRDefault="00C81678">
      <w:pPr>
        <w:spacing w:line="244" w:lineRule="auto"/>
        <w:ind w:firstLine="720"/>
        <w:jc w:val="both"/>
        <w:rPr>
          <w:sz w:val="20"/>
          <w:szCs w:val="20"/>
        </w:rPr>
      </w:pPr>
      <w:r>
        <w:rPr>
          <w:rFonts w:eastAsia="Times New Roman"/>
          <w:sz w:val="28"/>
          <w:szCs w:val="28"/>
        </w:rPr>
        <w:t>Если включено несколько режимов объектной привязки, в выбранном положении может существовать более одной объектной привязки. Нажмите клавишу «TAB» для выбора необходимого режима до указания точки. По умолчанию при перемещении курсора над объектной привязкой на объекте отображаются маркер и подсказка. Эта функция называется AutoSnap (Автопривязка). Она позволяет легко определять текущий режим объектной привязки.</w:t>
      </w:r>
    </w:p>
    <w:p w:rsidR="007A3678" w:rsidRDefault="007A3678">
      <w:pPr>
        <w:spacing w:line="1" w:lineRule="exact"/>
        <w:rPr>
          <w:sz w:val="20"/>
          <w:szCs w:val="20"/>
        </w:rPr>
      </w:pPr>
    </w:p>
    <w:p w:rsidR="007A3678" w:rsidRDefault="00C81678">
      <w:pPr>
        <w:spacing w:line="239" w:lineRule="auto"/>
        <w:ind w:firstLine="720"/>
        <w:jc w:val="both"/>
        <w:rPr>
          <w:sz w:val="20"/>
          <w:szCs w:val="20"/>
        </w:rPr>
      </w:pPr>
      <w:r>
        <w:rPr>
          <w:rFonts w:eastAsia="Times New Roman"/>
          <w:sz w:val="28"/>
          <w:szCs w:val="28"/>
        </w:rPr>
        <w:t>Нажмите кнопку 2 – «Объектная привязка» в строке состояния или клавишу F3 для включения или выключения текущих объектных привязок (рис. 7).</w:t>
      </w:r>
    </w:p>
    <w:p w:rsidR="007A3678" w:rsidRDefault="00C81678">
      <w:pPr>
        <w:spacing w:line="20" w:lineRule="exact"/>
        <w:rPr>
          <w:sz w:val="20"/>
          <w:szCs w:val="20"/>
        </w:rPr>
      </w:pPr>
      <w:r>
        <w:rPr>
          <w:noProof/>
          <w:sz w:val="20"/>
          <w:szCs w:val="20"/>
        </w:rPr>
        <w:drawing>
          <wp:anchor distT="0" distB="0" distL="114300" distR="114300" simplePos="0" relativeHeight="251547648" behindDoc="1" locked="0" layoutInCell="0" allowOverlap="1">
            <wp:simplePos x="0" y="0"/>
            <wp:positionH relativeFrom="column">
              <wp:posOffset>339090</wp:posOffset>
            </wp:positionH>
            <wp:positionV relativeFrom="paragraph">
              <wp:posOffset>195580</wp:posOffset>
            </wp:positionV>
            <wp:extent cx="5382895" cy="5854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blip>
                    <a:srcRect/>
                    <a:stretch>
                      <a:fillRect/>
                    </a:stretch>
                  </pic:blipFill>
                  <pic:spPr bwMode="auto">
                    <a:xfrm>
                      <a:off x="0" y="0"/>
                      <a:ext cx="5382895" cy="58547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42" w:lineRule="exact"/>
        <w:rPr>
          <w:sz w:val="20"/>
          <w:szCs w:val="20"/>
        </w:rPr>
      </w:pPr>
    </w:p>
    <w:p w:rsidR="007A3678" w:rsidRDefault="00C81678">
      <w:pPr>
        <w:tabs>
          <w:tab w:val="left" w:pos="5440"/>
          <w:tab w:val="left" w:pos="5800"/>
        </w:tabs>
        <w:ind w:left="5040"/>
        <w:rPr>
          <w:sz w:val="20"/>
          <w:szCs w:val="20"/>
        </w:rPr>
      </w:pPr>
      <w:r>
        <w:rPr>
          <w:rFonts w:eastAsia="Times New Roman"/>
          <w:sz w:val="24"/>
          <w:szCs w:val="24"/>
        </w:rPr>
        <w:t>1</w:t>
      </w:r>
      <w:r>
        <w:rPr>
          <w:rFonts w:eastAsia="Times New Roman"/>
          <w:sz w:val="24"/>
          <w:szCs w:val="24"/>
        </w:rPr>
        <w:tab/>
        <w:t>2</w:t>
      </w:r>
      <w:r>
        <w:rPr>
          <w:rFonts w:eastAsia="Times New Roman"/>
          <w:sz w:val="24"/>
          <w:szCs w:val="24"/>
        </w:rPr>
        <w:tab/>
        <w:t>3</w:t>
      </w:r>
    </w:p>
    <w:p w:rsidR="007A3678" w:rsidRDefault="007A3678">
      <w:pPr>
        <w:spacing w:line="228" w:lineRule="exact"/>
        <w:rPr>
          <w:sz w:val="20"/>
          <w:szCs w:val="20"/>
        </w:rPr>
      </w:pPr>
    </w:p>
    <w:p w:rsidR="007A3678" w:rsidRDefault="00C81678">
      <w:pPr>
        <w:jc w:val="center"/>
        <w:rPr>
          <w:sz w:val="20"/>
          <w:szCs w:val="20"/>
        </w:rPr>
      </w:pPr>
      <w:r>
        <w:rPr>
          <w:rFonts w:eastAsia="Times New Roman"/>
          <w:sz w:val="28"/>
          <w:szCs w:val="28"/>
        </w:rPr>
        <w:t>Рисунок 7 – Строка состояния приложения</w:t>
      </w:r>
    </w:p>
    <w:p w:rsidR="007A3678" w:rsidRDefault="007A3678">
      <w:pPr>
        <w:spacing w:line="320" w:lineRule="exact"/>
        <w:rPr>
          <w:sz w:val="20"/>
          <w:szCs w:val="20"/>
        </w:rPr>
      </w:pPr>
    </w:p>
    <w:p w:rsidR="007A3678" w:rsidRDefault="00C81678">
      <w:pPr>
        <w:jc w:val="center"/>
        <w:rPr>
          <w:sz w:val="20"/>
          <w:szCs w:val="20"/>
        </w:rPr>
      </w:pPr>
      <w:r>
        <w:rPr>
          <w:rFonts w:eastAsia="Times New Roman"/>
          <w:b/>
          <w:bCs/>
          <w:sz w:val="28"/>
          <w:szCs w:val="28"/>
        </w:rPr>
        <w:t>1.2.2 Средства автоотслеживания</w:t>
      </w:r>
    </w:p>
    <w:p w:rsidR="007A3678" w:rsidRDefault="007A3678">
      <w:pPr>
        <w:spacing w:line="327" w:lineRule="exact"/>
        <w:rPr>
          <w:sz w:val="20"/>
          <w:szCs w:val="20"/>
        </w:rPr>
      </w:pPr>
    </w:p>
    <w:p w:rsidR="007A3678" w:rsidRDefault="00C81678">
      <w:pPr>
        <w:spacing w:line="249" w:lineRule="auto"/>
        <w:ind w:firstLine="720"/>
        <w:jc w:val="both"/>
        <w:rPr>
          <w:sz w:val="20"/>
          <w:szCs w:val="20"/>
        </w:rPr>
      </w:pPr>
      <w:r>
        <w:rPr>
          <w:rFonts w:eastAsia="Times New Roman"/>
          <w:sz w:val="28"/>
          <w:szCs w:val="28"/>
        </w:rPr>
        <w:t>Создаваемые объекты можно размещать в определенной зависимости относительно других объектов с помощью линий отслеживания. Средства автоотслеживания облегчают построение объектов в определенных направлениях или в определенной зависимости относительно других</w:t>
      </w:r>
    </w:p>
    <w:p w:rsidR="007A3678" w:rsidRDefault="007A3678">
      <w:pPr>
        <w:spacing w:line="56" w:lineRule="exact"/>
        <w:rPr>
          <w:sz w:val="20"/>
          <w:szCs w:val="20"/>
        </w:rPr>
      </w:pPr>
    </w:p>
    <w:p w:rsidR="007A3678" w:rsidRDefault="00C81678">
      <w:pPr>
        <w:jc w:val="center"/>
        <w:rPr>
          <w:sz w:val="20"/>
          <w:szCs w:val="20"/>
        </w:rPr>
      </w:pPr>
      <w:r>
        <w:rPr>
          <w:rFonts w:eastAsia="Times New Roman"/>
          <w:sz w:val="24"/>
          <w:szCs w:val="24"/>
        </w:rPr>
        <w:t>12</w:t>
      </w:r>
    </w:p>
    <w:p w:rsidR="007A3678" w:rsidRDefault="007A3678">
      <w:pPr>
        <w:sectPr w:rsidR="007A3678">
          <w:pgSz w:w="11900" w:h="16840"/>
          <w:pgMar w:top="1109" w:right="1140" w:bottom="585" w:left="1420" w:header="0" w:footer="0" w:gutter="0"/>
          <w:cols w:space="720" w:equalWidth="0">
            <w:col w:w="9340"/>
          </w:cols>
        </w:sectPr>
      </w:pPr>
    </w:p>
    <w:p w:rsidR="007A3678" w:rsidRDefault="00C81678">
      <w:pPr>
        <w:spacing w:line="255" w:lineRule="auto"/>
        <w:ind w:right="20"/>
        <w:jc w:val="both"/>
        <w:rPr>
          <w:sz w:val="20"/>
          <w:szCs w:val="20"/>
        </w:rPr>
      </w:pPr>
      <w:r>
        <w:rPr>
          <w:rFonts w:eastAsia="Times New Roman"/>
          <w:sz w:val="28"/>
          <w:szCs w:val="28"/>
        </w:rPr>
        <w:lastRenderedPageBreak/>
        <w:t>объектов рисунка. При включенных режимах автоотслеживания специальные временные линии отслеживания помогают выполнять точные построения.</w:t>
      </w:r>
    </w:p>
    <w:p w:rsidR="007A3678" w:rsidRDefault="00C81678">
      <w:pPr>
        <w:ind w:left="720"/>
        <w:rPr>
          <w:sz w:val="20"/>
          <w:szCs w:val="20"/>
        </w:rPr>
      </w:pPr>
      <w:r>
        <w:rPr>
          <w:rFonts w:eastAsia="Times New Roman"/>
          <w:sz w:val="28"/>
          <w:szCs w:val="28"/>
        </w:rPr>
        <w:t>Автоотслеживание  включает  в  себя  два  варианта  отслеживания:</w:t>
      </w:r>
    </w:p>
    <w:p w:rsidR="007A3678" w:rsidRDefault="00C81678">
      <w:pPr>
        <w:rPr>
          <w:sz w:val="20"/>
          <w:szCs w:val="20"/>
        </w:rPr>
      </w:pPr>
      <w:r>
        <w:rPr>
          <w:rFonts w:eastAsia="Times New Roman"/>
          <w:sz w:val="28"/>
          <w:szCs w:val="28"/>
        </w:rPr>
        <w:t>полярное отслеживание и отслеживание объектной привязки.</w:t>
      </w:r>
    </w:p>
    <w:p w:rsidR="007A3678" w:rsidRDefault="00C81678">
      <w:pPr>
        <w:ind w:firstLine="720"/>
        <w:jc w:val="both"/>
        <w:rPr>
          <w:sz w:val="20"/>
          <w:szCs w:val="20"/>
        </w:rPr>
      </w:pPr>
      <w:r>
        <w:rPr>
          <w:rFonts w:eastAsia="Times New Roman"/>
          <w:sz w:val="28"/>
          <w:szCs w:val="28"/>
        </w:rPr>
        <w:t>Режимы автоотслеживания можно быстро включать и отключать нажатием кнопок 1 – «Полярное отслеживание» и 3 – «Объектное отслеживание» в строке состояния (рис. 7). Объектное отслеживание расширяет и дополняет возможности объектной привязки. Для использования объектного отслеживания необходимо наличие включенных режимов объектной привязки.</w:t>
      </w:r>
    </w:p>
    <w:p w:rsidR="007A3678" w:rsidRDefault="007A3678">
      <w:pPr>
        <w:spacing w:line="282" w:lineRule="exact"/>
        <w:rPr>
          <w:sz w:val="20"/>
          <w:szCs w:val="20"/>
        </w:rPr>
      </w:pPr>
    </w:p>
    <w:p w:rsidR="007A3678" w:rsidRDefault="00C81678">
      <w:pPr>
        <w:ind w:right="20"/>
        <w:jc w:val="center"/>
        <w:rPr>
          <w:sz w:val="20"/>
          <w:szCs w:val="20"/>
        </w:rPr>
      </w:pPr>
      <w:r>
        <w:rPr>
          <w:rFonts w:eastAsia="Times New Roman"/>
          <w:b/>
          <w:bCs/>
          <w:sz w:val="28"/>
          <w:szCs w:val="28"/>
        </w:rPr>
        <w:t>Полярное отслеживание</w:t>
      </w:r>
    </w:p>
    <w:p w:rsidR="007A3678" w:rsidRDefault="007A3678">
      <w:pPr>
        <w:spacing w:line="322" w:lineRule="exact"/>
        <w:rPr>
          <w:sz w:val="20"/>
          <w:szCs w:val="20"/>
        </w:rPr>
      </w:pPr>
    </w:p>
    <w:p w:rsidR="007A3678" w:rsidRDefault="00C81678">
      <w:pPr>
        <w:spacing w:line="247" w:lineRule="auto"/>
        <w:ind w:right="20" w:firstLine="720"/>
        <w:jc w:val="both"/>
        <w:rPr>
          <w:sz w:val="20"/>
          <w:szCs w:val="20"/>
        </w:rPr>
      </w:pPr>
      <w:r>
        <w:rPr>
          <w:rFonts w:eastAsia="Times New Roman"/>
          <w:sz w:val="28"/>
          <w:szCs w:val="28"/>
        </w:rPr>
        <w:t>Полярное отслеживание – это процесс отслеживания фиксированного направления в полярных координатах от текущей точки. При построении отрезков, сегментов полилинии полярное отслеживание позволяет вводить с клавиатуры только длину объекта.</w:t>
      </w:r>
    </w:p>
    <w:p w:rsidR="007A3678" w:rsidRDefault="007A3678">
      <w:pPr>
        <w:spacing w:line="2" w:lineRule="exact"/>
        <w:rPr>
          <w:sz w:val="20"/>
          <w:szCs w:val="20"/>
        </w:rPr>
      </w:pPr>
    </w:p>
    <w:p w:rsidR="007A3678" w:rsidRDefault="00C81678">
      <w:pPr>
        <w:ind w:right="20" w:firstLine="720"/>
        <w:jc w:val="both"/>
        <w:rPr>
          <w:sz w:val="20"/>
          <w:szCs w:val="20"/>
        </w:rPr>
      </w:pPr>
      <w:r>
        <w:rPr>
          <w:rFonts w:eastAsia="Times New Roman"/>
          <w:sz w:val="28"/>
          <w:szCs w:val="28"/>
        </w:rPr>
        <w:t>Полярное отслеживание может осуществляться под углами, кратными следующим стандартным значениям: 90, 45, 30, 22.5, 18, 15, 10 или 5 градусов. Можно определить другие значения углов, а при необходимости объектное отслеживание можно осуществлять вдоль всех текущих полярных углов отслеживания (рис. 8).</w:t>
      </w:r>
    </w:p>
    <w:p w:rsidR="007A3678" w:rsidRDefault="007A3678">
      <w:pPr>
        <w:spacing w:line="3" w:lineRule="exact"/>
        <w:rPr>
          <w:sz w:val="20"/>
          <w:szCs w:val="20"/>
        </w:rPr>
      </w:pPr>
    </w:p>
    <w:p w:rsidR="007A3678" w:rsidRDefault="00C81678">
      <w:pPr>
        <w:spacing w:line="239" w:lineRule="auto"/>
        <w:ind w:right="20" w:firstLine="720"/>
        <w:jc w:val="both"/>
        <w:rPr>
          <w:sz w:val="20"/>
          <w:szCs w:val="20"/>
        </w:rPr>
      </w:pPr>
      <w:r>
        <w:rPr>
          <w:rFonts w:eastAsia="Times New Roman"/>
          <w:sz w:val="28"/>
          <w:szCs w:val="28"/>
        </w:rPr>
        <w:t>Строка состояния → Кнопка «Полярное отслеживание» → Контекстное меню → Настройка → Отслеживание</w:t>
      </w:r>
    </w:p>
    <w:p w:rsidR="007A3678" w:rsidRDefault="00C81678">
      <w:pPr>
        <w:spacing w:line="20" w:lineRule="exact"/>
        <w:rPr>
          <w:sz w:val="20"/>
          <w:szCs w:val="20"/>
        </w:rPr>
      </w:pPr>
      <w:r>
        <w:rPr>
          <w:noProof/>
          <w:sz w:val="20"/>
          <w:szCs w:val="20"/>
        </w:rPr>
        <w:drawing>
          <wp:anchor distT="0" distB="0" distL="114300" distR="114300" simplePos="0" relativeHeight="251548672" behindDoc="1" locked="0" layoutInCell="0" allowOverlap="1">
            <wp:simplePos x="0" y="0"/>
            <wp:positionH relativeFrom="column">
              <wp:posOffset>1419225</wp:posOffset>
            </wp:positionH>
            <wp:positionV relativeFrom="paragraph">
              <wp:posOffset>138430</wp:posOffset>
            </wp:positionV>
            <wp:extent cx="3108960" cy="27038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blip>
                    <a:srcRect/>
                    <a:stretch>
                      <a:fillRect/>
                    </a:stretch>
                  </pic:blipFill>
                  <pic:spPr bwMode="auto">
                    <a:xfrm>
                      <a:off x="0" y="0"/>
                      <a:ext cx="3108960" cy="270383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64" w:lineRule="exact"/>
        <w:rPr>
          <w:sz w:val="20"/>
          <w:szCs w:val="20"/>
        </w:rPr>
      </w:pPr>
    </w:p>
    <w:p w:rsidR="007A3678" w:rsidRDefault="00C81678">
      <w:pPr>
        <w:ind w:right="20"/>
        <w:jc w:val="center"/>
        <w:rPr>
          <w:sz w:val="20"/>
          <w:szCs w:val="20"/>
        </w:rPr>
      </w:pPr>
      <w:r>
        <w:rPr>
          <w:rFonts w:eastAsia="Times New Roman"/>
          <w:sz w:val="28"/>
          <w:szCs w:val="28"/>
        </w:rPr>
        <w:t>Рисунок 8 – Диалоговое окно «Режимы рисования»</w:t>
      </w:r>
    </w:p>
    <w:p w:rsidR="007A3678" w:rsidRDefault="007A3678">
      <w:pPr>
        <w:spacing w:line="278" w:lineRule="exact"/>
        <w:rPr>
          <w:sz w:val="20"/>
          <w:szCs w:val="20"/>
        </w:rPr>
      </w:pPr>
    </w:p>
    <w:p w:rsidR="007A3678" w:rsidRDefault="00C81678">
      <w:pPr>
        <w:spacing w:line="270" w:lineRule="auto"/>
        <w:ind w:right="20" w:firstLine="542"/>
        <w:jc w:val="both"/>
        <w:rPr>
          <w:sz w:val="20"/>
          <w:szCs w:val="20"/>
        </w:rPr>
      </w:pPr>
      <w:r>
        <w:rPr>
          <w:rFonts w:eastAsia="Times New Roman"/>
          <w:sz w:val="28"/>
          <w:szCs w:val="28"/>
        </w:rPr>
        <w:t>На рис. 9 показаны некоторые из возможных линий полярного отслеживания при значении углового интервала 30</w:t>
      </w:r>
      <w:r>
        <w:rPr>
          <w:rFonts w:ascii="Symbol" w:eastAsia="Symbol" w:hAnsi="Symbol" w:cs="Symbol"/>
          <w:sz w:val="28"/>
          <w:szCs w:val="28"/>
        </w:rPr>
        <w:t></w:t>
      </w:r>
      <w:r>
        <w:rPr>
          <w:rFonts w:eastAsia="Times New Roman"/>
          <w:sz w:val="28"/>
          <w:szCs w:val="28"/>
        </w:rPr>
        <w:t>.</w:t>
      </w:r>
    </w:p>
    <w:p w:rsidR="007A3678" w:rsidRDefault="007A3678">
      <w:pPr>
        <w:spacing w:line="200" w:lineRule="exact"/>
        <w:rPr>
          <w:sz w:val="20"/>
          <w:szCs w:val="20"/>
        </w:rPr>
      </w:pPr>
    </w:p>
    <w:p w:rsidR="007A3678" w:rsidRDefault="007A3678">
      <w:pPr>
        <w:spacing w:line="305" w:lineRule="exact"/>
        <w:rPr>
          <w:sz w:val="20"/>
          <w:szCs w:val="20"/>
        </w:rPr>
      </w:pPr>
    </w:p>
    <w:p w:rsidR="007A3678" w:rsidRDefault="00C81678">
      <w:pPr>
        <w:ind w:right="20"/>
        <w:jc w:val="center"/>
        <w:rPr>
          <w:sz w:val="20"/>
          <w:szCs w:val="20"/>
        </w:rPr>
      </w:pPr>
      <w:r>
        <w:rPr>
          <w:rFonts w:eastAsia="Times New Roman"/>
          <w:sz w:val="24"/>
          <w:szCs w:val="24"/>
        </w:rPr>
        <w:t>13</w:t>
      </w:r>
    </w:p>
    <w:p w:rsidR="007A3678" w:rsidRDefault="007A3678">
      <w:pPr>
        <w:sectPr w:rsidR="007A3678">
          <w:pgSz w:w="11900" w:h="16840"/>
          <w:pgMar w:top="1109" w:right="1120" w:bottom="585" w:left="1420" w:header="0" w:footer="0" w:gutter="0"/>
          <w:cols w:space="720" w:equalWidth="0">
            <w:col w:w="9360"/>
          </w:cols>
        </w:sectPr>
      </w:pPr>
    </w:p>
    <w:tbl>
      <w:tblPr>
        <w:tblW w:w="0" w:type="auto"/>
        <w:tblInd w:w="720" w:type="dxa"/>
        <w:tblLayout w:type="fixed"/>
        <w:tblCellMar>
          <w:left w:w="0" w:type="dxa"/>
          <w:right w:w="0" w:type="dxa"/>
        </w:tblCellMar>
        <w:tblLook w:val="04A0" w:firstRow="1" w:lastRow="0" w:firstColumn="1" w:lastColumn="0" w:noHBand="0" w:noVBand="1"/>
      </w:tblPr>
      <w:tblGrid>
        <w:gridCol w:w="1520"/>
        <w:gridCol w:w="300"/>
        <w:gridCol w:w="320"/>
        <w:gridCol w:w="300"/>
        <w:gridCol w:w="1020"/>
        <w:gridCol w:w="800"/>
        <w:gridCol w:w="340"/>
        <w:gridCol w:w="300"/>
        <w:gridCol w:w="1700"/>
        <w:gridCol w:w="300"/>
        <w:gridCol w:w="40"/>
        <w:gridCol w:w="300"/>
        <w:gridCol w:w="960"/>
        <w:gridCol w:w="20"/>
      </w:tblGrid>
      <w:tr w:rsidR="007A3678">
        <w:trPr>
          <w:trHeight w:val="288"/>
        </w:trPr>
        <w:tc>
          <w:tcPr>
            <w:tcW w:w="1520" w:type="dxa"/>
            <w:vAlign w:val="bottom"/>
          </w:tcPr>
          <w:p w:rsidR="007A3678" w:rsidRDefault="007A3678">
            <w:pPr>
              <w:rPr>
                <w:sz w:val="24"/>
                <w:szCs w:val="24"/>
              </w:rPr>
            </w:pPr>
          </w:p>
        </w:tc>
        <w:tc>
          <w:tcPr>
            <w:tcW w:w="300" w:type="dxa"/>
            <w:vAlign w:val="bottom"/>
          </w:tcPr>
          <w:p w:rsidR="007A3678" w:rsidRDefault="007A3678">
            <w:pPr>
              <w:rPr>
                <w:sz w:val="24"/>
                <w:szCs w:val="24"/>
              </w:rPr>
            </w:pPr>
          </w:p>
        </w:tc>
        <w:tc>
          <w:tcPr>
            <w:tcW w:w="320" w:type="dxa"/>
            <w:vAlign w:val="bottom"/>
          </w:tcPr>
          <w:p w:rsidR="007A3678" w:rsidRDefault="007A3678">
            <w:pPr>
              <w:rPr>
                <w:sz w:val="24"/>
                <w:szCs w:val="24"/>
              </w:rPr>
            </w:pPr>
          </w:p>
        </w:tc>
        <w:tc>
          <w:tcPr>
            <w:tcW w:w="300" w:type="dxa"/>
            <w:vAlign w:val="bottom"/>
          </w:tcPr>
          <w:p w:rsidR="007A3678" w:rsidRDefault="007A3678">
            <w:pPr>
              <w:rPr>
                <w:sz w:val="24"/>
                <w:szCs w:val="24"/>
              </w:rPr>
            </w:pPr>
          </w:p>
        </w:tc>
        <w:tc>
          <w:tcPr>
            <w:tcW w:w="1020" w:type="dxa"/>
            <w:vAlign w:val="bottom"/>
          </w:tcPr>
          <w:p w:rsidR="007A3678" w:rsidRDefault="007A3678">
            <w:pPr>
              <w:rPr>
                <w:sz w:val="24"/>
                <w:szCs w:val="24"/>
              </w:rPr>
            </w:pPr>
          </w:p>
        </w:tc>
        <w:tc>
          <w:tcPr>
            <w:tcW w:w="800" w:type="dxa"/>
            <w:vAlign w:val="bottom"/>
          </w:tcPr>
          <w:p w:rsidR="007A3678" w:rsidRDefault="007A3678">
            <w:pPr>
              <w:rPr>
                <w:sz w:val="24"/>
                <w:szCs w:val="24"/>
              </w:rPr>
            </w:pPr>
          </w:p>
        </w:tc>
        <w:tc>
          <w:tcPr>
            <w:tcW w:w="340" w:type="dxa"/>
            <w:vAlign w:val="bottom"/>
          </w:tcPr>
          <w:p w:rsidR="007A3678" w:rsidRDefault="007A3678">
            <w:pPr>
              <w:rPr>
                <w:sz w:val="24"/>
                <w:szCs w:val="24"/>
              </w:rPr>
            </w:pPr>
          </w:p>
        </w:tc>
        <w:tc>
          <w:tcPr>
            <w:tcW w:w="2000" w:type="dxa"/>
            <w:gridSpan w:val="2"/>
            <w:vAlign w:val="bottom"/>
          </w:tcPr>
          <w:p w:rsidR="007A3678" w:rsidRDefault="00C81678">
            <w:pPr>
              <w:rPr>
                <w:sz w:val="20"/>
                <w:szCs w:val="20"/>
              </w:rPr>
            </w:pPr>
            <w:r>
              <w:rPr>
                <w:rFonts w:eastAsia="Times New Roman"/>
                <w:sz w:val="24"/>
                <w:szCs w:val="24"/>
              </w:rPr>
              <w:t>Полярная:</w:t>
            </w:r>
          </w:p>
        </w:tc>
        <w:tc>
          <w:tcPr>
            <w:tcW w:w="300" w:type="dxa"/>
            <w:vAlign w:val="bottom"/>
          </w:tcPr>
          <w:p w:rsidR="007A3678" w:rsidRDefault="007A3678">
            <w:pPr>
              <w:rPr>
                <w:sz w:val="24"/>
                <w:szCs w:val="24"/>
              </w:rPr>
            </w:pPr>
          </w:p>
        </w:tc>
        <w:tc>
          <w:tcPr>
            <w:tcW w:w="20" w:type="dxa"/>
            <w:vAlign w:val="bottom"/>
          </w:tcPr>
          <w:p w:rsidR="007A3678" w:rsidRDefault="007A3678">
            <w:pPr>
              <w:rPr>
                <w:sz w:val="24"/>
                <w:szCs w:val="24"/>
              </w:rPr>
            </w:pPr>
          </w:p>
        </w:tc>
        <w:tc>
          <w:tcPr>
            <w:tcW w:w="300" w:type="dxa"/>
            <w:vAlign w:val="bottom"/>
          </w:tcPr>
          <w:p w:rsidR="007A3678" w:rsidRDefault="007A3678">
            <w:pPr>
              <w:rPr>
                <w:sz w:val="24"/>
                <w:szCs w:val="24"/>
              </w:rPr>
            </w:pPr>
          </w:p>
        </w:tc>
        <w:tc>
          <w:tcPr>
            <w:tcW w:w="960" w:type="dxa"/>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236"/>
        </w:trPr>
        <w:tc>
          <w:tcPr>
            <w:tcW w:w="1520" w:type="dxa"/>
            <w:vMerge w:val="restart"/>
            <w:vAlign w:val="bottom"/>
          </w:tcPr>
          <w:p w:rsidR="007A3678" w:rsidRDefault="00C81678">
            <w:pPr>
              <w:ind w:left="1180"/>
              <w:rPr>
                <w:sz w:val="20"/>
                <w:szCs w:val="20"/>
              </w:rPr>
            </w:pPr>
            <w:r>
              <w:rPr>
                <w:rFonts w:ascii="Arial" w:eastAsia="Arial" w:hAnsi="Arial" w:cs="Arial"/>
                <w:sz w:val="28"/>
                <w:szCs w:val="28"/>
              </w:rPr>
              <w:t>y</w:t>
            </w:r>
          </w:p>
        </w:tc>
        <w:tc>
          <w:tcPr>
            <w:tcW w:w="1940" w:type="dxa"/>
            <w:gridSpan w:val="4"/>
            <w:vMerge w:val="restart"/>
            <w:vAlign w:val="bottom"/>
          </w:tcPr>
          <w:p w:rsidR="007A3678" w:rsidRDefault="00C81678">
            <w:pPr>
              <w:ind w:left="200"/>
              <w:rPr>
                <w:sz w:val="20"/>
                <w:szCs w:val="20"/>
              </w:rPr>
            </w:pPr>
            <w:r>
              <w:rPr>
                <w:rFonts w:eastAsia="Times New Roman"/>
                <w:sz w:val="24"/>
                <w:szCs w:val="24"/>
              </w:rPr>
              <w:t>Полярная:</w:t>
            </w:r>
          </w:p>
        </w:tc>
        <w:tc>
          <w:tcPr>
            <w:tcW w:w="800" w:type="dxa"/>
            <w:vMerge w:val="restart"/>
            <w:vAlign w:val="bottom"/>
          </w:tcPr>
          <w:p w:rsidR="007A3678" w:rsidRDefault="00C81678">
            <w:pPr>
              <w:ind w:left="520"/>
              <w:rPr>
                <w:sz w:val="20"/>
                <w:szCs w:val="20"/>
              </w:rPr>
            </w:pPr>
            <w:r>
              <w:rPr>
                <w:rFonts w:ascii="Arial" w:eastAsia="Arial" w:hAnsi="Arial" w:cs="Arial"/>
                <w:sz w:val="28"/>
                <w:szCs w:val="28"/>
              </w:rPr>
              <w:t>y</w:t>
            </w:r>
          </w:p>
        </w:tc>
        <w:tc>
          <w:tcPr>
            <w:tcW w:w="2340" w:type="dxa"/>
            <w:gridSpan w:val="3"/>
            <w:vMerge w:val="restart"/>
            <w:vAlign w:val="bottom"/>
          </w:tcPr>
          <w:p w:rsidR="007A3678" w:rsidRDefault="00C81678">
            <w:pPr>
              <w:ind w:left="320"/>
              <w:rPr>
                <w:sz w:val="20"/>
                <w:szCs w:val="20"/>
              </w:rPr>
            </w:pPr>
            <w:r>
              <w:rPr>
                <w:rFonts w:eastAsia="Times New Roman"/>
                <w:sz w:val="24"/>
                <w:szCs w:val="24"/>
              </w:rPr>
              <w:t>25&lt;60</w:t>
            </w:r>
          </w:p>
        </w:tc>
        <w:tc>
          <w:tcPr>
            <w:tcW w:w="300" w:type="dxa"/>
            <w:vMerge w:val="restart"/>
            <w:vAlign w:val="bottom"/>
          </w:tcPr>
          <w:p w:rsidR="007A3678" w:rsidRDefault="00C81678">
            <w:pPr>
              <w:ind w:left="100"/>
              <w:rPr>
                <w:sz w:val="20"/>
                <w:szCs w:val="20"/>
              </w:rPr>
            </w:pPr>
            <w:r>
              <w:rPr>
                <w:rFonts w:ascii="Arial" w:eastAsia="Arial" w:hAnsi="Arial" w:cs="Arial"/>
                <w:sz w:val="28"/>
                <w:szCs w:val="28"/>
              </w:rPr>
              <w:t>y</w:t>
            </w:r>
          </w:p>
        </w:tc>
        <w:tc>
          <w:tcPr>
            <w:tcW w:w="20" w:type="dxa"/>
            <w:vAlign w:val="bottom"/>
          </w:tcPr>
          <w:p w:rsidR="007A3678" w:rsidRDefault="007A3678">
            <w:pPr>
              <w:rPr>
                <w:sz w:val="20"/>
                <w:szCs w:val="20"/>
              </w:rPr>
            </w:pPr>
          </w:p>
        </w:tc>
        <w:tc>
          <w:tcPr>
            <w:tcW w:w="1260" w:type="dxa"/>
            <w:gridSpan w:val="2"/>
            <w:vMerge w:val="restart"/>
            <w:vAlign w:val="bottom"/>
          </w:tcPr>
          <w:p w:rsidR="007A3678" w:rsidRDefault="007A3678">
            <w:pPr>
              <w:rPr>
                <w:sz w:val="20"/>
                <w:szCs w:val="20"/>
              </w:rPr>
            </w:pPr>
          </w:p>
        </w:tc>
        <w:tc>
          <w:tcPr>
            <w:tcW w:w="0" w:type="dxa"/>
            <w:vAlign w:val="bottom"/>
          </w:tcPr>
          <w:p w:rsidR="007A3678" w:rsidRDefault="007A3678">
            <w:pPr>
              <w:rPr>
                <w:sz w:val="1"/>
                <w:szCs w:val="1"/>
              </w:rPr>
            </w:pPr>
          </w:p>
        </w:tc>
      </w:tr>
      <w:tr w:rsidR="007A3678">
        <w:trPr>
          <w:trHeight w:val="245"/>
        </w:trPr>
        <w:tc>
          <w:tcPr>
            <w:tcW w:w="1520" w:type="dxa"/>
            <w:vMerge/>
            <w:vAlign w:val="bottom"/>
          </w:tcPr>
          <w:p w:rsidR="007A3678" w:rsidRDefault="007A3678">
            <w:pPr>
              <w:rPr>
                <w:sz w:val="21"/>
                <w:szCs w:val="21"/>
              </w:rPr>
            </w:pPr>
          </w:p>
        </w:tc>
        <w:tc>
          <w:tcPr>
            <w:tcW w:w="1940" w:type="dxa"/>
            <w:gridSpan w:val="4"/>
            <w:vMerge/>
            <w:vAlign w:val="bottom"/>
          </w:tcPr>
          <w:p w:rsidR="007A3678" w:rsidRDefault="007A3678">
            <w:pPr>
              <w:rPr>
                <w:sz w:val="21"/>
                <w:szCs w:val="21"/>
              </w:rPr>
            </w:pPr>
          </w:p>
        </w:tc>
        <w:tc>
          <w:tcPr>
            <w:tcW w:w="800" w:type="dxa"/>
            <w:vMerge/>
            <w:vAlign w:val="bottom"/>
          </w:tcPr>
          <w:p w:rsidR="007A3678" w:rsidRDefault="007A3678">
            <w:pPr>
              <w:rPr>
                <w:sz w:val="21"/>
                <w:szCs w:val="21"/>
              </w:rPr>
            </w:pPr>
          </w:p>
        </w:tc>
        <w:tc>
          <w:tcPr>
            <w:tcW w:w="2340" w:type="dxa"/>
            <w:gridSpan w:val="3"/>
            <w:vMerge/>
            <w:vAlign w:val="bottom"/>
          </w:tcPr>
          <w:p w:rsidR="007A3678" w:rsidRDefault="007A3678">
            <w:pPr>
              <w:rPr>
                <w:sz w:val="21"/>
                <w:szCs w:val="21"/>
              </w:rPr>
            </w:pPr>
          </w:p>
        </w:tc>
        <w:tc>
          <w:tcPr>
            <w:tcW w:w="300" w:type="dxa"/>
            <w:vMerge/>
            <w:vAlign w:val="bottom"/>
          </w:tcPr>
          <w:p w:rsidR="007A3678" w:rsidRDefault="007A3678">
            <w:pPr>
              <w:rPr>
                <w:sz w:val="21"/>
                <w:szCs w:val="21"/>
              </w:rPr>
            </w:pPr>
          </w:p>
        </w:tc>
        <w:tc>
          <w:tcPr>
            <w:tcW w:w="20" w:type="dxa"/>
            <w:shd w:val="clear" w:color="auto" w:fill="000000"/>
            <w:vAlign w:val="bottom"/>
          </w:tcPr>
          <w:p w:rsidR="007A3678" w:rsidRDefault="007A3678">
            <w:pPr>
              <w:rPr>
                <w:sz w:val="21"/>
                <w:szCs w:val="21"/>
              </w:rPr>
            </w:pPr>
          </w:p>
        </w:tc>
        <w:tc>
          <w:tcPr>
            <w:tcW w:w="1260" w:type="dxa"/>
            <w:gridSpan w:val="2"/>
            <w:vMerge/>
            <w:vAlign w:val="bottom"/>
          </w:tcPr>
          <w:p w:rsidR="007A3678" w:rsidRDefault="007A3678">
            <w:pPr>
              <w:rPr>
                <w:sz w:val="21"/>
                <w:szCs w:val="21"/>
              </w:rPr>
            </w:pPr>
          </w:p>
        </w:tc>
        <w:tc>
          <w:tcPr>
            <w:tcW w:w="0" w:type="dxa"/>
            <w:vAlign w:val="bottom"/>
          </w:tcPr>
          <w:p w:rsidR="007A3678" w:rsidRDefault="007A3678">
            <w:pPr>
              <w:rPr>
                <w:sz w:val="1"/>
                <w:szCs w:val="1"/>
              </w:rPr>
            </w:pPr>
          </w:p>
        </w:tc>
      </w:tr>
      <w:tr w:rsidR="007A3678">
        <w:trPr>
          <w:trHeight w:val="44"/>
        </w:trPr>
        <w:tc>
          <w:tcPr>
            <w:tcW w:w="1520" w:type="dxa"/>
            <w:vAlign w:val="bottom"/>
          </w:tcPr>
          <w:p w:rsidR="007A3678" w:rsidRDefault="007A3678">
            <w:pPr>
              <w:rPr>
                <w:sz w:val="3"/>
                <w:szCs w:val="3"/>
              </w:rPr>
            </w:pPr>
          </w:p>
        </w:tc>
        <w:tc>
          <w:tcPr>
            <w:tcW w:w="920" w:type="dxa"/>
            <w:gridSpan w:val="3"/>
            <w:vMerge w:val="restart"/>
            <w:vAlign w:val="bottom"/>
          </w:tcPr>
          <w:p w:rsidR="007A3678" w:rsidRDefault="00C81678">
            <w:pPr>
              <w:ind w:left="200"/>
              <w:rPr>
                <w:sz w:val="20"/>
                <w:szCs w:val="20"/>
              </w:rPr>
            </w:pPr>
            <w:r>
              <w:rPr>
                <w:rFonts w:eastAsia="Times New Roman"/>
                <w:sz w:val="24"/>
                <w:szCs w:val="24"/>
              </w:rPr>
              <w:t>25&lt;30</w:t>
            </w:r>
          </w:p>
        </w:tc>
        <w:tc>
          <w:tcPr>
            <w:tcW w:w="1020" w:type="dxa"/>
            <w:vAlign w:val="bottom"/>
          </w:tcPr>
          <w:p w:rsidR="007A3678" w:rsidRDefault="007A3678">
            <w:pPr>
              <w:rPr>
                <w:sz w:val="3"/>
                <w:szCs w:val="3"/>
              </w:rPr>
            </w:pPr>
          </w:p>
        </w:tc>
        <w:tc>
          <w:tcPr>
            <w:tcW w:w="800" w:type="dxa"/>
            <w:vAlign w:val="bottom"/>
          </w:tcPr>
          <w:p w:rsidR="007A3678" w:rsidRDefault="007A3678">
            <w:pPr>
              <w:rPr>
                <w:sz w:val="3"/>
                <w:szCs w:val="3"/>
              </w:rPr>
            </w:pPr>
          </w:p>
        </w:tc>
        <w:tc>
          <w:tcPr>
            <w:tcW w:w="340" w:type="dxa"/>
            <w:vAlign w:val="bottom"/>
          </w:tcPr>
          <w:p w:rsidR="007A3678" w:rsidRDefault="007A3678">
            <w:pPr>
              <w:rPr>
                <w:sz w:val="3"/>
                <w:szCs w:val="3"/>
              </w:rPr>
            </w:pPr>
          </w:p>
        </w:tc>
        <w:tc>
          <w:tcPr>
            <w:tcW w:w="300" w:type="dxa"/>
            <w:vAlign w:val="bottom"/>
          </w:tcPr>
          <w:p w:rsidR="007A3678" w:rsidRDefault="007A3678">
            <w:pPr>
              <w:rPr>
                <w:sz w:val="3"/>
                <w:szCs w:val="3"/>
              </w:rPr>
            </w:pPr>
          </w:p>
        </w:tc>
        <w:tc>
          <w:tcPr>
            <w:tcW w:w="1700" w:type="dxa"/>
            <w:vAlign w:val="bottom"/>
          </w:tcPr>
          <w:p w:rsidR="007A3678" w:rsidRDefault="007A3678">
            <w:pPr>
              <w:rPr>
                <w:sz w:val="3"/>
                <w:szCs w:val="3"/>
              </w:rPr>
            </w:pPr>
          </w:p>
        </w:tc>
        <w:tc>
          <w:tcPr>
            <w:tcW w:w="300" w:type="dxa"/>
            <w:tcBorders>
              <w:bottom w:val="single" w:sz="8" w:space="0" w:color="auto"/>
            </w:tcBorders>
            <w:vAlign w:val="bottom"/>
          </w:tcPr>
          <w:p w:rsidR="007A3678" w:rsidRDefault="007A3678">
            <w:pPr>
              <w:rPr>
                <w:sz w:val="3"/>
                <w:szCs w:val="3"/>
              </w:rPr>
            </w:pPr>
          </w:p>
        </w:tc>
        <w:tc>
          <w:tcPr>
            <w:tcW w:w="20" w:type="dxa"/>
            <w:tcBorders>
              <w:bottom w:val="single" w:sz="8" w:space="0" w:color="auto"/>
            </w:tcBorders>
            <w:shd w:val="clear" w:color="auto" w:fill="000000"/>
            <w:vAlign w:val="bottom"/>
          </w:tcPr>
          <w:p w:rsidR="007A3678" w:rsidRDefault="007A3678">
            <w:pPr>
              <w:rPr>
                <w:sz w:val="3"/>
                <w:szCs w:val="3"/>
              </w:rPr>
            </w:pPr>
          </w:p>
        </w:tc>
        <w:tc>
          <w:tcPr>
            <w:tcW w:w="300" w:type="dxa"/>
            <w:tcBorders>
              <w:bottom w:val="single" w:sz="8" w:space="0" w:color="auto"/>
            </w:tcBorders>
            <w:vAlign w:val="bottom"/>
          </w:tcPr>
          <w:p w:rsidR="007A3678" w:rsidRDefault="007A3678">
            <w:pPr>
              <w:rPr>
                <w:sz w:val="3"/>
                <w:szCs w:val="3"/>
              </w:rPr>
            </w:pPr>
          </w:p>
        </w:tc>
        <w:tc>
          <w:tcPr>
            <w:tcW w:w="960" w:type="dxa"/>
            <w:vAlign w:val="bottom"/>
          </w:tcPr>
          <w:p w:rsidR="007A3678" w:rsidRDefault="007A3678">
            <w:pPr>
              <w:rPr>
                <w:sz w:val="3"/>
                <w:szCs w:val="3"/>
              </w:rPr>
            </w:pPr>
          </w:p>
        </w:tc>
        <w:tc>
          <w:tcPr>
            <w:tcW w:w="0" w:type="dxa"/>
            <w:vAlign w:val="bottom"/>
          </w:tcPr>
          <w:p w:rsidR="007A3678" w:rsidRDefault="007A3678">
            <w:pPr>
              <w:rPr>
                <w:sz w:val="1"/>
                <w:szCs w:val="1"/>
              </w:rPr>
            </w:pPr>
          </w:p>
        </w:tc>
      </w:tr>
      <w:tr w:rsidR="007A3678">
        <w:trPr>
          <w:trHeight w:val="231"/>
        </w:trPr>
        <w:tc>
          <w:tcPr>
            <w:tcW w:w="1520" w:type="dxa"/>
            <w:vAlign w:val="bottom"/>
          </w:tcPr>
          <w:p w:rsidR="007A3678" w:rsidRDefault="007A3678">
            <w:pPr>
              <w:rPr>
                <w:sz w:val="20"/>
                <w:szCs w:val="20"/>
              </w:rPr>
            </w:pPr>
          </w:p>
        </w:tc>
        <w:tc>
          <w:tcPr>
            <w:tcW w:w="920" w:type="dxa"/>
            <w:gridSpan w:val="3"/>
            <w:vMerge/>
            <w:vAlign w:val="bottom"/>
          </w:tcPr>
          <w:p w:rsidR="007A3678" w:rsidRDefault="007A3678">
            <w:pPr>
              <w:rPr>
                <w:sz w:val="20"/>
                <w:szCs w:val="20"/>
              </w:rPr>
            </w:pPr>
          </w:p>
        </w:tc>
        <w:tc>
          <w:tcPr>
            <w:tcW w:w="1020" w:type="dxa"/>
            <w:vAlign w:val="bottom"/>
          </w:tcPr>
          <w:p w:rsidR="007A3678" w:rsidRDefault="007A3678">
            <w:pPr>
              <w:rPr>
                <w:sz w:val="20"/>
                <w:szCs w:val="20"/>
              </w:rPr>
            </w:pPr>
          </w:p>
        </w:tc>
        <w:tc>
          <w:tcPr>
            <w:tcW w:w="800" w:type="dxa"/>
            <w:vAlign w:val="bottom"/>
          </w:tcPr>
          <w:p w:rsidR="007A3678" w:rsidRDefault="007A3678">
            <w:pPr>
              <w:rPr>
                <w:sz w:val="20"/>
                <w:szCs w:val="20"/>
              </w:rPr>
            </w:pPr>
          </w:p>
        </w:tc>
        <w:tc>
          <w:tcPr>
            <w:tcW w:w="340" w:type="dxa"/>
            <w:tcBorders>
              <w:bottom w:val="single" w:sz="8" w:space="0" w:color="auto"/>
              <w:right w:val="single" w:sz="8" w:space="0" w:color="auto"/>
            </w:tcBorders>
            <w:vAlign w:val="bottom"/>
          </w:tcPr>
          <w:p w:rsidR="007A3678" w:rsidRDefault="007A3678">
            <w:pPr>
              <w:rPr>
                <w:sz w:val="20"/>
                <w:szCs w:val="20"/>
              </w:rPr>
            </w:pPr>
          </w:p>
        </w:tc>
        <w:tc>
          <w:tcPr>
            <w:tcW w:w="300" w:type="dxa"/>
            <w:tcBorders>
              <w:bottom w:val="single" w:sz="8" w:space="0" w:color="auto"/>
            </w:tcBorders>
            <w:vAlign w:val="bottom"/>
          </w:tcPr>
          <w:p w:rsidR="007A3678" w:rsidRDefault="007A3678">
            <w:pPr>
              <w:rPr>
                <w:sz w:val="20"/>
                <w:szCs w:val="20"/>
              </w:rPr>
            </w:pPr>
          </w:p>
        </w:tc>
        <w:tc>
          <w:tcPr>
            <w:tcW w:w="1700" w:type="dxa"/>
            <w:vAlign w:val="bottom"/>
          </w:tcPr>
          <w:p w:rsidR="007A3678" w:rsidRDefault="007A3678">
            <w:pPr>
              <w:rPr>
                <w:sz w:val="20"/>
                <w:szCs w:val="20"/>
              </w:rPr>
            </w:pPr>
          </w:p>
        </w:tc>
        <w:tc>
          <w:tcPr>
            <w:tcW w:w="300" w:type="dxa"/>
            <w:tcBorders>
              <w:right w:val="single" w:sz="8" w:space="0" w:color="808080"/>
            </w:tcBorders>
            <w:vAlign w:val="bottom"/>
          </w:tcPr>
          <w:p w:rsidR="007A3678" w:rsidRDefault="007A3678">
            <w:pPr>
              <w:rPr>
                <w:sz w:val="20"/>
                <w:szCs w:val="20"/>
              </w:rPr>
            </w:pPr>
          </w:p>
        </w:tc>
        <w:tc>
          <w:tcPr>
            <w:tcW w:w="20" w:type="dxa"/>
            <w:tcBorders>
              <w:bottom w:val="single" w:sz="8" w:space="0" w:color="808080"/>
            </w:tcBorders>
            <w:shd w:val="clear" w:color="auto" w:fill="808080"/>
            <w:vAlign w:val="bottom"/>
          </w:tcPr>
          <w:p w:rsidR="007A3678" w:rsidRDefault="007A3678">
            <w:pPr>
              <w:rPr>
                <w:sz w:val="20"/>
                <w:szCs w:val="20"/>
              </w:rPr>
            </w:pPr>
          </w:p>
        </w:tc>
        <w:tc>
          <w:tcPr>
            <w:tcW w:w="1260" w:type="dxa"/>
            <w:gridSpan w:val="2"/>
            <w:vMerge w:val="restart"/>
            <w:tcBorders>
              <w:left w:val="single" w:sz="8" w:space="0" w:color="808080"/>
            </w:tcBorders>
            <w:vAlign w:val="bottom"/>
          </w:tcPr>
          <w:p w:rsidR="007A3678" w:rsidRDefault="00C81678">
            <w:pPr>
              <w:ind w:left="200"/>
              <w:rPr>
                <w:sz w:val="20"/>
                <w:szCs w:val="20"/>
              </w:rPr>
            </w:pPr>
            <w:r>
              <w:rPr>
                <w:rFonts w:eastAsia="Times New Roman"/>
                <w:w w:val="98"/>
                <w:sz w:val="24"/>
                <w:szCs w:val="24"/>
              </w:rPr>
              <w:t>Полярная:</w:t>
            </w:r>
          </w:p>
        </w:tc>
        <w:tc>
          <w:tcPr>
            <w:tcW w:w="0" w:type="dxa"/>
            <w:vAlign w:val="bottom"/>
          </w:tcPr>
          <w:p w:rsidR="007A3678" w:rsidRDefault="007A3678">
            <w:pPr>
              <w:rPr>
                <w:sz w:val="1"/>
                <w:szCs w:val="1"/>
              </w:rPr>
            </w:pPr>
          </w:p>
        </w:tc>
      </w:tr>
      <w:tr w:rsidR="007A3678">
        <w:trPr>
          <w:trHeight w:val="26"/>
        </w:trPr>
        <w:tc>
          <w:tcPr>
            <w:tcW w:w="1520" w:type="dxa"/>
            <w:vAlign w:val="bottom"/>
          </w:tcPr>
          <w:p w:rsidR="007A3678" w:rsidRDefault="007A3678">
            <w:pPr>
              <w:rPr>
                <w:sz w:val="2"/>
                <w:szCs w:val="2"/>
              </w:rPr>
            </w:pPr>
          </w:p>
        </w:tc>
        <w:tc>
          <w:tcPr>
            <w:tcW w:w="300" w:type="dxa"/>
            <w:vAlign w:val="bottom"/>
          </w:tcPr>
          <w:p w:rsidR="007A3678" w:rsidRDefault="007A3678">
            <w:pPr>
              <w:rPr>
                <w:sz w:val="2"/>
                <w:szCs w:val="2"/>
              </w:rPr>
            </w:pPr>
          </w:p>
        </w:tc>
        <w:tc>
          <w:tcPr>
            <w:tcW w:w="320" w:type="dxa"/>
            <w:vAlign w:val="bottom"/>
          </w:tcPr>
          <w:p w:rsidR="007A3678" w:rsidRDefault="007A3678">
            <w:pPr>
              <w:rPr>
                <w:sz w:val="2"/>
                <w:szCs w:val="2"/>
              </w:rPr>
            </w:pPr>
          </w:p>
        </w:tc>
        <w:tc>
          <w:tcPr>
            <w:tcW w:w="300" w:type="dxa"/>
            <w:vAlign w:val="bottom"/>
          </w:tcPr>
          <w:p w:rsidR="007A3678" w:rsidRDefault="007A3678">
            <w:pPr>
              <w:rPr>
                <w:sz w:val="2"/>
                <w:szCs w:val="2"/>
              </w:rPr>
            </w:pPr>
          </w:p>
        </w:tc>
        <w:tc>
          <w:tcPr>
            <w:tcW w:w="1020" w:type="dxa"/>
            <w:vAlign w:val="bottom"/>
          </w:tcPr>
          <w:p w:rsidR="007A3678" w:rsidRDefault="007A3678">
            <w:pPr>
              <w:rPr>
                <w:sz w:val="2"/>
                <w:szCs w:val="2"/>
              </w:rPr>
            </w:pPr>
          </w:p>
        </w:tc>
        <w:tc>
          <w:tcPr>
            <w:tcW w:w="800" w:type="dxa"/>
            <w:vAlign w:val="bottom"/>
          </w:tcPr>
          <w:p w:rsidR="007A3678" w:rsidRDefault="007A3678">
            <w:pPr>
              <w:rPr>
                <w:sz w:val="2"/>
                <w:szCs w:val="2"/>
              </w:rPr>
            </w:pPr>
          </w:p>
        </w:tc>
        <w:tc>
          <w:tcPr>
            <w:tcW w:w="340" w:type="dxa"/>
            <w:tcBorders>
              <w:right w:val="single" w:sz="8" w:space="0" w:color="auto"/>
            </w:tcBorders>
            <w:vAlign w:val="bottom"/>
          </w:tcPr>
          <w:p w:rsidR="007A3678" w:rsidRDefault="007A3678">
            <w:pPr>
              <w:rPr>
                <w:sz w:val="2"/>
                <w:szCs w:val="2"/>
              </w:rPr>
            </w:pPr>
          </w:p>
        </w:tc>
        <w:tc>
          <w:tcPr>
            <w:tcW w:w="300" w:type="dxa"/>
            <w:vAlign w:val="bottom"/>
          </w:tcPr>
          <w:p w:rsidR="007A3678" w:rsidRDefault="007A3678">
            <w:pPr>
              <w:rPr>
                <w:sz w:val="2"/>
                <w:szCs w:val="2"/>
              </w:rPr>
            </w:pPr>
          </w:p>
        </w:tc>
        <w:tc>
          <w:tcPr>
            <w:tcW w:w="1700" w:type="dxa"/>
            <w:vAlign w:val="bottom"/>
          </w:tcPr>
          <w:p w:rsidR="007A3678" w:rsidRDefault="007A3678">
            <w:pPr>
              <w:rPr>
                <w:sz w:val="2"/>
                <w:szCs w:val="2"/>
              </w:rPr>
            </w:pPr>
          </w:p>
        </w:tc>
        <w:tc>
          <w:tcPr>
            <w:tcW w:w="300" w:type="dxa"/>
            <w:vMerge w:val="restart"/>
            <w:tcBorders>
              <w:right w:val="single" w:sz="8" w:space="0" w:color="808080"/>
            </w:tcBorders>
            <w:vAlign w:val="bottom"/>
          </w:tcPr>
          <w:p w:rsidR="007A3678" w:rsidRDefault="007A3678">
            <w:pPr>
              <w:rPr>
                <w:sz w:val="2"/>
                <w:szCs w:val="2"/>
              </w:rPr>
            </w:pPr>
          </w:p>
        </w:tc>
        <w:tc>
          <w:tcPr>
            <w:tcW w:w="20" w:type="dxa"/>
            <w:vMerge w:val="restart"/>
            <w:shd w:val="clear" w:color="auto" w:fill="808080"/>
            <w:vAlign w:val="bottom"/>
          </w:tcPr>
          <w:p w:rsidR="007A3678" w:rsidRDefault="007A3678">
            <w:pPr>
              <w:rPr>
                <w:sz w:val="2"/>
                <w:szCs w:val="2"/>
              </w:rPr>
            </w:pPr>
          </w:p>
        </w:tc>
        <w:tc>
          <w:tcPr>
            <w:tcW w:w="1260" w:type="dxa"/>
            <w:gridSpan w:val="2"/>
            <w:vMerge/>
            <w:tcBorders>
              <w:left w:val="single" w:sz="8" w:space="0" w:color="808080"/>
            </w:tcBorders>
            <w:vAlign w:val="bottom"/>
          </w:tcPr>
          <w:p w:rsidR="007A3678" w:rsidRDefault="007A3678">
            <w:pPr>
              <w:rPr>
                <w:sz w:val="2"/>
                <w:szCs w:val="2"/>
              </w:rPr>
            </w:pPr>
          </w:p>
        </w:tc>
        <w:tc>
          <w:tcPr>
            <w:tcW w:w="0" w:type="dxa"/>
            <w:vAlign w:val="bottom"/>
          </w:tcPr>
          <w:p w:rsidR="007A3678" w:rsidRDefault="007A3678">
            <w:pPr>
              <w:spacing w:line="20" w:lineRule="exact"/>
              <w:rPr>
                <w:sz w:val="1"/>
                <w:szCs w:val="1"/>
              </w:rPr>
            </w:pPr>
          </w:p>
        </w:tc>
      </w:tr>
      <w:tr w:rsidR="007A3678">
        <w:trPr>
          <w:trHeight w:val="96"/>
        </w:trPr>
        <w:tc>
          <w:tcPr>
            <w:tcW w:w="1520" w:type="dxa"/>
            <w:vAlign w:val="bottom"/>
          </w:tcPr>
          <w:p w:rsidR="007A3678" w:rsidRDefault="007A3678">
            <w:pPr>
              <w:rPr>
                <w:sz w:val="8"/>
                <w:szCs w:val="8"/>
              </w:rPr>
            </w:pPr>
          </w:p>
        </w:tc>
        <w:tc>
          <w:tcPr>
            <w:tcW w:w="300" w:type="dxa"/>
            <w:vAlign w:val="bottom"/>
          </w:tcPr>
          <w:p w:rsidR="007A3678" w:rsidRDefault="007A3678">
            <w:pPr>
              <w:rPr>
                <w:sz w:val="8"/>
                <w:szCs w:val="8"/>
              </w:rPr>
            </w:pPr>
          </w:p>
        </w:tc>
        <w:tc>
          <w:tcPr>
            <w:tcW w:w="320" w:type="dxa"/>
            <w:tcBorders>
              <w:right w:val="single" w:sz="8" w:space="0" w:color="auto"/>
            </w:tcBorders>
            <w:vAlign w:val="bottom"/>
          </w:tcPr>
          <w:p w:rsidR="007A3678" w:rsidRDefault="007A3678">
            <w:pPr>
              <w:rPr>
                <w:sz w:val="8"/>
                <w:szCs w:val="8"/>
              </w:rPr>
            </w:pPr>
          </w:p>
        </w:tc>
        <w:tc>
          <w:tcPr>
            <w:tcW w:w="300" w:type="dxa"/>
            <w:vAlign w:val="bottom"/>
          </w:tcPr>
          <w:p w:rsidR="007A3678" w:rsidRDefault="007A3678">
            <w:pPr>
              <w:rPr>
                <w:sz w:val="8"/>
                <w:szCs w:val="8"/>
              </w:rPr>
            </w:pPr>
          </w:p>
        </w:tc>
        <w:tc>
          <w:tcPr>
            <w:tcW w:w="1020" w:type="dxa"/>
            <w:vAlign w:val="bottom"/>
          </w:tcPr>
          <w:p w:rsidR="007A3678" w:rsidRDefault="007A3678">
            <w:pPr>
              <w:rPr>
                <w:sz w:val="8"/>
                <w:szCs w:val="8"/>
              </w:rPr>
            </w:pPr>
          </w:p>
        </w:tc>
        <w:tc>
          <w:tcPr>
            <w:tcW w:w="800" w:type="dxa"/>
            <w:vAlign w:val="bottom"/>
          </w:tcPr>
          <w:p w:rsidR="007A3678" w:rsidRDefault="007A3678">
            <w:pPr>
              <w:rPr>
                <w:sz w:val="8"/>
                <w:szCs w:val="8"/>
              </w:rPr>
            </w:pPr>
          </w:p>
        </w:tc>
        <w:tc>
          <w:tcPr>
            <w:tcW w:w="340" w:type="dxa"/>
            <w:tcBorders>
              <w:right w:val="single" w:sz="8" w:space="0" w:color="auto"/>
            </w:tcBorders>
            <w:vAlign w:val="bottom"/>
          </w:tcPr>
          <w:p w:rsidR="007A3678" w:rsidRDefault="007A3678">
            <w:pPr>
              <w:rPr>
                <w:sz w:val="8"/>
                <w:szCs w:val="8"/>
              </w:rPr>
            </w:pPr>
          </w:p>
        </w:tc>
        <w:tc>
          <w:tcPr>
            <w:tcW w:w="300" w:type="dxa"/>
            <w:vAlign w:val="bottom"/>
          </w:tcPr>
          <w:p w:rsidR="007A3678" w:rsidRDefault="007A3678">
            <w:pPr>
              <w:rPr>
                <w:sz w:val="8"/>
                <w:szCs w:val="8"/>
              </w:rPr>
            </w:pPr>
          </w:p>
        </w:tc>
        <w:tc>
          <w:tcPr>
            <w:tcW w:w="1700" w:type="dxa"/>
            <w:vAlign w:val="bottom"/>
          </w:tcPr>
          <w:p w:rsidR="007A3678" w:rsidRDefault="007A3678">
            <w:pPr>
              <w:rPr>
                <w:sz w:val="8"/>
                <w:szCs w:val="8"/>
              </w:rPr>
            </w:pPr>
          </w:p>
        </w:tc>
        <w:tc>
          <w:tcPr>
            <w:tcW w:w="300" w:type="dxa"/>
            <w:vMerge/>
            <w:tcBorders>
              <w:right w:val="single" w:sz="8" w:space="0" w:color="808080"/>
            </w:tcBorders>
            <w:vAlign w:val="bottom"/>
          </w:tcPr>
          <w:p w:rsidR="007A3678" w:rsidRDefault="007A3678">
            <w:pPr>
              <w:rPr>
                <w:sz w:val="8"/>
                <w:szCs w:val="8"/>
              </w:rPr>
            </w:pPr>
          </w:p>
        </w:tc>
        <w:tc>
          <w:tcPr>
            <w:tcW w:w="20" w:type="dxa"/>
            <w:vMerge/>
            <w:shd w:val="clear" w:color="auto" w:fill="808080"/>
            <w:vAlign w:val="bottom"/>
          </w:tcPr>
          <w:p w:rsidR="007A3678" w:rsidRDefault="007A3678">
            <w:pPr>
              <w:rPr>
                <w:sz w:val="8"/>
                <w:szCs w:val="8"/>
              </w:rPr>
            </w:pPr>
          </w:p>
        </w:tc>
        <w:tc>
          <w:tcPr>
            <w:tcW w:w="1260" w:type="dxa"/>
            <w:gridSpan w:val="2"/>
            <w:vMerge/>
            <w:tcBorders>
              <w:left w:val="single" w:sz="8" w:space="0" w:color="808080"/>
            </w:tcBorders>
            <w:vAlign w:val="bottom"/>
          </w:tcPr>
          <w:p w:rsidR="007A3678" w:rsidRDefault="007A3678">
            <w:pPr>
              <w:rPr>
                <w:sz w:val="8"/>
                <w:szCs w:val="8"/>
              </w:rPr>
            </w:pPr>
          </w:p>
        </w:tc>
        <w:tc>
          <w:tcPr>
            <w:tcW w:w="0" w:type="dxa"/>
            <w:vAlign w:val="bottom"/>
          </w:tcPr>
          <w:p w:rsidR="007A3678" w:rsidRDefault="007A3678">
            <w:pPr>
              <w:rPr>
                <w:sz w:val="1"/>
                <w:szCs w:val="1"/>
              </w:rPr>
            </w:pPr>
          </w:p>
        </w:tc>
      </w:tr>
      <w:tr w:rsidR="007A3678">
        <w:trPr>
          <w:trHeight w:val="144"/>
        </w:trPr>
        <w:tc>
          <w:tcPr>
            <w:tcW w:w="1520" w:type="dxa"/>
            <w:vMerge w:val="restart"/>
            <w:vAlign w:val="bottom"/>
          </w:tcPr>
          <w:p w:rsidR="007A3678" w:rsidRDefault="00C81678">
            <w:pPr>
              <w:rPr>
                <w:sz w:val="20"/>
                <w:szCs w:val="20"/>
              </w:rPr>
            </w:pPr>
            <w:r>
              <w:rPr>
                <w:rFonts w:ascii="Arial" w:eastAsia="Arial" w:hAnsi="Arial" w:cs="Arial"/>
                <w:sz w:val="28"/>
                <w:szCs w:val="28"/>
              </w:rPr>
              <w:t>х</w:t>
            </w:r>
          </w:p>
        </w:tc>
        <w:tc>
          <w:tcPr>
            <w:tcW w:w="300" w:type="dxa"/>
            <w:vAlign w:val="bottom"/>
          </w:tcPr>
          <w:p w:rsidR="007A3678" w:rsidRDefault="007A3678">
            <w:pPr>
              <w:rPr>
                <w:sz w:val="12"/>
                <w:szCs w:val="12"/>
              </w:rPr>
            </w:pPr>
          </w:p>
        </w:tc>
        <w:tc>
          <w:tcPr>
            <w:tcW w:w="320" w:type="dxa"/>
            <w:tcBorders>
              <w:right w:val="single" w:sz="8" w:space="0" w:color="auto"/>
            </w:tcBorders>
            <w:vAlign w:val="bottom"/>
          </w:tcPr>
          <w:p w:rsidR="007A3678" w:rsidRDefault="007A3678">
            <w:pPr>
              <w:rPr>
                <w:sz w:val="12"/>
                <w:szCs w:val="12"/>
              </w:rPr>
            </w:pPr>
          </w:p>
        </w:tc>
        <w:tc>
          <w:tcPr>
            <w:tcW w:w="300" w:type="dxa"/>
            <w:vAlign w:val="bottom"/>
          </w:tcPr>
          <w:p w:rsidR="007A3678" w:rsidRDefault="007A3678">
            <w:pPr>
              <w:rPr>
                <w:sz w:val="12"/>
                <w:szCs w:val="12"/>
              </w:rPr>
            </w:pPr>
          </w:p>
        </w:tc>
        <w:tc>
          <w:tcPr>
            <w:tcW w:w="1020" w:type="dxa"/>
            <w:vMerge w:val="restart"/>
            <w:vAlign w:val="bottom"/>
          </w:tcPr>
          <w:p w:rsidR="007A3678" w:rsidRDefault="00C81678">
            <w:pPr>
              <w:ind w:left="360"/>
              <w:rPr>
                <w:sz w:val="20"/>
                <w:szCs w:val="20"/>
              </w:rPr>
            </w:pPr>
            <w:r>
              <w:rPr>
                <w:rFonts w:ascii="Arial" w:eastAsia="Arial" w:hAnsi="Arial" w:cs="Arial"/>
                <w:sz w:val="28"/>
                <w:szCs w:val="28"/>
              </w:rPr>
              <w:t>х</w:t>
            </w:r>
          </w:p>
        </w:tc>
        <w:tc>
          <w:tcPr>
            <w:tcW w:w="800" w:type="dxa"/>
            <w:vAlign w:val="bottom"/>
          </w:tcPr>
          <w:p w:rsidR="007A3678" w:rsidRDefault="007A3678">
            <w:pPr>
              <w:rPr>
                <w:sz w:val="12"/>
                <w:szCs w:val="12"/>
              </w:rPr>
            </w:pPr>
          </w:p>
        </w:tc>
        <w:tc>
          <w:tcPr>
            <w:tcW w:w="340" w:type="dxa"/>
            <w:tcBorders>
              <w:right w:val="single" w:sz="8" w:space="0" w:color="auto"/>
            </w:tcBorders>
            <w:vAlign w:val="bottom"/>
          </w:tcPr>
          <w:p w:rsidR="007A3678" w:rsidRDefault="007A3678">
            <w:pPr>
              <w:rPr>
                <w:sz w:val="12"/>
                <w:szCs w:val="12"/>
              </w:rPr>
            </w:pPr>
          </w:p>
        </w:tc>
        <w:tc>
          <w:tcPr>
            <w:tcW w:w="300" w:type="dxa"/>
            <w:vAlign w:val="bottom"/>
          </w:tcPr>
          <w:p w:rsidR="007A3678" w:rsidRDefault="007A3678">
            <w:pPr>
              <w:rPr>
                <w:sz w:val="12"/>
                <w:szCs w:val="12"/>
              </w:rPr>
            </w:pPr>
          </w:p>
        </w:tc>
        <w:tc>
          <w:tcPr>
            <w:tcW w:w="1700" w:type="dxa"/>
            <w:vMerge w:val="restart"/>
            <w:vAlign w:val="bottom"/>
          </w:tcPr>
          <w:p w:rsidR="007A3678" w:rsidRDefault="00C81678">
            <w:pPr>
              <w:ind w:left="740"/>
              <w:rPr>
                <w:sz w:val="20"/>
                <w:szCs w:val="20"/>
              </w:rPr>
            </w:pPr>
            <w:r>
              <w:rPr>
                <w:rFonts w:ascii="Arial" w:eastAsia="Arial" w:hAnsi="Arial" w:cs="Arial"/>
                <w:sz w:val="28"/>
                <w:szCs w:val="28"/>
              </w:rPr>
              <w:t>х</w:t>
            </w:r>
          </w:p>
        </w:tc>
        <w:tc>
          <w:tcPr>
            <w:tcW w:w="300" w:type="dxa"/>
            <w:vMerge w:val="restart"/>
            <w:tcBorders>
              <w:right w:val="single" w:sz="8" w:space="0" w:color="808080"/>
            </w:tcBorders>
            <w:vAlign w:val="bottom"/>
          </w:tcPr>
          <w:p w:rsidR="007A3678" w:rsidRDefault="007A3678">
            <w:pPr>
              <w:rPr>
                <w:sz w:val="12"/>
                <w:szCs w:val="12"/>
              </w:rPr>
            </w:pPr>
          </w:p>
        </w:tc>
        <w:tc>
          <w:tcPr>
            <w:tcW w:w="20" w:type="dxa"/>
            <w:vMerge w:val="restart"/>
            <w:shd w:val="clear" w:color="auto" w:fill="808080"/>
            <w:vAlign w:val="bottom"/>
          </w:tcPr>
          <w:p w:rsidR="007A3678" w:rsidRDefault="007A3678">
            <w:pPr>
              <w:rPr>
                <w:sz w:val="12"/>
                <w:szCs w:val="12"/>
              </w:rPr>
            </w:pPr>
          </w:p>
        </w:tc>
        <w:tc>
          <w:tcPr>
            <w:tcW w:w="1260" w:type="dxa"/>
            <w:gridSpan w:val="2"/>
            <w:vMerge w:val="restart"/>
            <w:tcBorders>
              <w:left w:val="single" w:sz="8" w:space="0" w:color="808080"/>
            </w:tcBorders>
            <w:vAlign w:val="bottom"/>
          </w:tcPr>
          <w:p w:rsidR="007A3678" w:rsidRDefault="00C81678">
            <w:pPr>
              <w:ind w:left="200"/>
              <w:rPr>
                <w:sz w:val="20"/>
                <w:szCs w:val="20"/>
              </w:rPr>
            </w:pPr>
            <w:r>
              <w:rPr>
                <w:rFonts w:eastAsia="Times New Roman"/>
                <w:sz w:val="24"/>
                <w:szCs w:val="24"/>
              </w:rPr>
              <w:t>25&lt;90</w:t>
            </w:r>
          </w:p>
        </w:tc>
        <w:tc>
          <w:tcPr>
            <w:tcW w:w="0" w:type="dxa"/>
            <w:vAlign w:val="bottom"/>
          </w:tcPr>
          <w:p w:rsidR="007A3678" w:rsidRDefault="007A3678">
            <w:pPr>
              <w:rPr>
                <w:sz w:val="1"/>
                <w:szCs w:val="1"/>
              </w:rPr>
            </w:pPr>
          </w:p>
        </w:tc>
      </w:tr>
      <w:tr w:rsidR="007A3678">
        <w:trPr>
          <w:trHeight w:val="26"/>
        </w:trPr>
        <w:tc>
          <w:tcPr>
            <w:tcW w:w="1520" w:type="dxa"/>
            <w:vMerge/>
            <w:vAlign w:val="bottom"/>
          </w:tcPr>
          <w:p w:rsidR="007A3678" w:rsidRDefault="007A3678">
            <w:pPr>
              <w:rPr>
                <w:sz w:val="2"/>
                <w:szCs w:val="2"/>
              </w:rPr>
            </w:pPr>
          </w:p>
        </w:tc>
        <w:tc>
          <w:tcPr>
            <w:tcW w:w="300" w:type="dxa"/>
            <w:vAlign w:val="bottom"/>
          </w:tcPr>
          <w:p w:rsidR="007A3678" w:rsidRDefault="007A3678">
            <w:pPr>
              <w:rPr>
                <w:sz w:val="2"/>
                <w:szCs w:val="2"/>
              </w:rPr>
            </w:pPr>
          </w:p>
        </w:tc>
        <w:tc>
          <w:tcPr>
            <w:tcW w:w="320" w:type="dxa"/>
            <w:tcBorders>
              <w:bottom w:val="single" w:sz="8" w:space="0" w:color="auto"/>
              <w:right w:val="single" w:sz="8" w:space="0" w:color="auto"/>
            </w:tcBorders>
            <w:vAlign w:val="bottom"/>
          </w:tcPr>
          <w:p w:rsidR="007A3678" w:rsidRDefault="007A3678">
            <w:pPr>
              <w:rPr>
                <w:sz w:val="2"/>
                <w:szCs w:val="2"/>
              </w:rPr>
            </w:pPr>
          </w:p>
        </w:tc>
        <w:tc>
          <w:tcPr>
            <w:tcW w:w="300" w:type="dxa"/>
            <w:tcBorders>
              <w:bottom w:val="single" w:sz="8" w:space="0" w:color="auto"/>
            </w:tcBorders>
            <w:vAlign w:val="bottom"/>
          </w:tcPr>
          <w:p w:rsidR="007A3678" w:rsidRDefault="007A3678">
            <w:pPr>
              <w:rPr>
                <w:sz w:val="2"/>
                <w:szCs w:val="2"/>
              </w:rPr>
            </w:pPr>
          </w:p>
        </w:tc>
        <w:tc>
          <w:tcPr>
            <w:tcW w:w="1020" w:type="dxa"/>
            <w:vMerge/>
            <w:vAlign w:val="bottom"/>
          </w:tcPr>
          <w:p w:rsidR="007A3678" w:rsidRDefault="007A3678">
            <w:pPr>
              <w:rPr>
                <w:sz w:val="2"/>
                <w:szCs w:val="2"/>
              </w:rPr>
            </w:pPr>
          </w:p>
        </w:tc>
        <w:tc>
          <w:tcPr>
            <w:tcW w:w="800" w:type="dxa"/>
            <w:vAlign w:val="bottom"/>
          </w:tcPr>
          <w:p w:rsidR="007A3678" w:rsidRDefault="007A3678">
            <w:pPr>
              <w:rPr>
                <w:sz w:val="2"/>
                <w:szCs w:val="2"/>
              </w:rPr>
            </w:pPr>
          </w:p>
        </w:tc>
        <w:tc>
          <w:tcPr>
            <w:tcW w:w="340" w:type="dxa"/>
            <w:vAlign w:val="bottom"/>
          </w:tcPr>
          <w:p w:rsidR="007A3678" w:rsidRDefault="007A3678">
            <w:pPr>
              <w:rPr>
                <w:sz w:val="2"/>
                <w:szCs w:val="2"/>
              </w:rPr>
            </w:pPr>
          </w:p>
        </w:tc>
        <w:tc>
          <w:tcPr>
            <w:tcW w:w="300" w:type="dxa"/>
            <w:vAlign w:val="bottom"/>
          </w:tcPr>
          <w:p w:rsidR="007A3678" w:rsidRDefault="007A3678">
            <w:pPr>
              <w:rPr>
                <w:sz w:val="2"/>
                <w:szCs w:val="2"/>
              </w:rPr>
            </w:pPr>
          </w:p>
        </w:tc>
        <w:tc>
          <w:tcPr>
            <w:tcW w:w="1700" w:type="dxa"/>
            <w:vMerge/>
            <w:vAlign w:val="bottom"/>
          </w:tcPr>
          <w:p w:rsidR="007A3678" w:rsidRDefault="007A3678">
            <w:pPr>
              <w:rPr>
                <w:sz w:val="2"/>
                <w:szCs w:val="2"/>
              </w:rPr>
            </w:pPr>
          </w:p>
        </w:tc>
        <w:tc>
          <w:tcPr>
            <w:tcW w:w="300" w:type="dxa"/>
            <w:vMerge/>
            <w:tcBorders>
              <w:right w:val="single" w:sz="8" w:space="0" w:color="808080"/>
            </w:tcBorders>
            <w:vAlign w:val="bottom"/>
          </w:tcPr>
          <w:p w:rsidR="007A3678" w:rsidRDefault="007A3678">
            <w:pPr>
              <w:rPr>
                <w:sz w:val="2"/>
                <w:szCs w:val="2"/>
              </w:rPr>
            </w:pPr>
          </w:p>
        </w:tc>
        <w:tc>
          <w:tcPr>
            <w:tcW w:w="20" w:type="dxa"/>
            <w:vMerge/>
            <w:tcBorders>
              <w:bottom w:val="single" w:sz="8" w:space="0" w:color="808080"/>
            </w:tcBorders>
            <w:shd w:val="clear" w:color="auto" w:fill="808080"/>
            <w:vAlign w:val="bottom"/>
          </w:tcPr>
          <w:p w:rsidR="007A3678" w:rsidRDefault="007A3678">
            <w:pPr>
              <w:rPr>
                <w:sz w:val="2"/>
                <w:szCs w:val="2"/>
              </w:rPr>
            </w:pPr>
          </w:p>
        </w:tc>
        <w:tc>
          <w:tcPr>
            <w:tcW w:w="1260" w:type="dxa"/>
            <w:gridSpan w:val="2"/>
            <w:vMerge/>
            <w:tcBorders>
              <w:left w:val="single" w:sz="8" w:space="0" w:color="808080"/>
            </w:tcBorders>
            <w:vAlign w:val="bottom"/>
          </w:tcPr>
          <w:p w:rsidR="007A3678" w:rsidRDefault="007A3678">
            <w:pPr>
              <w:rPr>
                <w:sz w:val="2"/>
                <w:szCs w:val="2"/>
              </w:rPr>
            </w:pPr>
          </w:p>
        </w:tc>
        <w:tc>
          <w:tcPr>
            <w:tcW w:w="0" w:type="dxa"/>
            <w:vAlign w:val="bottom"/>
          </w:tcPr>
          <w:p w:rsidR="007A3678" w:rsidRDefault="007A3678">
            <w:pPr>
              <w:rPr>
                <w:sz w:val="1"/>
                <w:szCs w:val="1"/>
              </w:rPr>
            </w:pPr>
          </w:p>
        </w:tc>
      </w:tr>
      <w:tr w:rsidR="007A3678">
        <w:trPr>
          <w:trHeight w:val="122"/>
        </w:trPr>
        <w:tc>
          <w:tcPr>
            <w:tcW w:w="1520" w:type="dxa"/>
            <w:vMerge/>
            <w:vAlign w:val="bottom"/>
          </w:tcPr>
          <w:p w:rsidR="007A3678" w:rsidRDefault="007A3678">
            <w:pPr>
              <w:rPr>
                <w:sz w:val="10"/>
                <w:szCs w:val="10"/>
              </w:rPr>
            </w:pPr>
          </w:p>
        </w:tc>
        <w:tc>
          <w:tcPr>
            <w:tcW w:w="300" w:type="dxa"/>
            <w:vAlign w:val="bottom"/>
          </w:tcPr>
          <w:p w:rsidR="007A3678" w:rsidRDefault="007A3678">
            <w:pPr>
              <w:rPr>
                <w:sz w:val="10"/>
                <w:szCs w:val="10"/>
              </w:rPr>
            </w:pPr>
          </w:p>
        </w:tc>
        <w:tc>
          <w:tcPr>
            <w:tcW w:w="320" w:type="dxa"/>
            <w:tcBorders>
              <w:right w:val="single" w:sz="8" w:space="0" w:color="auto"/>
            </w:tcBorders>
            <w:vAlign w:val="bottom"/>
          </w:tcPr>
          <w:p w:rsidR="007A3678" w:rsidRDefault="007A3678">
            <w:pPr>
              <w:rPr>
                <w:sz w:val="10"/>
                <w:szCs w:val="10"/>
              </w:rPr>
            </w:pPr>
          </w:p>
        </w:tc>
        <w:tc>
          <w:tcPr>
            <w:tcW w:w="300" w:type="dxa"/>
            <w:vAlign w:val="bottom"/>
          </w:tcPr>
          <w:p w:rsidR="007A3678" w:rsidRDefault="007A3678">
            <w:pPr>
              <w:rPr>
                <w:sz w:val="10"/>
                <w:szCs w:val="10"/>
              </w:rPr>
            </w:pPr>
          </w:p>
        </w:tc>
        <w:tc>
          <w:tcPr>
            <w:tcW w:w="1020" w:type="dxa"/>
            <w:vMerge/>
            <w:vAlign w:val="bottom"/>
          </w:tcPr>
          <w:p w:rsidR="007A3678" w:rsidRDefault="007A3678">
            <w:pPr>
              <w:rPr>
                <w:sz w:val="10"/>
                <w:szCs w:val="10"/>
              </w:rPr>
            </w:pPr>
          </w:p>
        </w:tc>
        <w:tc>
          <w:tcPr>
            <w:tcW w:w="800" w:type="dxa"/>
            <w:vAlign w:val="bottom"/>
          </w:tcPr>
          <w:p w:rsidR="007A3678" w:rsidRDefault="007A3678">
            <w:pPr>
              <w:rPr>
                <w:sz w:val="10"/>
                <w:szCs w:val="10"/>
              </w:rPr>
            </w:pPr>
          </w:p>
        </w:tc>
        <w:tc>
          <w:tcPr>
            <w:tcW w:w="340" w:type="dxa"/>
            <w:vAlign w:val="bottom"/>
          </w:tcPr>
          <w:p w:rsidR="007A3678" w:rsidRDefault="007A3678">
            <w:pPr>
              <w:rPr>
                <w:sz w:val="10"/>
                <w:szCs w:val="10"/>
              </w:rPr>
            </w:pPr>
          </w:p>
        </w:tc>
        <w:tc>
          <w:tcPr>
            <w:tcW w:w="300" w:type="dxa"/>
            <w:vAlign w:val="bottom"/>
          </w:tcPr>
          <w:p w:rsidR="007A3678" w:rsidRDefault="007A3678">
            <w:pPr>
              <w:rPr>
                <w:sz w:val="10"/>
                <w:szCs w:val="10"/>
              </w:rPr>
            </w:pPr>
          </w:p>
        </w:tc>
        <w:tc>
          <w:tcPr>
            <w:tcW w:w="1700" w:type="dxa"/>
            <w:vMerge/>
            <w:vAlign w:val="bottom"/>
          </w:tcPr>
          <w:p w:rsidR="007A3678" w:rsidRDefault="007A3678">
            <w:pPr>
              <w:rPr>
                <w:sz w:val="10"/>
                <w:szCs w:val="10"/>
              </w:rPr>
            </w:pPr>
          </w:p>
        </w:tc>
        <w:tc>
          <w:tcPr>
            <w:tcW w:w="300" w:type="dxa"/>
            <w:vMerge/>
            <w:tcBorders>
              <w:right w:val="single" w:sz="8" w:space="0" w:color="808080"/>
            </w:tcBorders>
            <w:vAlign w:val="bottom"/>
          </w:tcPr>
          <w:p w:rsidR="007A3678" w:rsidRDefault="007A3678">
            <w:pPr>
              <w:rPr>
                <w:sz w:val="10"/>
                <w:szCs w:val="10"/>
              </w:rPr>
            </w:pPr>
          </w:p>
        </w:tc>
        <w:tc>
          <w:tcPr>
            <w:tcW w:w="20" w:type="dxa"/>
            <w:vMerge/>
            <w:shd w:val="clear" w:color="auto" w:fill="808080"/>
            <w:vAlign w:val="bottom"/>
          </w:tcPr>
          <w:p w:rsidR="007A3678" w:rsidRDefault="007A3678">
            <w:pPr>
              <w:rPr>
                <w:sz w:val="10"/>
                <w:szCs w:val="10"/>
              </w:rPr>
            </w:pPr>
          </w:p>
        </w:tc>
        <w:tc>
          <w:tcPr>
            <w:tcW w:w="1260" w:type="dxa"/>
            <w:gridSpan w:val="2"/>
            <w:vMerge/>
            <w:tcBorders>
              <w:left w:val="single" w:sz="8" w:space="0" w:color="808080"/>
            </w:tcBorders>
            <w:vAlign w:val="bottom"/>
          </w:tcPr>
          <w:p w:rsidR="007A3678" w:rsidRDefault="007A3678">
            <w:pPr>
              <w:rPr>
                <w:sz w:val="10"/>
                <w:szCs w:val="10"/>
              </w:rPr>
            </w:pPr>
          </w:p>
        </w:tc>
        <w:tc>
          <w:tcPr>
            <w:tcW w:w="0" w:type="dxa"/>
            <w:vAlign w:val="bottom"/>
          </w:tcPr>
          <w:p w:rsidR="007A3678" w:rsidRDefault="007A3678">
            <w:pPr>
              <w:rPr>
                <w:sz w:val="1"/>
                <w:szCs w:val="1"/>
              </w:rPr>
            </w:pPr>
          </w:p>
        </w:tc>
      </w:tr>
      <w:tr w:rsidR="007A3678">
        <w:trPr>
          <w:trHeight w:val="144"/>
        </w:trPr>
        <w:tc>
          <w:tcPr>
            <w:tcW w:w="1520" w:type="dxa"/>
            <w:vMerge/>
            <w:vAlign w:val="bottom"/>
          </w:tcPr>
          <w:p w:rsidR="007A3678" w:rsidRDefault="007A3678">
            <w:pPr>
              <w:rPr>
                <w:sz w:val="12"/>
                <w:szCs w:val="12"/>
              </w:rPr>
            </w:pPr>
          </w:p>
        </w:tc>
        <w:tc>
          <w:tcPr>
            <w:tcW w:w="300" w:type="dxa"/>
            <w:vAlign w:val="bottom"/>
          </w:tcPr>
          <w:p w:rsidR="007A3678" w:rsidRDefault="007A3678">
            <w:pPr>
              <w:rPr>
                <w:sz w:val="12"/>
                <w:szCs w:val="12"/>
              </w:rPr>
            </w:pPr>
          </w:p>
        </w:tc>
        <w:tc>
          <w:tcPr>
            <w:tcW w:w="320" w:type="dxa"/>
            <w:tcBorders>
              <w:right w:val="single" w:sz="8" w:space="0" w:color="auto"/>
            </w:tcBorders>
            <w:vAlign w:val="bottom"/>
          </w:tcPr>
          <w:p w:rsidR="007A3678" w:rsidRDefault="007A3678">
            <w:pPr>
              <w:rPr>
                <w:sz w:val="12"/>
                <w:szCs w:val="12"/>
              </w:rPr>
            </w:pPr>
          </w:p>
        </w:tc>
        <w:tc>
          <w:tcPr>
            <w:tcW w:w="300" w:type="dxa"/>
            <w:vAlign w:val="bottom"/>
          </w:tcPr>
          <w:p w:rsidR="007A3678" w:rsidRDefault="007A3678">
            <w:pPr>
              <w:rPr>
                <w:sz w:val="12"/>
                <w:szCs w:val="12"/>
              </w:rPr>
            </w:pPr>
          </w:p>
        </w:tc>
        <w:tc>
          <w:tcPr>
            <w:tcW w:w="1020" w:type="dxa"/>
            <w:vMerge/>
            <w:vAlign w:val="bottom"/>
          </w:tcPr>
          <w:p w:rsidR="007A3678" w:rsidRDefault="007A3678">
            <w:pPr>
              <w:rPr>
                <w:sz w:val="12"/>
                <w:szCs w:val="12"/>
              </w:rPr>
            </w:pPr>
          </w:p>
        </w:tc>
        <w:tc>
          <w:tcPr>
            <w:tcW w:w="800" w:type="dxa"/>
            <w:vAlign w:val="bottom"/>
          </w:tcPr>
          <w:p w:rsidR="007A3678" w:rsidRDefault="007A3678">
            <w:pPr>
              <w:rPr>
                <w:sz w:val="12"/>
                <w:szCs w:val="12"/>
              </w:rPr>
            </w:pPr>
          </w:p>
        </w:tc>
        <w:tc>
          <w:tcPr>
            <w:tcW w:w="340" w:type="dxa"/>
            <w:vMerge w:val="restart"/>
            <w:vAlign w:val="bottom"/>
          </w:tcPr>
          <w:p w:rsidR="007A3678" w:rsidRDefault="007A3678">
            <w:pPr>
              <w:rPr>
                <w:sz w:val="12"/>
                <w:szCs w:val="12"/>
              </w:rPr>
            </w:pPr>
          </w:p>
        </w:tc>
        <w:tc>
          <w:tcPr>
            <w:tcW w:w="300" w:type="dxa"/>
            <w:vMerge w:val="restart"/>
            <w:vAlign w:val="bottom"/>
          </w:tcPr>
          <w:p w:rsidR="007A3678" w:rsidRDefault="007A3678">
            <w:pPr>
              <w:rPr>
                <w:sz w:val="12"/>
                <w:szCs w:val="12"/>
              </w:rPr>
            </w:pPr>
          </w:p>
        </w:tc>
        <w:tc>
          <w:tcPr>
            <w:tcW w:w="1700" w:type="dxa"/>
            <w:vMerge/>
            <w:vAlign w:val="bottom"/>
          </w:tcPr>
          <w:p w:rsidR="007A3678" w:rsidRDefault="007A3678">
            <w:pPr>
              <w:rPr>
                <w:sz w:val="12"/>
                <w:szCs w:val="12"/>
              </w:rPr>
            </w:pPr>
          </w:p>
        </w:tc>
        <w:tc>
          <w:tcPr>
            <w:tcW w:w="300" w:type="dxa"/>
            <w:tcBorders>
              <w:right w:val="single" w:sz="8" w:space="0" w:color="808080"/>
            </w:tcBorders>
            <w:vAlign w:val="bottom"/>
          </w:tcPr>
          <w:p w:rsidR="007A3678" w:rsidRDefault="007A3678">
            <w:pPr>
              <w:rPr>
                <w:sz w:val="12"/>
                <w:szCs w:val="12"/>
              </w:rPr>
            </w:pPr>
          </w:p>
        </w:tc>
        <w:tc>
          <w:tcPr>
            <w:tcW w:w="20" w:type="dxa"/>
            <w:shd w:val="clear" w:color="auto" w:fill="808080"/>
            <w:vAlign w:val="bottom"/>
          </w:tcPr>
          <w:p w:rsidR="007A3678" w:rsidRDefault="007A3678">
            <w:pPr>
              <w:rPr>
                <w:sz w:val="12"/>
                <w:szCs w:val="12"/>
              </w:rPr>
            </w:pPr>
          </w:p>
        </w:tc>
        <w:tc>
          <w:tcPr>
            <w:tcW w:w="300" w:type="dxa"/>
            <w:tcBorders>
              <w:left w:val="single" w:sz="8" w:space="0" w:color="808080"/>
            </w:tcBorders>
            <w:vAlign w:val="bottom"/>
          </w:tcPr>
          <w:p w:rsidR="007A3678" w:rsidRDefault="007A3678">
            <w:pPr>
              <w:rPr>
                <w:sz w:val="12"/>
                <w:szCs w:val="12"/>
              </w:rPr>
            </w:pPr>
          </w:p>
        </w:tc>
        <w:tc>
          <w:tcPr>
            <w:tcW w:w="960" w:type="dxa"/>
            <w:vAlign w:val="bottom"/>
          </w:tcPr>
          <w:p w:rsidR="007A3678" w:rsidRDefault="007A3678">
            <w:pPr>
              <w:rPr>
                <w:sz w:val="12"/>
                <w:szCs w:val="12"/>
              </w:rPr>
            </w:pPr>
          </w:p>
        </w:tc>
        <w:tc>
          <w:tcPr>
            <w:tcW w:w="0" w:type="dxa"/>
            <w:vAlign w:val="bottom"/>
          </w:tcPr>
          <w:p w:rsidR="007A3678" w:rsidRDefault="007A3678">
            <w:pPr>
              <w:rPr>
                <w:sz w:val="1"/>
                <w:szCs w:val="1"/>
              </w:rPr>
            </w:pPr>
          </w:p>
        </w:tc>
      </w:tr>
      <w:tr w:rsidR="007A3678">
        <w:trPr>
          <w:trHeight w:val="143"/>
        </w:trPr>
        <w:tc>
          <w:tcPr>
            <w:tcW w:w="1520" w:type="dxa"/>
            <w:vMerge/>
            <w:vAlign w:val="bottom"/>
          </w:tcPr>
          <w:p w:rsidR="007A3678" w:rsidRDefault="007A3678">
            <w:pPr>
              <w:rPr>
                <w:sz w:val="12"/>
                <w:szCs w:val="12"/>
              </w:rPr>
            </w:pPr>
          </w:p>
        </w:tc>
        <w:tc>
          <w:tcPr>
            <w:tcW w:w="300" w:type="dxa"/>
            <w:vAlign w:val="bottom"/>
          </w:tcPr>
          <w:p w:rsidR="007A3678" w:rsidRDefault="007A3678">
            <w:pPr>
              <w:rPr>
                <w:sz w:val="12"/>
                <w:szCs w:val="12"/>
              </w:rPr>
            </w:pPr>
          </w:p>
        </w:tc>
        <w:tc>
          <w:tcPr>
            <w:tcW w:w="320" w:type="dxa"/>
            <w:vAlign w:val="bottom"/>
          </w:tcPr>
          <w:p w:rsidR="007A3678" w:rsidRDefault="007A3678">
            <w:pPr>
              <w:rPr>
                <w:sz w:val="12"/>
                <w:szCs w:val="12"/>
              </w:rPr>
            </w:pPr>
          </w:p>
        </w:tc>
        <w:tc>
          <w:tcPr>
            <w:tcW w:w="300" w:type="dxa"/>
            <w:vAlign w:val="bottom"/>
          </w:tcPr>
          <w:p w:rsidR="007A3678" w:rsidRDefault="007A3678">
            <w:pPr>
              <w:rPr>
                <w:sz w:val="12"/>
                <w:szCs w:val="12"/>
              </w:rPr>
            </w:pPr>
          </w:p>
        </w:tc>
        <w:tc>
          <w:tcPr>
            <w:tcW w:w="1020" w:type="dxa"/>
            <w:vMerge/>
            <w:vAlign w:val="bottom"/>
          </w:tcPr>
          <w:p w:rsidR="007A3678" w:rsidRDefault="007A3678">
            <w:pPr>
              <w:rPr>
                <w:sz w:val="12"/>
                <w:szCs w:val="12"/>
              </w:rPr>
            </w:pPr>
          </w:p>
        </w:tc>
        <w:tc>
          <w:tcPr>
            <w:tcW w:w="800" w:type="dxa"/>
            <w:vAlign w:val="bottom"/>
          </w:tcPr>
          <w:p w:rsidR="007A3678" w:rsidRDefault="007A3678">
            <w:pPr>
              <w:rPr>
                <w:sz w:val="12"/>
                <w:szCs w:val="12"/>
              </w:rPr>
            </w:pPr>
          </w:p>
        </w:tc>
        <w:tc>
          <w:tcPr>
            <w:tcW w:w="340" w:type="dxa"/>
            <w:vMerge/>
            <w:vAlign w:val="bottom"/>
          </w:tcPr>
          <w:p w:rsidR="007A3678" w:rsidRDefault="007A3678">
            <w:pPr>
              <w:rPr>
                <w:sz w:val="12"/>
                <w:szCs w:val="12"/>
              </w:rPr>
            </w:pPr>
          </w:p>
        </w:tc>
        <w:tc>
          <w:tcPr>
            <w:tcW w:w="300" w:type="dxa"/>
            <w:vMerge/>
            <w:vAlign w:val="bottom"/>
          </w:tcPr>
          <w:p w:rsidR="007A3678" w:rsidRDefault="007A3678">
            <w:pPr>
              <w:rPr>
                <w:sz w:val="12"/>
                <w:szCs w:val="12"/>
              </w:rPr>
            </w:pPr>
          </w:p>
        </w:tc>
        <w:tc>
          <w:tcPr>
            <w:tcW w:w="1700" w:type="dxa"/>
            <w:vMerge/>
            <w:vAlign w:val="bottom"/>
          </w:tcPr>
          <w:p w:rsidR="007A3678" w:rsidRDefault="007A3678">
            <w:pPr>
              <w:rPr>
                <w:sz w:val="12"/>
                <w:szCs w:val="12"/>
              </w:rPr>
            </w:pPr>
          </w:p>
        </w:tc>
        <w:tc>
          <w:tcPr>
            <w:tcW w:w="300" w:type="dxa"/>
            <w:tcBorders>
              <w:right w:val="single" w:sz="8" w:space="0" w:color="808080"/>
            </w:tcBorders>
            <w:vAlign w:val="bottom"/>
          </w:tcPr>
          <w:p w:rsidR="007A3678" w:rsidRDefault="007A3678">
            <w:pPr>
              <w:rPr>
                <w:sz w:val="12"/>
                <w:szCs w:val="12"/>
              </w:rPr>
            </w:pPr>
          </w:p>
        </w:tc>
        <w:tc>
          <w:tcPr>
            <w:tcW w:w="20" w:type="dxa"/>
            <w:shd w:val="clear" w:color="auto" w:fill="808080"/>
            <w:vAlign w:val="bottom"/>
          </w:tcPr>
          <w:p w:rsidR="007A3678" w:rsidRDefault="007A3678">
            <w:pPr>
              <w:rPr>
                <w:sz w:val="12"/>
                <w:szCs w:val="12"/>
              </w:rPr>
            </w:pPr>
          </w:p>
        </w:tc>
        <w:tc>
          <w:tcPr>
            <w:tcW w:w="300" w:type="dxa"/>
            <w:tcBorders>
              <w:left w:val="single" w:sz="8" w:space="0" w:color="808080"/>
            </w:tcBorders>
            <w:vAlign w:val="bottom"/>
          </w:tcPr>
          <w:p w:rsidR="007A3678" w:rsidRDefault="007A3678">
            <w:pPr>
              <w:rPr>
                <w:sz w:val="12"/>
                <w:szCs w:val="12"/>
              </w:rPr>
            </w:pPr>
          </w:p>
        </w:tc>
        <w:tc>
          <w:tcPr>
            <w:tcW w:w="960" w:type="dxa"/>
            <w:vAlign w:val="bottom"/>
          </w:tcPr>
          <w:p w:rsidR="007A3678" w:rsidRDefault="007A3678">
            <w:pPr>
              <w:rPr>
                <w:sz w:val="12"/>
                <w:szCs w:val="12"/>
              </w:rPr>
            </w:pPr>
          </w:p>
        </w:tc>
        <w:tc>
          <w:tcPr>
            <w:tcW w:w="0" w:type="dxa"/>
            <w:vAlign w:val="bottom"/>
          </w:tcPr>
          <w:p w:rsidR="007A3678" w:rsidRDefault="007A3678">
            <w:pPr>
              <w:rPr>
                <w:sz w:val="1"/>
                <w:szCs w:val="1"/>
              </w:rPr>
            </w:pPr>
          </w:p>
        </w:tc>
      </w:tr>
      <w:tr w:rsidR="007A3678">
        <w:trPr>
          <w:trHeight w:val="20"/>
        </w:trPr>
        <w:tc>
          <w:tcPr>
            <w:tcW w:w="1520" w:type="dxa"/>
            <w:vAlign w:val="bottom"/>
          </w:tcPr>
          <w:p w:rsidR="007A3678" w:rsidRDefault="007A3678">
            <w:pPr>
              <w:spacing w:line="20" w:lineRule="exact"/>
              <w:rPr>
                <w:sz w:val="1"/>
                <w:szCs w:val="1"/>
              </w:rPr>
            </w:pPr>
          </w:p>
        </w:tc>
        <w:tc>
          <w:tcPr>
            <w:tcW w:w="300" w:type="dxa"/>
            <w:vAlign w:val="bottom"/>
          </w:tcPr>
          <w:p w:rsidR="007A3678" w:rsidRDefault="007A3678">
            <w:pPr>
              <w:spacing w:line="20" w:lineRule="exact"/>
              <w:rPr>
                <w:sz w:val="1"/>
                <w:szCs w:val="1"/>
              </w:rPr>
            </w:pPr>
          </w:p>
        </w:tc>
        <w:tc>
          <w:tcPr>
            <w:tcW w:w="320" w:type="dxa"/>
            <w:vAlign w:val="bottom"/>
          </w:tcPr>
          <w:p w:rsidR="007A3678" w:rsidRDefault="007A3678">
            <w:pPr>
              <w:spacing w:line="20" w:lineRule="exact"/>
              <w:rPr>
                <w:sz w:val="1"/>
                <w:szCs w:val="1"/>
              </w:rPr>
            </w:pPr>
          </w:p>
        </w:tc>
        <w:tc>
          <w:tcPr>
            <w:tcW w:w="300" w:type="dxa"/>
            <w:vAlign w:val="bottom"/>
          </w:tcPr>
          <w:p w:rsidR="007A3678" w:rsidRDefault="007A3678">
            <w:pPr>
              <w:spacing w:line="20" w:lineRule="exact"/>
              <w:rPr>
                <w:sz w:val="1"/>
                <w:szCs w:val="1"/>
              </w:rPr>
            </w:pPr>
          </w:p>
        </w:tc>
        <w:tc>
          <w:tcPr>
            <w:tcW w:w="1020" w:type="dxa"/>
            <w:vAlign w:val="bottom"/>
          </w:tcPr>
          <w:p w:rsidR="007A3678" w:rsidRDefault="007A3678">
            <w:pPr>
              <w:spacing w:line="20" w:lineRule="exact"/>
              <w:rPr>
                <w:sz w:val="1"/>
                <w:szCs w:val="1"/>
              </w:rPr>
            </w:pPr>
          </w:p>
        </w:tc>
        <w:tc>
          <w:tcPr>
            <w:tcW w:w="800" w:type="dxa"/>
            <w:vAlign w:val="bottom"/>
          </w:tcPr>
          <w:p w:rsidR="007A3678" w:rsidRDefault="007A3678">
            <w:pPr>
              <w:spacing w:line="20" w:lineRule="exact"/>
              <w:rPr>
                <w:sz w:val="1"/>
                <w:szCs w:val="1"/>
              </w:rPr>
            </w:pPr>
          </w:p>
        </w:tc>
        <w:tc>
          <w:tcPr>
            <w:tcW w:w="340" w:type="dxa"/>
            <w:vAlign w:val="bottom"/>
          </w:tcPr>
          <w:p w:rsidR="007A3678" w:rsidRDefault="007A3678">
            <w:pPr>
              <w:spacing w:line="20" w:lineRule="exact"/>
              <w:rPr>
                <w:sz w:val="1"/>
                <w:szCs w:val="1"/>
              </w:rPr>
            </w:pPr>
          </w:p>
        </w:tc>
        <w:tc>
          <w:tcPr>
            <w:tcW w:w="300" w:type="dxa"/>
            <w:vAlign w:val="bottom"/>
          </w:tcPr>
          <w:p w:rsidR="007A3678" w:rsidRDefault="007A3678">
            <w:pPr>
              <w:spacing w:line="20" w:lineRule="exact"/>
              <w:rPr>
                <w:sz w:val="1"/>
                <w:szCs w:val="1"/>
              </w:rPr>
            </w:pPr>
          </w:p>
        </w:tc>
        <w:tc>
          <w:tcPr>
            <w:tcW w:w="1700" w:type="dxa"/>
            <w:vAlign w:val="bottom"/>
          </w:tcPr>
          <w:p w:rsidR="007A3678" w:rsidRDefault="007A3678">
            <w:pPr>
              <w:spacing w:line="20" w:lineRule="exact"/>
              <w:rPr>
                <w:sz w:val="1"/>
                <w:szCs w:val="1"/>
              </w:rPr>
            </w:pPr>
          </w:p>
        </w:tc>
        <w:tc>
          <w:tcPr>
            <w:tcW w:w="300" w:type="dxa"/>
            <w:tcBorders>
              <w:right w:val="single" w:sz="8" w:space="0" w:color="808080"/>
            </w:tcBorders>
            <w:vAlign w:val="bottom"/>
          </w:tcPr>
          <w:p w:rsidR="007A3678" w:rsidRDefault="007A3678">
            <w:pPr>
              <w:spacing w:line="20" w:lineRule="exact"/>
              <w:rPr>
                <w:sz w:val="1"/>
                <w:szCs w:val="1"/>
              </w:rPr>
            </w:pPr>
          </w:p>
        </w:tc>
        <w:tc>
          <w:tcPr>
            <w:tcW w:w="20" w:type="dxa"/>
            <w:shd w:val="clear" w:color="auto" w:fill="808080"/>
            <w:vAlign w:val="bottom"/>
          </w:tcPr>
          <w:p w:rsidR="007A3678" w:rsidRDefault="007A3678">
            <w:pPr>
              <w:spacing w:line="20" w:lineRule="exact"/>
              <w:rPr>
                <w:sz w:val="1"/>
                <w:szCs w:val="1"/>
              </w:rPr>
            </w:pPr>
          </w:p>
        </w:tc>
        <w:tc>
          <w:tcPr>
            <w:tcW w:w="300" w:type="dxa"/>
            <w:tcBorders>
              <w:left w:val="single" w:sz="8" w:space="0" w:color="808080"/>
            </w:tcBorders>
            <w:vAlign w:val="bottom"/>
          </w:tcPr>
          <w:p w:rsidR="007A3678" w:rsidRDefault="007A3678">
            <w:pPr>
              <w:spacing w:line="20" w:lineRule="exact"/>
              <w:rPr>
                <w:sz w:val="1"/>
                <w:szCs w:val="1"/>
              </w:rPr>
            </w:pPr>
          </w:p>
        </w:tc>
        <w:tc>
          <w:tcPr>
            <w:tcW w:w="960" w:type="dxa"/>
            <w:vAlign w:val="bottom"/>
          </w:tcPr>
          <w:p w:rsidR="007A3678" w:rsidRDefault="007A3678">
            <w:pPr>
              <w:spacing w:line="20" w:lineRule="exact"/>
              <w:rPr>
                <w:sz w:val="1"/>
                <w:szCs w:val="1"/>
              </w:rPr>
            </w:pPr>
          </w:p>
        </w:tc>
        <w:tc>
          <w:tcPr>
            <w:tcW w:w="0" w:type="dxa"/>
            <w:vAlign w:val="bottom"/>
          </w:tcPr>
          <w:p w:rsidR="007A3678" w:rsidRDefault="007A3678">
            <w:pPr>
              <w:spacing w:line="20" w:lineRule="exact"/>
              <w:rPr>
                <w:sz w:val="1"/>
                <w:szCs w:val="1"/>
              </w:rPr>
            </w:pPr>
          </w:p>
        </w:tc>
      </w:tr>
    </w:tbl>
    <w:p w:rsidR="007A3678" w:rsidRDefault="00C81678">
      <w:pPr>
        <w:spacing w:line="20" w:lineRule="exact"/>
        <w:rPr>
          <w:sz w:val="20"/>
          <w:szCs w:val="20"/>
        </w:rPr>
      </w:pPr>
      <w:r>
        <w:rPr>
          <w:noProof/>
          <w:sz w:val="20"/>
          <w:szCs w:val="20"/>
        </w:rPr>
        <w:drawing>
          <wp:anchor distT="0" distB="0" distL="114300" distR="114300" simplePos="0" relativeHeight="251549696" behindDoc="1" locked="0" layoutInCell="0" allowOverlap="1">
            <wp:simplePos x="0" y="0"/>
            <wp:positionH relativeFrom="column">
              <wp:posOffset>454660</wp:posOffset>
            </wp:positionH>
            <wp:positionV relativeFrom="paragraph">
              <wp:posOffset>-969010</wp:posOffset>
            </wp:positionV>
            <wp:extent cx="5166360" cy="16522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blip>
                    <a:srcRect/>
                    <a:stretch>
                      <a:fillRect/>
                    </a:stretch>
                  </pic:blipFill>
                  <pic:spPr bwMode="auto">
                    <a:xfrm>
                      <a:off x="0" y="0"/>
                      <a:ext cx="5166360" cy="165227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75" w:lineRule="exact"/>
        <w:rPr>
          <w:sz w:val="20"/>
          <w:szCs w:val="20"/>
        </w:rPr>
      </w:pPr>
    </w:p>
    <w:p w:rsidR="007A3678" w:rsidRDefault="00C81678">
      <w:pPr>
        <w:jc w:val="center"/>
        <w:rPr>
          <w:sz w:val="20"/>
          <w:szCs w:val="20"/>
        </w:rPr>
      </w:pPr>
      <w:r>
        <w:rPr>
          <w:rFonts w:eastAsia="Times New Roman"/>
          <w:sz w:val="28"/>
          <w:szCs w:val="28"/>
        </w:rPr>
        <w:t>Рисунок 9 – Линии полярного отслеживания</w:t>
      </w:r>
    </w:p>
    <w:p w:rsidR="007A3678" w:rsidRDefault="007A3678">
      <w:pPr>
        <w:spacing w:line="320" w:lineRule="exact"/>
        <w:rPr>
          <w:sz w:val="20"/>
          <w:szCs w:val="20"/>
        </w:rPr>
      </w:pPr>
    </w:p>
    <w:p w:rsidR="007A3678" w:rsidRDefault="00C81678">
      <w:pPr>
        <w:jc w:val="center"/>
        <w:rPr>
          <w:sz w:val="20"/>
          <w:szCs w:val="20"/>
        </w:rPr>
      </w:pPr>
      <w:r>
        <w:rPr>
          <w:rFonts w:eastAsia="Times New Roman"/>
          <w:b/>
          <w:bCs/>
          <w:sz w:val="28"/>
          <w:szCs w:val="28"/>
        </w:rPr>
        <w:t>Объектное отслеживание</w:t>
      </w:r>
    </w:p>
    <w:p w:rsidR="007A3678" w:rsidRDefault="007A3678">
      <w:pPr>
        <w:spacing w:line="322" w:lineRule="exact"/>
        <w:rPr>
          <w:sz w:val="20"/>
          <w:szCs w:val="20"/>
        </w:rPr>
      </w:pPr>
    </w:p>
    <w:p w:rsidR="007A3678" w:rsidRDefault="00C81678">
      <w:pPr>
        <w:spacing w:line="247" w:lineRule="auto"/>
        <w:ind w:firstLine="538"/>
        <w:jc w:val="both"/>
        <w:rPr>
          <w:sz w:val="20"/>
          <w:szCs w:val="20"/>
        </w:rPr>
      </w:pPr>
      <w:r>
        <w:rPr>
          <w:rFonts w:eastAsia="Times New Roman"/>
          <w:sz w:val="28"/>
          <w:szCs w:val="28"/>
        </w:rPr>
        <w:t>Объектное отслеживание облегчает выбор точек, которые лежат на линиях отслеживания, проходящих через характерные точки объектов. Захваченная точка помечается маркером в виде маленького знака «плюс» (+). Одновременно может быть захвачено до семи точек рисунка.</w:t>
      </w:r>
    </w:p>
    <w:p w:rsidR="007A3678" w:rsidRDefault="007A3678">
      <w:pPr>
        <w:spacing w:line="2" w:lineRule="exact"/>
        <w:rPr>
          <w:sz w:val="20"/>
          <w:szCs w:val="20"/>
        </w:rPr>
      </w:pPr>
    </w:p>
    <w:p w:rsidR="007A3678" w:rsidRDefault="00C81678">
      <w:pPr>
        <w:ind w:firstLine="538"/>
        <w:jc w:val="both"/>
        <w:rPr>
          <w:sz w:val="20"/>
          <w:szCs w:val="20"/>
        </w:rPr>
      </w:pPr>
      <w:r>
        <w:rPr>
          <w:rFonts w:eastAsia="Times New Roman"/>
          <w:sz w:val="28"/>
          <w:szCs w:val="28"/>
        </w:rPr>
        <w:t>После захвата точки по мере передвижения курсора появляются вертикальные, горизонтальные или полярные линии отслеживания, проходящие через данную точку. Таким образом, можно, например, выбрать точку, лежащую на пересечении линий, проходящих через конечные точки или середины объектов (рисунок 10).</w:t>
      </w:r>
    </w:p>
    <w:p w:rsidR="007A3678" w:rsidRDefault="007A3678">
      <w:pPr>
        <w:spacing w:line="200" w:lineRule="exact"/>
        <w:rPr>
          <w:sz w:val="20"/>
          <w:szCs w:val="20"/>
        </w:rPr>
      </w:pPr>
    </w:p>
    <w:p w:rsidR="007A3678" w:rsidRDefault="007A3678">
      <w:pPr>
        <w:spacing w:line="227" w:lineRule="exact"/>
        <w:rPr>
          <w:sz w:val="20"/>
          <w:szCs w:val="20"/>
        </w:rPr>
      </w:pPr>
    </w:p>
    <w:tbl>
      <w:tblPr>
        <w:tblW w:w="0" w:type="auto"/>
        <w:tblInd w:w="2180" w:type="dxa"/>
        <w:tblLayout w:type="fixed"/>
        <w:tblCellMar>
          <w:left w:w="0" w:type="dxa"/>
          <w:right w:w="0" w:type="dxa"/>
        </w:tblCellMar>
        <w:tblLook w:val="04A0" w:firstRow="1" w:lastRow="0" w:firstColumn="1" w:lastColumn="0" w:noHBand="0" w:noVBand="1"/>
      </w:tblPr>
      <w:tblGrid>
        <w:gridCol w:w="1420"/>
        <w:gridCol w:w="2740"/>
        <w:gridCol w:w="2880"/>
        <w:gridCol w:w="20"/>
      </w:tblGrid>
      <w:tr w:rsidR="007A3678">
        <w:trPr>
          <w:trHeight w:val="312"/>
        </w:trPr>
        <w:tc>
          <w:tcPr>
            <w:tcW w:w="1420" w:type="dxa"/>
            <w:vAlign w:val="bottom"/>
          </w:tcPr>
          <w:p w:rsidR="007A3678" w:rsidRDefault="007A3678">
            <w:pPr>
              <w:rPr>
                <w:sz w:val="24"/>
                <w:szCs w:val="24"/>
              </w:rPr>
            </w:pPr>
          </w:p>
        </w:tc>
        <w:tc>
          <w:tcPr>
            <w:tcW w:w="2740" w:type="dxa"/>
            <w:vAlign w:val="bottom"/>
          </w:tcPr>
          <w:p w:rsidR="007A3678" w:rsidRDefault="00C81678">
            <w:pPr>
              <w:ind w:right="115"/>
              <w:jc w:val="right"/>
              <w:rPr>
                <w:sz w:val="20"/>
                <w:szCs w:val="20"/>
              </w:rPr>
            </w:pPr>
            <w:r>
              <w:rPr>
                <w:rFonts w:eastAsia="Times New Roman"/>
                <w:sz w:val="24"/>
                <w:szCs w:val="24"/>
              </w:rPr>
              <w:t>Линия отслеживания</w:t>
            </w:r>
          </w:p>
        </w:tc>
        <w:tc>
          <w:tcPr>
            <w:tcW w:w="2880" w:type="dxa"/>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666"/>
        </w:trPr>
        <w:tc>
          <w:tcPr>
            <w:tcW w:w="1420" w:type="dxa"/>
            <w:vAlign w:val="bottom"/>
          </w:tcPr>
          <w:p w:rsidR="007A3678" w:rsidRDefault="007A3678">
            <w:pPr>
              <w:rPr>
                <w:sz w:val="24"/>
                <w:szCs w:val="24"/>
              </w:rPr>
            </w:pPr>
          </w:p>
        </w:tc>
        <w:tc>
          <w:tcPr>
            <w:tcW w:w="2740" w:type="dxa"/>
            <w:vAlign w:val="bottom"/>
          </w:tcPr>
          <w:p w:rsidR="007A3678" w:rsidRDefault="00C81678">
            <w:pPr>
              <w:ind w:right="755"/>
              <w:jc w:val="right"/>
              <w:rPr>
                <w:sz w:val="20"/>
                <w:szCs w:val="20"/>
              </w:rPr>
            </w:pPr>
            <w:r>
              <w:rPr>
                <w:rFonts w:ascii="Arial" w:eastAsia="Arial" w:hAnsi="Arial" w:cs="Arial"/>
                <w:sz w:val="28"/>
                <w:szCs w:val="28"/>
              </w:rPr>
              <w:t>2</w:t>
            </w:r>
          </w:p>
        </w:tc>
        <w:tc>
          <w:tcPr>
            <w:tcW w:w="2880" w:type="dxa"/>
            <w:vAlign w:val="bottom"/>
          </w:tcPr>
          <w:p w:rsidR="007A3678" w:rsidRDefault="00C81678">
            <w:pPr>
              <w:ind w:right="975"/>
              <w:jc w:val="right"/>
              <w:rPr>
                <w:sz w:val="20"/>
                <w:szCs w:val="20"/>
              </w:rPr>
            </w:pPr>
            <w:r>
              <w:rPr>
                <w:rFonts w:ascii="Arial" w:eastAsia="Arial" w:hAnsi="Arial" w:cs="Arial"/>
                <w:sz w:val="28"/>
                <w:szCs w:val="28"/>
              </w:rPr>
              <w:t>3</w:t>
            </w:r>
          </w:p>
        </w:tc>
        <w:tc>
          <w:tcPr>
            <w:tcW w:w="0" w:type="dxa"/>
            <w:vAlign w:val="bottom"/>
          </w:tcPr>
          <w:p w:rsidR="007A3678" w:rsidRDefault="007A3678">
            <w:pPr>
              <w:rPr>
                <w:sz w:val="1"/>
                <w:szCs w:val="1"/>
              </w:rPr>
            </w:pPr>
          </w:p>
        </w:tc>
      </w:tr>
      <w:tr w:rsidR="007A3678">
        <w:trPr>
          <w:trHeight w:val="822"/>
        </w:trPr>
        <w:tc>
          <w:tcPr>
            <w:tcW w:w="1420" w:type="dxa"/>
            <w:vMerge w:val="restart"/>
            <w:vAlign w:val="bottom"/>
          </w:tcPr>
          <w:p w:rsidR="007A3678" w:rsidRDefault="00C81678">
            <w:pPr>
              <w:ind w:right="934"/>
              <w:jc w:val="right"/>
              <w:rPr>
                <w:sz w:val="20"/>
                <w:szCs w:val="20"/>
              </w:rPr>
            </w:pPr>
            <w:r>
              <w:rPr>
                <w:rFonts w:ascii="Arial" w:eastAsia="Arial" w:hAnsi="Arial" w:cs="Arial"/>
                <w:sz w:val="28"/>
                <w:szCs w:val="28"/>
              </w:rPr>
              <w:t>1</w:t>
            </w:r>
          </w:p>
        </w:tc>
        <w:tc>
          <w:tcPr>
            <w:tcW w:w="2740" w:type="dxa"/>
            <w:vAlign w:val="bottom"/>
          </w:tcPr>
          <w:p w:rsidR="007A3678" w:rsidRDefault="007A3678">
            <w:pPr>
              <w:rPr>
                <w:sz w:val="24"/>
                <w:szCs w:val="24"/>
              </w:rPr>
            </w:pPr>
          </w:p>
        </w:tc>
        <w:tc>
          <w:tcPr>
            <w:tcW w:w="2880" w:type="dxa"/>
            <w:vAlign w:val="bottom"/>
          </w:tcPr>
          <w:p w:rsidR="007A3678" w:rsidRDefault="00C81678">
            <w:pPr>
              <w:jc w:val="right"/>
              <w:rPr>
                <w:sz w:val="20"/>
                <w:szCs w:val="20"/>
              </w:rPr>
            </w:pPr>
            <w:r>
              <w:rPr>
                <w:rFonts w:eastAsia="Times New Roman"/>
                <w:sz w:val="24"/>
                <w:szCs w:val="24"/>
              </w:rPr>
              <w:t>Конточка: 20&lt;0</w:t>
            </w:r>
          </w:p>
        </w:tc>
        <w:tc>
          <w:tcPr>
            <w:tcW w:w="0" w:type="dxa"/>
            <w:vAlign w:val="bottom"/>
          </w:tcPr>
          <w:p w:rsidR="007A3678" w:rsidRDefault="007A3678">
            <w:pPr>
              <w:rPr>
                <w:sz w:val="1"/>
                <w:szCs w:val="1"/>
              </w:rPr>
            </w:pPr>
          </w:p>
        </w:tc>
      </w:tr>
      <w:tr w:rsidR="007A3678">
        <w:trPr>
          <w:trHeight w:val="330"/>
        </w:trPr>
        <w:tc>
          <w:tcPr>
            <w:tcW w:w="1420" w:type="dxa"/>
            <w:vMerge/>
            <w:vAlign w:val="bottom"/>
          </w:tcPr>
          <w:p w:rsidR="007A3678" w:rsidRDefault="007A3678">
            <w:pPr>
              <w:rPr>
                <w:sz w:val="24"/>
                <w:szCs w:val="24"/>
              </w:rPr>
            </w:pPr>
          </w:p>
        </w:tc>
        <w:tc>
          <w:tcPr>
            <w:tcW w:w="2740" w:type="dxa"/>
            <w:vAlign w:val="bottom"/>
          </w:tcPr>
          <w:p w:rsidR="007A3678" w:rsidRDefault="007A3678">
            <w:pPr>
              <w:rPr>
                <w:sz w:val="24"/>
                <w:szCs w:val="24"/>
              </w:rPr>
            </w:pPr>
          </w:p>
        </w:tc>
        <w:tc>
          <w:tcPr>
            <w:tcW w:w="2880" w:type="dxa"/>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337"/>
        </w:trPr>
        <w:tc>
          <w:tcPr>
            <w:tcW w:w="1420" w:type="dxa"/>
            <w:vAlign w:val="bottom"/>
          </w:tcPr>
          <w:p w:rsidR="007A3678" w:rsidRDefault="00C81678">
            <w:pPr>
              <w:ind w:right="214"/>
              <w:jc w:val="center"/>
              <w:rPr>
                <w:sz w:val="20"/>
                <w:szCs w:val="20"/>
              </w:rPr>
            </w:pPr>
            <w:r>
              <w:rPr>
                <w:rFonts w:eastAsia="Times New Roman"/>
                <w:w w:val="99"/>
                <w:sz w:val="24"/>
                <w:szCs w:val="24"/>
              </w:rPr>
              <w:t>Начальная</w:t>
            </w:r>
          </w:p>
        </w:tc>
        <w:tc>
          <w:tcPr>
            <w:tcW w:w="2740" w:type="dxa"/>
            <w:vAlign w:val="bottom"/>
          </w:tcPr>
          <w:p w:rsidR="007A3678" w:rsidRDefault="00C81678">
            <w:pPr>
              <w:jc w:val="center"/>
              <w:rPr>
                <w:sz w:val="20"/>
                <w:szCs w:val="20"/>
              </w:rPr>
            </w:pPr>
            <w:r>
              <w:rPr>
                <w:rFonts w:eastAsia="Times New Roman"/>
                <w:w w:val="99"/>
                <w:sz w:val="24"/>
                <w:szCs w:val="24"/>
              </w:rPr>
              <w:t>Захватываемая</w:t>
            </w:r>
          </w:p>
        </w:tc>
        <w:tc>
          <w:tcPr>
            <w:tcW w:w="2880" w:type="dxa"/>
            <w:vAlign w:val="bottom"/>
          </w:tcPr>
          <w:p w:rsidR="007A3678" w:rsidRDefault="00C81678">
            <w:pPr>
              <w:ind w:right="1255"/>
              <w:jc w:val="center"/>
              <w:rPr>
                <w:sz w:val="20"/>
                <w:szCs w:val="20"/>
              </w:rPr>
            </w:pPr>
            <w:r>
              <w:rPr>
                <w:rFonts w:eastAsia="Times New Roman"/>
                <w:w w:val="99"/>
                <w:sz w:val="24"/>
                <w:szCs w:val="24"/>
              </w:rPr>
              <w:t>Конечная</w:t>
            </w:r>
          </w:p>
        </w:tc>
        <w:tc>
          <w:tcPr>
            <w:tcW w:w="0" w:type="dxa"/>
            <w:vAlign w:val="bottom"/>
          </w:tcPr>
          <w:p w:rsidR="007A3678" w:rsidRDefault="007A3678">
            <w:pPr>
              <w:rPr>
                <w:sz w:val="1"/>
                <w:szCs w:val="1"/>
              </w:rPr>
            </w:pPr>
          </w:p>
        </w:tc>
      </w:tr>
      <w:tr w:rsidR="007A3678">
        <w:trPr>
          <w:trHeight w:val="322"/>
        </w:trPr>
        <w:tc>
          <w:tcPr>
            <w:tcW w:w="1420" w:type="dxa"/>
            <w:vAlign w:val="bottom"/>
          </w:tcPr>
          <w:p w:rsidR="007A3678" w:rsidRDefault="00C81678">
            <w:pPr>
              <w:ind w:right="234"/>
              <w:jc w:val="center"/>
              <w:rPr>
                <w:sz w:val="20"/>
                <w:szCs w:val="20"/>
              </w:rPr>
            </w:pPr>
            <w:r>
              <w:rPr>
                <w:rFonts w:eastAsia="Times New Roman"/>
                <w:sz w:val="24"/>
                <w:szCs w:val="24"/>
              </w:rPr>
              <w:t>точка</w:t>
            </w:r>
          </w:p>
        </w:tc>
        <w:tc>
          <w:tcPr>
            <w:tcW w:w="2740" w:type="dxa"/>
            <w:vAlign w:val="bottom"/>
          </w:tcPr>
          <w:p w:rsidR="007A3678" w:rsidRDefault="00C81678">
            <w:pPr>
              <w:jc w:val="center"/>
              <w:rPr>
                <w:sz w:val="20"/>
                <w:szCs w:val="20"/>
              </w:rPr>
            </w:pPr>
            <w:r>
              <w:rPr>
                <w:rFonts w:eastAsia="Times New Roman"/>
                <w:w w:val="98"/>
                <w:sz w:val="24"/>
                <w:szCs w:val="24"/>
              </w:rPr>
              <w:t>точка</w:t>
            </w:r>
          </w:p>
        </w:tc>
        <w:tc>
          <w:tcPr>
            <w:tcW w:w="2880" w:type="dxa"/>
            <w:vAlign w:val="bottom"/>
          </w:tcPr>
          <w:p w:rsidR="007A3678" w:rsidRDefault="00C81678">
            <w:pPr>
              <w:ind w:right="1255"/>
              <w:jc w:val="center"/>
              <w:rPr>
                <w:sz w:val="20"/>
                <w:szCs w:val="20"/>
              </w:rPr>
            </w:pPr>
            <w:r>
              <w:rPr>
                <w:rFonts w:eastAsia="Times New Roman"/>
                <w:sz w:val="24"/>
                <w:szCs w:val="24"/>
              </w:rPr>
              <w:t>точка</w:t>
            </w:r>
          </w:p>
        </w:tc>
        <w:tc>
          <w:tcPr>
            <w:tcW w:w="0" w:type="dxa"/>
            <w:vAlign w:val="bottom"/>
          </w:tcPr>
          <w:p w:rsidR="007A3678" w:rsidRDefault="007A3678">
            <w:pPr>
              <w:rPr>
                <w:sz w:val="1"/>
                <w:szCs w:val="1"/>
              </w:rPr>
            </w:pPr>
          </w:p>
        </w:tc>
      </w:tr>
    </w:tbl>
    <w:p w:rsidR="007A3678" w:rsidRDefault="00C81678">
      <w:pPr>
        <w:spacing w:line="20" w:lineRule="exact"/>
        <w:rPr>
          <w:sz w:val="20"/>
          <w:szCs w:val="20"/>
        </w:rPr>
      </w:pPr>
      <w:r>
        <w:rPr>
          <w:noProof/>
          <w:sz w:val="20"/>
          <w:szCs w:val="20"/>
        </w:rPr>
        <w:drawing>
          <wp:anchor distT="0" distB="0" distL="114300" distR="114300" simplePos="0" relativeHeight="251550720" behindDoc="1" locked="0" layoutInCell="0" allowOverlap="1">
            <wp:simplePos x="0" y="0"/>
            <wp:positionH relativeFrom="column">
              <wp:posOffset>1024255</wp:posOffset>
            </wp:positionH>
            <wp:positionV relativeFrom="paragraph">
              <wp:posOffset>-1578610</wp:posOffset>
            </wp:positionV>
            <wp:extent cx="4219575" cy="11525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blip>
                    <a:srcRect/>
                    <a:stretch>
                      <a:fillRect/>
                    </a:stretch>
                  </pic:blipFill>
                  <pic:spPr bwMode="auto">
                    <a:xfrm>
                      <a:off x="0" y="0"/>
                      <a:ext cx="4219575" cy="1152525"/>
                    </a:xfrm>
                    <a:prstGeom prst="rect">
                      <a:avLst/>
                    </a:prstGeom>
                    <a:noFill/>
                  </pic:spPr>
                </pic:pic>
              </a:graphicData>
            </a:graphic>
          </wp:anchor>
        </w:drawing>
      </w:r>
    </w:p>
    <w:p w:rsidR="007A3678" w:rsidRDefault="007A3678">
      <w:pPr>
        <w:spacing w:line="335" w:lineRule="exact"/>
        <w:rPr>
          <w:sz w:val="20"/>
          <w:szCs w:val="20"/>
        </w:rPr>
      </w:pPr>
    </w:p>
    <w:p w:rsidR="007A3678" w:rsidRDefault="00C81678">
      <w:pPr>
        <w:jc w:val="center"/>
        <w:rPr>
          <w:sz w:val="20"/>
          <w:szCs w:val="20"/>
        </w:rPr>
      </w:pPr>
      <w:r>
        <w:rPr>
          <w:rFonts w:eastAsia="Times New Roman"/>
          <w:sz w:val="28"/>
          <w:szCs w:val="28"/>
        </w:rPr>
        <w:t>Рисунок 10 – Объектное отслеживание</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ectPr w:rsidR="007A3678">
          <w:pgSz w:w="11900" w:h="16840"/>
          <w:pgMar w:top="1282" w:right="1140" w:bottom="585" w:left="1420" w:header="0" w:footer="0" w:gutter="0"/>
          <w:cols w:space="720" w:equalWidth="0">
            <w:col w:w="9340"/>
          </w:cols>
        </w:sectPr>
      </w:pPr>
    </w:p>
    <w:p w:rsidR="007A3678" w:rsidRDefault="00C81678">
      <w:pPr>
        <w:jc w:val="center"/>
        <w:rPr>
          <w:sz w:val="20"/>
          <w:szCs w:val="20"/>
        </w:rPr>
      </w:pPr>
      <w:r>
        <w:rPr>
          <w:rFonts w:eastAsia="Times New Roman"/>
          <w:b/>
          <w:bCs/>
          <w:sz w:val="28"/>
          <w:szCs w:val="28"/>
        </w:rPr>
        <w:lastRenderedPageBreak/>
        <w:t>1.3  КОМАНДЫ РИСОВАНИЯ</w:t>
      </w:r>
    </w:p>
    <w:p w:rsidR="007A3678" w:rsidRDefault="007A3678">
      <w:pPr>
        <w:spacing w:line="321" w:lineRule="exact"/>
        <w:rPr>
          <w:sz w:val="20"/>
          <w:szCs w:val="20"/>
        </w:rPr>
      </w:pPr>
    </w:p>
    <w:p w:rsidR="007A3678" w:rsidRDefault="00C81678">
      <w:pPr>
        <w:jc w:val="center"/>
        <w:rPr>
          <w:sz w:val="20"/>
          <w:szCs w:val="20"/>
        </w:rPr>
      </w:pPr>
      <w:r>
        <w:rPr>
          <w:rFonts w:eastAsia="Times New Roman"/>
          <w:b/>
          <w:bCs/>
          <w:sz w:val="28"/>
          <w:szCs w:val="28"/>
        </w:rPr>
        <w:t>1.3.1 Построение отрезков</w:t>
      </w:r>
    </w:p>
    <w:p w:rsidR="007A3678" w:rsidRDefault="007A3678">
      <w:pPr>
        <w:spacing w:line="321" w:lineRule="exact"/>
        <w:rPr>
          <w:sz w:val="20"/>
          <w:szCs w:val="20"/>
        </w:rPr>
      </w:pPr>
    </w:p>
    <w:p w:rsidR="007A3678" w:rsidRDefault="00C81678" w:rsidP="00C81678">
      <w:pPr>
        <w:numPr>
          <w:ilvl w:val="0"/>
          <w:numId w:val="8"/>
        </w:numPr>
        <w:tabs>
          <w:tab w:val="left" w:pos="1120"/>
        </w:tabs>
        <w:ind w:left="1120" w:hanging="41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«Рисование» </w:t>
      </w:r>
      <w:r>
        <w:rPr>
          <w:rFonts w:eastAsia="Times New Roman"/>
          <w:b/>
          <w:bCs/>
          <w:sz w:val="28"/>
          <w:szCs w:val="28"/>
        </w:rPr>
        <w:t>→</w:t>
      </w:r>
      <w:r>
        <w:rPr>
          <w:rFonts w:eastAsia="Times New Roman"/>
          <w:sz w:val="28"/>
          <w:szCs w:val="28"/>
        </w:rPr>
        <w:t xml:space="preserve"> ОТРЕЗОК.</w:t>
      </w:r>
    </w:p>
    <w:p w:rsidR="007A3678" w:rsidRDefault="007A3678">
      <w:pPr>
        <w:spacing w:line="200" w:lineRule="exact"/>
        <w:rPr>
          <w:rFonts w:eastAsia="Times New Roman"/>
          <w:sz w:val="28"/>
          <w:szCs w:val="28"/>
        </w:rPr>
      </w:pPr>
    </w:p>
    <w:p w:rsidR="007A3678" w:rsidRDefault="007A3678">
      <w:pPr>
        <w:spacing w:line="386" w:lineRule="exact"/>
        <w:rPr>
          <w:rFonts w:eastAsia="Times New Roman"/>
          <w:sz w:val="28"/>
          <w:szCs w:val="28"/>
        </w:rPr>
      </w:pPr>
    </w:p>
    <w:p w:rsidR="007A3678" w:rsidRDefault="00C81678" w:rsidP="00C81678">
      <w:pPr>
        <w:numPr>
          <w:ilvl w:val="0"/>
          <w:numId w:val="8"/>
        </w:numPr>
        <w:tabs>
          <w:tab w:val="left" w:pos="1133"/>
        </w:tabs>
        <w:spacing w:line="256" w:lineRule="auto"/>
        <w:ind w:firstLine="706"/>
        <w:rPr>
          <w:rFonts w:eastAsia="Times New Roman"/>
          <w:sz w:val="28"/>
          <w:szCs w:val="28"/>
        </w:rPr>
      </w:pPr>
      <w:r>
        <w:rPr>
          <w:rFonts w:eastAsia="Times New Roman"/>
          <w:sz w:val="28"/>
          <w:szCs w:val="28"/>
        </w:rPr>
        <w:t xml:space="preserve">Первая точка: </w:t>
      </w:r>
      <w:r>
        <w:rPr>
          <w:rFonts w:eastAsia="Times New Roman"/>
          <w:i/>
          <w:iCs/>
          <w:sz w:val="28"/>
          <w:szCs w:val="28"/>
        </w:rPr>
        <w:t>Указать точку или нажать</w:t>
      </w:r>
      <w:r>
        <w:rPr>
          <w:rFonts w:eastAsia="Times New Roman"/>
          <w:sz w:val="28"/>
          <w:szCs w:val="28"/>
        </w:rPr>
        <w:t xml:space="preserve"> ENTER </w:t>
      </w:r>
      <w:r>
        <w:rPr>
          <w:rFonts w:eastAsia="Times New Roman"/>
          <w:i/>
          <w:iCs/>
          <w:sz w:val="28"/>
          <w:szCs w:val="28"/>
        </w:rPr>
        <w:t>для</w:t>
      </w:r>
      <w:r>
        <w:rPr>
          <w:rFonts w:eastAsia="Times New Roman"/>
          <w:sz w:val="28"/>
          <w:szCs w:val="28"/>
        </w:rPr>
        <w:t xml:space="preserve"> </w:t>
      </w:r>
      <w:r>
        <w:rPr>
          <w:rFonts w:eastAsia="Times New Roman"/>
          <w:sz w:val="28"/>
          <w:szCs w:val="28"/>
          <w:u w:val="single"/>
        </w:rPr>
        <w:t>продолжения</w:t>
      </w:r>
      <w:r>
        <w:rPr>
          <w:rFonts w:eastAsia="Times New Roman"/>
          <w:sz w:val="28"/>
          <w:szCs w:val="28"/>
        </w:rPr>
        <w:t xml:space="preserve"> </w:t>
      </w:r>
      <w:r>
        <w:rPr>
          <w:rFonts w:eastAsia="Times New Roman"/>
          <w:i/>
          <w:iCs/>
          <w:sz w:val="28"/>
          <w:szCs w:val="28"/>
        </w:rPr>
        <w:t>от последней нарисованной линии или дуги.</w:t>
      </w:r>
    </w:p>
    <w:p w:rsidR="007A3678" w:rsidRDefault="007A3678">
      <w:pPr>
        <w:spacing w:line="1" w:lineRule="exact"/>
        <w:rPr>
          <w:rFonts w:eastAsia="Times New Roman"/>
          <w:sz w:val="28"/>
          <w:szCs w:val="28"/>
        </w:rPr>
      </w:pPr>
    </w:p>
    <w:p w:rsidR="007A3678" w:rsidRDefault="00C81678" w:rsidP="00C81678">
      <w:pPr>
        <w:numPr>
          <w:ilvl w:val="0"/>
          <w:numId w:val="8"/>
        </w:numPr>
        <w:tabs>
          <w:tab w:val="left" w:pos="1133"/>
        </w:tabs>
        <w:spacing w:line="239" w:lineRule="auto"/>
        <w:ind w:firstLine="706"/>
        <w:jc w:val="both"/>
        <w:rPr>
          <w:rFonts w:eastAsia="Times New Roman"/>
          <w:sz w:val="28"/>
          <w:szCs w:val="28"/>
        </w:rPr>
      </w:pPr>
      <w:r>
        <w:rPr>
          <w:rFonts w:eastAsia="Times New Roman"/>
          <w:sz w:val="28"/>
          <w:szCs w:val="28"/>
        </w:rPr>
        <w:t xml:space="preserve">Следующая точка или [Замкнуть/Отменить]: </w:t>
      </w:r>
      <w:r>
        <w:rPr>
          <w:rFonts w:eastAsia="Times New Roman"/>
          <w:i/>
          <w:iCs/>
          <w:sz w:val="28"/>
          <w:szCs w:val="28"/>
        </w:rPr>
        <w:t>задать курсором</w:t>
      </w:r>
      <w:r>
        <w:rPr>
          <w:rFonts w:eastAsia="Times New Roman"/>
          <w:sz w:val="28"/>
          <w:szCs w:val="28"/>
        </w:rPr>
        <w:t xml:space="preserve"> </w:t>
      </w:r>
      <w:r>
        <w:rPr>
          <w:rFonts w:eastAsia="Times New Roman"/>
          <w:i/>
          <w:iCs/>
          <w:sz w:val="28"/>
          <w:szCs w:val="28"/>
        </w:rPr>
        <w:t>направление отрезка и ввести в командной строке значение длины сегмента или указать конечную точку первого сегмента и т.д.</w:t>
      </w:r>
    </w:p>
    <w:p w:rsidR="007A3678" w:rsidRDefault="007A3678">
      <w:pPr>
        <w:spacing w:line="2" w:lineRule="exact"/>
        <w:rPr>
          <w:rFonts w:eastAsia="Times New Roman"/>
          <w:sz w:val="28"/>
          <w:szCs w:val="28"/>
        </w:rPr>
      </w:pPr>
    </w:p>
    <w:p w:rsidR="007A3678" w:rsidRDefault="00C81678" w:rsidP="00C81678">
      <w:pPr>
        <w:numPr>
          <w:ilvl w:val="0"/>
          <w:numId w:val="8"/>
        </w:numPr>
        <w:tabs>
          <w:tab w:val="left" w:pos="1120"/>
        </w:tabs>
        <w:ind w:left="1120" w:hanging="414"/>
        <w:rPr>
          <w:rFonts w:eastAsia="Times New Roman"/>
          <w:sz w:val="28"/>
          <w:szCs w:val="28"/>
        </w:rPr>
      </w:pPr>
      <w:r>
        <w:rPr>
          <w:rFonts w:eastAsia="Times New Roman"/>
          <w:sz w:val="28"/>
          <w:szCs w:val="28"/>
        </w:rPr>
        <w:t>Для завершения команды нажать ENTER.</w:t>
      </w:r>
    </w:p>
    <w:p w:rsidR="007A3678" w:rsidRDefault="00C81678">
      <w:pPr>
        <w:spacing w:line="20" w:lineRule="exact"/>
        <w:rPr>
          <w:sz w:val="20"/>
          <w:szCs w:val="20"/>
        </w:rPr>
      </w:pPr>
      <w:r>
        <w:rPr>
          <w:noProof/>
          <w:sz w:val="20"/>
          <w:szCs w:val="20"/>
        </w:rPr>
        <w:drawing>
          <wp:anchor distT="0" distB="0" distL="114300" distR="114300" simplePos="0" relativeHeight="251551744" behindDoc="1" locked="0" layoutInCell="0" allowOverlap="1">
            <wp:simplePos x="0" y="0"/>
            <wp:positionH relativeFrom="column">
              <wp:posOffset>-1905</wp:posOffset>
            </wp:positionH>
            <wp:positionV relativeFrom="paragraph">
              <wp:posOffset>-1607185</wp:posOffset>
            </wp:positionV>
            <wp:extent cx="372110" cy="3721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blip>
                    <a:srcRect/>
                    <a:stretch>
                      <a:fillRect/>
                    </a:stretch>
                  </pic:blipFill>
                  <pic:spPr bwMode="auto">
                    <a:xfrm>
                      <a:off x="0" y="0"/>
                      <a:ext cx="372110" cy="372110"/>
                    </a:xfrm>
                    <a:prstGeom prst="rect">
                      <a:avLst/>
                    </a:prstGeom>
                    <a:noFill/>
                  </pic:spPr>
                </pic:pic>
              </a:graphicData>
            </a:graphic>
          </wp:anchor>
        </w:drawing>
      </w:r>
    </w:p>
    <w:p w:rsidR="007A3678" w:rsidRDefault="00C81678">
      <w:pPr>
        <w:ind w:firstLine="710"/>
        <w:jc w:val="both"/>
        <w:rPr>
          <w:sz w:val="20"/>
          <w:szCs w:val="20"/>
        </w:rPr>
      </w:pPr>
      <w:r>
        <w:rPr>
          <w:rFonts w:eastAsia="Times New Roman"/>
          <w:i/>
          <w:iCs/>
          <w:sz w:val="28"/>
          <w:szCs w:val="28"/>
        </w:rPr>
        <w:t xml:space="preserve">Чтобы стереть последний сегмент, построенный в ходе выполнения команды ОТРЕЗОК, следует ввести: </w:t>
      </w:r>
      <w:r>
        <w:rPr>
          <w:rFonts w:eastAsia="Times New Roman"/>
          <w:b/>
          <w:bCs/>
          <w:i/>
          <w:iCs/>
          <w:sz w:val="28"/>
          <w:szCs w:val="28"/>
        </w:rPr>
        <w:t>О</w:t>
      </w:r>
      <w:r>
        <w:rPr>
          <w:rFonts w:eastAsia="Times New Roman"/>
          <w:i/>
          <w:iCs/>
          <w:sz w:val="28"/>
          <w:szCs w:val="28"/>
        </w:rPr>
        <w:t xml:space="preserve"> или выбрать «Отменить» в контекстном меню, чтобы замкнуть последовательность линейных сегментов следует ввести: </w:t>
      </w:r>
      <w:r>
        <w:rPr>
          <w:rFonts w:eastAsia="Times New Roman"/>
          <w:b/>
          <w:bCs/>
          <w:i/>
          <w:iCs/>
          <w:sz w:val="28"/>
          <w:szCs w:val="28"/>
        </w:rPr>
        <w:t>З</w:t>
      </w:r>
      <w:r>
        <w:rPr>
          <w:rFonts w:eastAsia="Times New Roman"/>
          <w:i/>
          <w:iCs/>
          <w:sz w:val="28"/>
          <w:szCs w:val="28"/>
        </w:rPr>
        <w:t xml:space="preserve"> или выбрать «Замкнуть» в контекстном меню.</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4" w:lineRule="exact"/>
        <w:rPr>
          <w:sz w:val="20"/>
          <w:szCs w:val="20"/>
        </w:rPr>
      </w:pPr>
    </w:p>
    <w:p w:rsidR="007A3678" w:rsidRDefault="00C81678">
      <w:pPr>
        <w:jc w:val="center"/>
        <w:rPr>
          <w:sz w:val="20"/>
          <w:szCs w:val="20"/>
        </w:rPr>
      </w:pPr>
      <w:r>
        <w:rPr>
          <w:rFonts w:eastAsia="Times New Roman"/>
          <w:b/>
          <w:bCs/>
          <w:sz w:val="28"/>
          <w:szCs w:val="28"/>
        </w:rPr>
        <w:t>1.3.2 Построения окружностей</w:t>
      </w:r>
    </w:p>
    <w:p w:rsidR="007A3678" w:rsidRDefault="007A3678">
      <w:pPr>
        <w:spacing w:line="316" w:lineRule="exact"/>
        <w:rPr>
          <w:sz w:val="20"/>
          <w:szCs w:val="20"/>
        </w:rPr>
      </w:pPr>
    </w:p>
    <w:p w:rsidR="007A3678" w:rsidRDefault="00C81678" w:rsidP="00C81678">
      <w:pPr>
        <w:numPr>
          <w:ilvl w:val="0"/>
          <w:numId w:val="9"/>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«Рисование» </w:t>
      </w:r>
      <w:r>
        <w:rPr>
          <w:rFonts w:eastAsia="Times New Roman"/>
          <w:b/>
          <w:bCs/>
          <w:sz w:val="28"/>
          <w:szCs w:val="28"/>
        </w:rPr>
        <w:t>→</w:t>
      </w:r>
      <w:r>
        <w:rPr>
          <w:rFonts w:eastAsia="Times New Roman"/>
          <w:sz w:val="28"/>
          <w:szCs w:val="28"/>
        </w:rPr>
        <w:t xml:space="preserve"> КРУГ</w:t>
      </w:r>
      <w:r>
        <w:rPr>
          <w:rFonts w:eastAsia="Times New Roman"/>
          <w:b/>
          <w:bCs/>
          <w:sz w:val="28"/>
          <w:szCs w:val="28"/>
        </w:rPr>
        <w:t>→</w:t>
      </w:r>
    </w:p>
    <w:p w:rsidR="007A3678" w:rsidRDefault="00542FC9">
      <w:pPr>
        <w:spacing w:line="20" w:lineRule="exact"/>
        <w:rPr>
          <w:sz w:val="20"/>
          <w:szCs w:val="20"/>
        </w:rPr>
      </w:pPr>
      <w:r>
        <w:rPr>
          <w:sz w:val="20"/>
          <w:szCs w:val="20"/>
        </w:rPr>
        <w:pict>
          <v:line id="Shape 31" o:spid="_x0000_s1056" style="position:absolute;z-index:251701248;visibility:visible;mso-wrap-distance-left:0;mso-wrap-distance-right:0" from="91.7pt,1.2pt" to="121pt,1.2pt" o:allowincell="f" strokeweight=".16931mm"/>
        </w:pict>
      </w:r>
    </w:p>
    <w:p w:rsidR="007A3678" w:rsidRDefault="00C81678">
      <w:pPr>
        <w:rPr>
          <w:sz w:val="20"/>
          <w:szCs w:val="20"/>
        </w:rPr>
      </w:pPr>
      <w:r>
        <w:rPr>
          <w:rFonts w:eastAsia="Times New Roman"/>
          <w:sz w:val="28"/>
          <w:szCs w:val="28"/>
        </w:rPr>
        <w:t xml:space="preserve">Центр, радиус. </w:t>
      </w:r>
      <w:r>
        <w:rPr>
          <w:noProof/>
          <w:sz w:val="1"/>
          <w:szCs w:val="1"/>
        </w:rPr>
        <w:drawing>
          <wp:inline distT="0" distB="0" distL="0" distR="0">
            <wp:extent cx="372110" cy="3721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blip>
                    <a:srcRect/>
                    <a:stretch>
                      <a:fillRect/>
                    </a:stretch>
                  </pic:blipFill>
                  <pic:spPr bwMode="auto">
                    <a:xfrm>
                      <a:off x="0" y="0"/>
                      <a:ext cx="372110" cy="372110"/>
                    </a:xfrm>
                    <a:prstGeom prst="rect">
                      <a:avLst/>
                    </a:prstGeom>
                    <a:noFill/>
                    <a:ln>
                      <a:noFill/>
                    </a:ln>
                  </pic:spPr>
                </pic:pic>
              </a:graphicData>
            </a:graphic>
          </wp:inline>
        </w:drawing>
      </w:r>
      <w:r>
        <w:rPr>
          <w:noProof/>
          <w:sz w:val="1"/>
          <w:szCs w:val="1"/>
        </w:rPr>
        <w:drawing>
          <wp:inline distT="0" distB="0" distL="0" distR="0">
            <wp:extent cx="6350" cy="3721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blip>
                    <a:srcRect/>
                    <a:stretch>
                      <a:fillRect/>
                    </a:stretch>
                  </pic:blipFill>
                  <pic:spPr bwMode="auto">
                    <a:xfrm>
                      <a:off x="0" y="0"/>
                      <a:ext cx="6350" cy="37211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10"/>
        </w:numPr>
        <w:tabs>
          <w:tab w:val="left" w:pos="1133"/>
        </w:tabs>
        <w:spacing w:line="241" w:lineRule="auto"/>
        <w:ind w:firstLine="716"/>
        <w:rPr>
          <w:rFonts w:eastAsia="Times New Roman"/>
          <w:sz w:val="28"/>
          <w:szCs w:val="28"/>
        </w:rPr>
      </w:pPr>
      <w:r>
        <w:rPr>
          <w:rFonts w:eastAsia="Times New Roman"/>
          <w:sz w:val="28"/>
          <w:szCs w:val="28"/>
        </w:rPr>
        <w:t xml:space="preserve">Центр круга или [3Т/2Т/ККР (кас кас радиус)]: </w:t>
      </w:r>
      <w:r>
        <w:rPr>
          <w:rFonts w:eastAsia="Times New Roman"/>
          <w:i/>
          <w:iCs/>
          <w:sz w:val="28"/>
          <w:szCs w:val="28"/>
        </w:rPr>
        <w:t>Указать точку или</w:t>
      </w:r>
      <w:r>
        <w:rPr>
          <w:rFonts w:eastAsia="Times New Roman"/>
          <w:sz w:val="28"/>
          <w:szCs w:val="28"/>
        </w:rPr>
        <w:t xml:space="preserve"> </w:t>
      </w:r>
      <w:r>
        <w:rPr>
          <w:rFonts w:eastAsia="Times New Roman"/>
          <w:i/>
          <w:iCs/>
          <w:sz w:val="28"/>
          <w:szCs w:val="28"/>
        </w:rPr>
        <w:t>выбрать опцию.</w:t>
      </w:r>
    </w:p>
    <w:p w:rsidR="007A3678" w:rsidRDefault="007A3678">
      <w:pPr>
        <w:spacing w:line="1" w:lineRule="exact"/>
        <w:rPr>
          <w:rFonts w:eastAsia="Times New Roman"/>
          <w:sz w:val="28"/>
          <w:szCs w:val="28"/>
        </w:rPr>
      </w:pPr>
    </w:p>
    <w:p w:rsidR="007A3678" w:rsidRDefault="00C81678" w:rsidP="00C81678">
      <w:pPr>
        <w:numPr>
          <w:ilvl w:val="0"/>
          <w:numId w:val="10"/>
        </w:numPr>
        <w:tabs>
          <w:tab w:val="left" w:pos="1133"/>
        </w:tabs>
        <w:spacing w:line="239" w:lineRule="auto"/>
        <w:ind w:firstLine="716"/>
        <w:rPr>
          <w:rFonts w:eastAsia="Times New Roman"/>
          <w:sz w:val="28"/>
          <w:szCs w:val="28"/>
        </w:rPr>
      </w:pPr>
      <w:r>
        <w:rPr>
          <w:rFonts w:eastAsia="Times New Roman"/>
          <w:sz w:val="28"/>
          <w:szCs w:val="28"/>
        </w:rPr>
        <w:t xml:space="preserve">Задать радиус круга или [диаметр]: </w:t>
      </w:r>
      <w:r>
        <w:rPr>
          <w:rFonts w:eastAsia="Times New Roman"/>
          <w:i/>
          <w:iCs/>
          <w:sz w:val="28"/>
          <w:szCs w:val="28"/>
        </w:rPr>
        <w:t>ввести значение радиуса или</w:t>
      </w:r>
      <w:r>
        <w:rPr>
          <w:rFonts w:eastAsia="Times New Roman"/>
          <w:sz w:val="28"/>
          <w:szCs w:val="28"/>
        </w:rPr>
        <w:t xml:space="preserve"> </w:t>
      </w:r>
      <w:r>
        <w:rPr>
          <w:rFonts w:eastAsia="Times New Roman"/>
          <w:i/>
          <w:iCs/>
          <w:sz w:val="28"/>
          <w:szCs w:val="28"/>
        </w:rPr>
        <w:t xml:space="preserve">ввести </w:t>
      </w:r>
      <w:r>
        <w:rPr>
          <w:rFonts w:eastAsia="Times New Roman"/>
          <w:b/>
          <w:bCs/>
          <w:sz w:val="28"/>
          <w:szCs w:val="28"/>
        </w:rPr>
        <w:t>Д</w:t>
      </w:r>
      <w:r>
        <w:rPr>
          <w:rFonts w:eastAsia="Times New Roman"/>
          <w:i/>
          <w:iCs/>
          <w:sz w:val="28"/>
          <w:szCs w:val="28"/>
        </w:rPr>
        <w:t xml:space="preserve"> и нажать </w:t>
      </w:r>
      <w:r>
        <w:rPr>
          <w:rFonts w:eastAsia="Times New Roman"/>
          <w:sz w:val="28"/>
          <w:szCs w:val="28"/>
        </w:rPr>
        <w:t>ENTER.</w:t>
      </w:r>
    </w:p>
    <w:p w:rsidR="007A3678" w:rsidRDefault="007A3678">
      <w:pPr>
        <w:spacing w:line="1" w:lineRule="exact"/>
        <w:rPr>
          <w:rFonts w:eastAsia="Times New Roman"/>
          <w:sz w:val="28"/>
          <w:szCs w:val="28"/>
        </w:rPr>
      </w:pPr>
    </w:p>
    <w:p w:rsidR="007A3678" w:rsidRDefault="00C81678">
      <w:pPr>
        <w:ind w:firstLine="720"/>
        <w:jc w:val="both"/>
        <w:rPr>
          <w:rFonts w:eastAsia="Times New Roman"/>
          <w:sz w:val="28"/>
          <w:szCs w:val="28"/>
        </w:rPr>
      </w:pPr>
      <w:r>
        <w:rPr>
          <w:rFonts w:eastAsia="Times New Roman"/>
          <w:i/>
          <w:iCs/>
          <w:sz w:val="28"/>
          <w:szCs w:val="28"/>
        </w:rPr>
        <w:t xml:space="preserve">Для построения окружностей другими способами необходимо выбрать опции: </w:t>
      </w:r>
      <w:r>
        <w:rPr>
          <w:rFonts w:eastAsia="Times New Roman"/>
          <w:b/>
          <w:bCs/>
          <w:i/>
          <w:iCs/>
          <w:sz w:val="28"/>
          <w:szCs w:val="28"/>
        </w:rPr>
        <w:t>3Т</w:t>
      </w:r>
      <w:r>
        <w:rPr>
          <w:rFonts w:eastAsia="Times New Roman"/>
          <w:i/>
          <w:iCs/>
          <w:sz w:val="28"/>
          <w:szCs w:val="28"/>
        </w:rPr>
        <w:t xml:space="preserve"> </w:t>
      </w:r>
      <w:r>
        <w:rPr>
          <w:rFonts w:eastAsia="Times New Roman"/>
          <w:b/>
          <w:bCs/>
          <w:i/>
          <w:iCs/>
          <w:sz w:val="28"/>
          <w:szCs w:val="28"/>
        </w:rPr>
        <w:t>(Три точки)</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построение окружности по трем принадлежащим ей точкам; </w:t>
      </w:r>
      <w:r>
        <w:rPr>
          <w:rFonts w:eastAsia="Times New Roman"/>
          <w:b/>
          <w:bCs/>
          <w:i/>
          <w:iCs/>
          <w:sz w:val="28"/>
          <w:szCs w:val="28"/>
        </w:rPr>
        <w:t>2Т</w:t>
      </w:r>
      <w:r>
        <w:rPr>
          <w:rFonts w:eastAsia="Times New Roman"/>
          <w:i/>
          <w:iCs/>
          <w:sz w:val="28"/>
          <w:szCs w:val="28"/>
        </w:rPr>
        <w:t xml:space="preserve"> </w:t>
      </w:r>
      <w:r>
        <w:rPr>
          <w:rFonts w:eastAsia="Times New Roman"/>
          <w:b/>
          <w:bCs/>
          <w:i/>
          <w:iCs/>
          <w:sz w:val="28"/>
          <w:szCs w:val="28"/>
        </w:rPr>
        <w:t>(Две точки)</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построение окружности по двум конечным точкам ее диаметра; </w:t>
      </w:r>
      <w:r>
        <w:rPr>
          <w:rFonts w:eastAsia="Times New Roman"/>
          <w:b/>
          <w:bCs/>
          <w:i/>
          <w:iCs/>
          <w:sz w:val="28"/>
          <w:szCs w:val="28"/>
        </w:rPr>
        <w:t>ККР</w:t>
      </w:r>
      <w:r>
        <w:rPr>
          <w:rFonts w:eastAsia="Times New Roman"/>
          <w:i/>
          <w:iCs/>
          <w:sz w:val="28"/>
          <w:szCs w:val="28"/>
        </w:rPr>
        <w:t xml:space="preserve"> </w:t>
      </w:r>
      <w:r>
        <w:rPr>
          <w:rFonts w:eastAsia="Times New Roman"/>
          <w:b/>
          <w:bCs/>
          <w:i/>
          <w:iCs/>
          <w:sz w:val="28"/>
          <w:szCs w:val="28"/>
        </w:rPr>
        <w:t>(Касательная,</w:t>
      </w:r>
      <w:r>
        <w:rPr>
          <w:rFonts w:eastAsia="Times New Roman"/>
          <w:i/>
          <w:iCs/>
          <w:sz w:val="28"/>
          <w:szCs w:val="28"/>
        </w:rPr>
        <w:t xml:space="preserve"> </w:t>
      </w:r>
      <w:r>
        <w:rPr>
          <w:rFonts w:eastAsia="Times New Roman"/>
          <w:b/>
          <w:bCs/>
          <w:i/>
          <w:iCs/>
          <w:sz w:val="28"/>
          <w:szCs w:val="28"/>
        </w:rPr>
        <w:t>Касательная,</w:t>
      </w:r>
      <w:r>
        <w:rPr>
          <w:rFonts w:eastAsia="Times New Roman"/>
          <w:i/>
          <w:iCs/>
          <w:sz w:val="28"/>
          <w:szCs w:val="28"/>
        </w:rPr>
        <w:t xml:space="preserve"> </w:t>
      </w:r>
      <w:r>
        <w:rPr>
          <w:rFonts w:eastAsia="Times New Roman"/>
          <w:b/>
          <w:bCs/>
          <w:i/>
          <w:iCs/>
          <w:sz w:val="28"/>
          <w:szCs w:val="28"/>
        </w:rPr>
        <w:t xml:space="preserve">Радиус) </w:t>
      </w:r>
      <w:r>
        <w:rPr>
          <w:rFonts w:eastAsia="Times New Roman"/>
          <w:sz w:val="28"/>
          <w:szCs w:val="28"/>
        </w:rPr>
        <w:t>–</w:t>
      </w:r>
      <w:r>
        <w:rPr>
          <w:rFonts w:eastAsia="Times New Roman"/>
          <w:b/>
          <w:bCs/>
          <w:i/>
          <w:iCs/>
          <w:sz w:val="28"/>
          <w:szCs w:val="28"/>
        </w:rPr>
        <w:t xml:space="preserve"> </w:t>
      </w:r>
      <w:r>
        <w:rPr>
          <w:rFonts w:eastAsia="Times New Roman"/>
          <w:i/>
          <w:iCs/>
          <w:sz w:val="28"/>
          <w:szCs w:val="28"/>
        </w:rPr>
        <w:t>построение окружности заданного радиуса,</w:t>
      </w:r>
      <w:r>
        <w:rPr>
          <w:rFonts w:eastAsia="Times New Roman"/>
          <w:b/>
          <w:bCs/>
          <w:i/>
          <w:iCs/>
          <w:sz w:val="28"/>
          <w:szCs w:val="28"/>
        </w:rPr>
        <w:t xml:space="preserve"> </w:t>
      </w:r>
      <w:r>
        <w:rPr>
          <w:rFonts w:eastAsia="Times New Roman"/>
          <w:i/>
          <w:iCs/>
          <w:sz w:val="28"/>
          <w:szCs w:val="28"/>
        </w:rPr>
        <w:t>касательной к двум</w:t>
      </w:r>
      <w:r>
        <w:rPr>
          <w:rFonts w:eastAsia="Times New Roman"/>
          <w:b/>
          <w:bCs/>
          <w:i/>
          <w:iCs/>
          <w:sz w:val="28"/>
          <w:szCs w:val="28"/>
        </w:rPr>
        <w:t xml:space="preserve"> </w:t>
      </w:r>
      <w:r>
        <w:rPr>
          <w:rFonts w:eastAsia="Times New Roman"/>
          <w:i/>
          <w:iCs/>
          <w:sz w:val="28"/>
          <w:szCs w:val="28"/>
        </w:rPr>
        <w:t>объектам.</w:t>
      </w:r>
    </w:p>
    <w:p w:rsidR="007A3678" w:rsidRDefault="007A3678">
      <w:pPr>
        <w:spacing w:line="282" w:lineRule="exact"/>
        <w:rPr>
          <w:sz w:val="20"/>
          <w:szCs w:val="20"/>
        </w:rPr>
      </w:pPr>
    </w:p>
    <w:p w:rsidR="007A3678" w:rsidRDefault="00C81678">
      <w:pPr>
        <w:jc w:val="center"/>
        <w:rPr>
          <w:sz w:val="20"/>
          <w:szCs w:val="20"/>
        </w:rPr>
      </w:pPr>
      <w:r>
        <w:rPr>
          <w:rFonts w:eastAsia="Times New Roman"/>
          <w:b/>
          <w:bCs/>
          <w:sz w:val="28"/>
          <w:szCs w:val="28"/>
        </w:rPr>
        <w:t>1.3.3 Построение полилинии</w:t>
      </w:r>
    </w:p>
    <w:p w:rsidR="007A3678" w:rsidRDefault="007A3678">
      <w:pPr>
        <w:spacing w:line="322" w:lineRule="exact"/>
        <w:rPr>
          <w:sz w:val="20"/>
          <w:szCs w:val="20"/>
        </w:rPr>
      </w:pPr>
    </w:p>
    <w:p w:rsidR="007A3678" w:rsidRDefault="00C81678">
      <w:pPr>
        <w:spacing w:line="245" w:lineRule="auto"/>
        <w:ind w:firstLine="720"/>
        <w:jc w:val="both"/>
        <w:rPr>
          <w:sz w:val="20"/>
          <w:szCs w:val="20"/>
        </w:rPr>
      </w:pPr>
      <w:r>
        <w:rPr>
          <w:rFonts w:eastAsia="Times New Roman"/>
          <w:sz w:val="28"/>
          <w:szCs w:val="28"/>
        </w:rPr>
        <w:t>Полилиния представляет собой связанную последовательность сегментов. Все эти сегменты являются единым объектом. Полилинии могут состоять из линейных и дуговых сегментов, а также из любых их сочетаний. Сегментам полилинии можно задать ширину (если начальная и конечная ширина одинаковая – линия прямая, если разные – линия будет иметь конусность).</w:t>
      </w:r>
    </w:p>
    <w:p w:rsidR="007A3678" w:rsidRDefault="007A3678">
      <w:pPr>
        <w:spacing w:line="200" w:lineRule="exact"/>
        <w:rPr>
          <w:sz w:val="20"/>
          <w:szCs w:val="20"/>
        </w:rPr>
      </w:pPr>
    </w:p>
    <w:p w:rsidR="007A3678" w:rsidRDefault="007A3678">
      <w:pPr>
        <w:spacing w:line="271" w:lineRule="exact"/>
        <w:rPr>
          <w:sz w:val="20"/>
          <w:szCs w:val="20"/>
        </w:rPr>
      </w:pPr>
    </w:p>
    <w:p w:rsidR="007A3678" w:rsidRDefault="007A3678">
      <w:pPr>
        <w:sectPr w:rsidR="007A3678">
          <w:pgSz w:w="11900" w:h="16840"/>
          <w:pgMar w:top="1109" w:right="1140" w:bottom="585" w:left="1420" w:header="0" w:footer="0" w:gutter="0"/>
          <w:cols w:space="720" w:equalWidth="0">
            <w:col w:w="9340"/>
          </w:cols>
        </w:sectPr>
      </w:pPr>
    </w:p>
    <w:p w:rsidR="007A3678" w:rsidRDefault="00C81678">
      <w:pPr>
        <w:tabs>
          <w:tab w:val="left" w:pos="1100"/>
          <w:tab w:val="left" w:pos="2100"/>
          <w:tab w:val="left" w:pos="2680"/>
          <w:tab w:val="left" w:pos="3960"/>
          <w:tab w:val="left" w:pos="5500"/>
          <w:tab w:val="left" w:pos="6060"/>
          <w:tab w:val="left" w:pos="7220"/>
          <w:tab w:val="left" w:pos="9040"/>
        </w:tabs>
        <w:ind w:left="720"/>
        <w:rPr>
          <w:sz w:val="20"/>
          <w:szCs w:val="20"/>
        </w:rPr>
      </w:pPr>
      <w:r>
        <w:rPr>
          <w:rFonts w:eastAsia="Times New Roman"/>
          <w:sz w:val="28"/>
          <w:szCs w:val="28"/>
        </w:rPr>
        <w:lastRenderedPageBreak/>
        <w:t>1</w:t>
      </w:r>
      <w:r>
        <w:rPr>
          <w:sz w:val="20"/>
          <w:szCs w:val="20"/>
        </w:rPr>
        <w:tab/>
      </w:r>
      <w:r>
        <w:rPr>
          <w:rFonts w:eastAsia="Times New Roman"/>
          <w:sz w:val="28"/>
          <w:szCs w:val="28"/>
        </w:rPr>
        <w:t>Лента</w:t>
      </w:r>
      <w:r>
        <w:rPr>
          <w:sz w:val="20"/>
          <w:szCs w:val="20"/>
        </w:rPr>
        <w:tab/>
      </w:r>
      <w:r>
        <w:rPr>
          <w:rFonts w:eastAsia="Times New Roman"/>
          <w:b/>
          <w:bCs/>
          <w:sz w:val="28"/>
          <w:szCs w:val="28"/>
        </w:rPr>
        <w:t>→</w:t>
      </w:r>
      <w:r>
        <w:rPr>
          <w:sz w:val="20"/>
          <w:szCs w:val="20"/>
        </w:rPr>
        <w:tab/>
      </w:r>
      <w:r>
        <w:rPr>
          <w:rFonts w:eastAsia="Times New Roman"/>
          <w:sz w:val="28"/>
          <w:szCs w:val="28"/>
        </w:rPr>
        <w:t>Вкладка</w:t>
      </w:r>
      <w:r>
        <w:rPr>
          <w:sz w:val="20"/>
          <w:szCs w:val="20"/>
        </w:rPr>
        <w:tab/>
      </w:r>
      <w:r>
        <w:rPr>
          <w:rFonts w:eastAsia="Times New Roman"/>
          <w:sz w:val="28"/>
          <w:szCs w:val="28"/>
        </w:rPr>
        <w:t>«Главная»</w:t>
      </w:r>
      <w:r>
        <w:rPr>
          <w:sz w:val="20"/>
          <w:szCs w:val="20"/>
        </w:rPr>
        <w:tab/>
      </w:r>
      <w:r>
        <w:rPr>
          <w:rFonts w:eastAsia="Times New Roman"/>
          <w:b/>
          <w:bCs/>
          <w:sz w:val="28"/>
          <w:szCs w:val="28"/>
        </w:rPr>
        <w:t>→</w:t>
      </w:r>
      <w:r>
        <w:rPr>
          <w:sz w:val="20"/>
          <w:szCs w:val="20"/>
        </w:rPr>
        <w:tab/>
      </w:r>
      <w:r>
        <w:rPr>
          <w:rFonts w:eastAsia="Times New Roman"/>
          <w:sz w:val="28"/>
          <w:szCs w:val="28"/>
        </w:rPr>
        <w:t>Панель</w:t>
      </w:r>
      <w:r>
        <w:rPr>
          <w:sz w:val="20"/>
          <w:szCs w:val="20"/>
        </w:rPr>
        <w:tab/>
      </w:r>
      <w:r>
        <w:rPr>
          <w:rFonts w:eastAsia="Times New Roman"/>
          <w:sz w:val="28"/>
          <w:szCs w:val="28"/>
        </w:rPr>
        <w:t>«Рисование»</w:t>
      </w:r>
      <w:r>
        <w:rPr>
          <w:sz w:val="20"/>
          <w:szCs w:val="20"/>
        </w:rPr>
        <w:tab/>
      </w:r>
      <w:r>
        <w:rPr>
          <w:rFonts w:eastAsia="Times New Roman"/>
          <w:b/>
          <w:bCs/>
          <w:sz w:val="28"/>
          <w:szCs w:val="28"/>
        </w:rPr>
        <w:t>→</w:t>
      </w:r>
    </w:p>
    <w:p w:rsidR="007A3678" w:rsidRDefault="00C81678">
      <w:pPr>
        <w:spacing w:line="20" w:lineRule="exact"/>
        <w:rPr>
          <w:sz w:val="20"/>
          <w:szCs w:val="20"/>
        </w:rPr>
      </w:pPr>
      <w:r>
        <w:rPr>
          <w:noProof/>
          <w:sz w:val="20"/>
          <w:szCs w:val="20"/>
        </w:rPr>
        <w:drawing>
          <wp:anchor distT="0" distB="0" distL="114300" distR="114300" simplePos="0" relativeHeight="251552768" behindDoc="1" locked="0" layoutInCell="0" allowOverlap="1">
            <wp:simplePos x="0" y="0"/>
            <wp:positionH relativeFrom="column">
              <wp:posOffset>1216660</wp:posOffset>
            </wp:positionH>
            <wp:positionV relativeFrom="paragraph">
              <wp:posOffset>12700</wp:posOffset>
            </wp:positionV>
            <wp:extent cx="372110" cy="3721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blip>
                    <a:srcRect/>
                    <a:stretch>
                      <a:fillRect/>
                    </a:stretch>
                  </pic:blipFill>
                  <pic:spPr bwMode="auto">
                    <a:xfrm>
                      <a:off x="0" y="0"/>
                      <a:ext cx="372110" cy="372110"/>
                    </a:xfrm>
                    <a:prstGeom prst="rect">
                      <a:avLst/>
                    </a:prstGeom>
                    <a:noFill/>
                  </pic:spPr>
                </pic:pic>
              </a:graphicData>
            </a:graphic>
          </wp:anchor>
        </w:drawing>
      </w:r>
    </w:p>
    <w:p w:rsidR="007A3678" w:rsidRDefault="007A3678">
      <w:pPr>
        <w:spacing w:line="307" w:lineRule="exact"/>
        <w:rPr>
          <w:sz w:val="20"/>
          <w:szCs w:val="20"/>
        </w:rPr>
      </w:pPr>
    </w:p>
    <w:p w:rsidR="007A3678" w:rsidRDefault="00C81678">
      <w:pPr>
        <w:rPr>
          <w:sz w:val="20"/>
          <w:szCs w:val="20"/>
        </w:rPr>
      </w:pPr>
      <w:r>
        <w:rPr>
          <w:rFonts w:eastAsia="Times New Roman"/>
          <w:sz w:val="28"/>
          <w:szCs w:val="28"/>
        </w:rPr>
        <w:t>ПОЛИЛИНИЯ.</w:t>
      </w:r>
    </w:p>
    <w:p w:rsidR="007A3678" w:rsidRDefault="007A3678">
      <w:pPr>
        <w:spacing w:line="41" w:lineRule="exact"/>
        <w:rPr>
          <w:sz w:val="20"/>
          <w:szCs w:val="20"/>
        </w:rPr>
      </w:pPr>
    </w:p>
    <w:p w:rsidR="007A3678" w:rsidRDefault="00C81678" w:rsidP="00C81678">
      <w:pPr>
        <w:numPr>
          <w:ilvl w:val="0"/>
          <w:numId w:val="11"/>
        </w:numPr>
        <w:tabs>
          <w:tab w:val="left" w:pos="1120"/>
        </w:tabs>
        <w:ind w:left="1120" w:hanging="404"/>
        <w:rPr>
          <w:rFonts w:eastAsia="Times New Roman"/>
          <w:sz w:val="28"/>
          <w:szCs w:val="28"/>
        </w:rPr>
      </w:pPr>
      <w:r>
        <w:rPr>
          <w:rFonts w:eastAsia="Times New Roman"/>
          <w:sz w:val="28"/>
          <w:szCs w:val="28"/>
        </w:rPr>
        <w:t>Начальная точка: указать начальную точку сегмента полилинии.</w:t>
      </w:r>
    </w:p>
    <w:p w:rsidR="007A3678" w:rsidRDefault="007A3678">
      <w:pPr>
        <w:spacing w:line="4" w:lineRule="exact"/>
        <w:rPr>
          <w:rFonts w:eastAsia="Times New Roman"/>
          <w:sz w:val="28"/>
          <w:szCs w:val="28"/>
        </w:rPr>
      </w:pPr>
    </w:p>
    <w:p w:rsidR="007A3678" w:rsidRDefault="00C81678">
      <w:pPr>
        <w:ind w:left="720"/>
        <w:rPr>
          <w:rFonts w:eastAsia="Times New Roman"/>
          <w:sz w:val="28"/>
          <w:szCs w:val="28"/>
        </w:rPr>
      </w:pPr>
      <w:r>
        <w:rPr>
          <w:rFonts w:eastAsia="Times New Roman"/>
          <w:i/>
          <w:iCs/>
          <w:sz w:val="28"/>
          <w:szCs w:val="28"/>
        </w:rPr>
        <w:t>Текущая ширина полилинии равна 0.00</w:t>
      </w:r>
    </w:p>
    <w:p w:rsidR="007A3678" w:rsidRDefault="00C81678" w:rsidP="00C81678">
      <w:pPr>
        <w:numPr>
          <w:ilvl w:val="0"/>
          <w:numId w:val="11"/>
        </w:numPr>
        <w:tabs>
          <w:tab w:val="left" w:pos="1133"/>
        </w:tabs>
        <w:spacing w:line="239" w:lineRule="auto"/>
        <w:ind w:right="20" w:firstLine="716"/>
        <w:rPr>
          <w:rFonts w:eastAsia="Times New Roman"/>
          <w:sz w:val="28"/>
          <w:szCs w:val="28"/>
        </w:rPr>
      </w:pPr>
      <w:r>
        <w:rPr>
          <w:rFonts w:eastAsia="Times New Roman"/>
          <w:sz w:val="28"/>
          <w:szCs w:val="28"/>
        </w:rPr>
        <w:t>Следующая точка или [Дуга/Полуширина/Длина/Отменить/ Ширина]:</w:t>
      </w:r>
    </w:p>
    <w:p w:rsidR="007A3678" w:rsidRDefault="007A3678">
      <w:pPr>
        <w:spacing w:line="1" w:lineRule="exact"/>
        <w:rPr>
          <w:rFonts w:eastAsia="Times New Roman"/>
          <w:sz w:val="28"/>
          <w:szCs w:val="28"/>
        </w:rPr>
      </w:pPr>
    </w:p>
    <w:p w:rsidR="007A3678" w:rsidRDefault="00C81678" w:rsidP="00C81678">
      <w:pPr>
        <w:numPr>
          <w:ilvl w:val="0"/>
          <w:numId w:val="11"/>
        </w:numPr>
        <w:tabs>
          <w:tab w:val="left" w:pos="1120"/>
        </w:tabs>
        <w:ind w:left="1120" w:hanging="404"/>
        <w:rPr>
          <w:rFonts w:eastAsia="Times New Roman"/>
          <w:sz w:val="28"/>
          <w:szCs w:val="28"/>
        </w:rPr>
      </w:pPr>
      <w:r>
        <w:rPr>
          <w:rFonts w:eastAsia="Times New Roman"/>
          <w:sz w:val="28"/>
          <w:szCs w:val="28"/>
        </w:rPr>
        <w:t xml:space="preserve">Для задания ширины полилинии введите </w:t>
      </w:r>
      <w:r>
        <w:rPr>
          <w:rFonts w:eastAsia="Times New Roman"/>
          <w:b/>
          <w:bCs/>
          <w:sz w:val="28"/>
          <w:szCs w:val="28"/>
        </w:rPr>
        <w:t>Ш</w:t>
      </w:r>
      <w:r>
        <w:rPr>
          <w:rFonts w:eastAsia="Times New Roman"/>
          <w:sz w:val="28"/>
          <w:szCs w:val="28"/>
        </w:rPr>
        <w:t xml:space="preserve"> и нажмите ENTER.</w:t>
      </w:r>
    </w:p>
    <w:p w:rsidR="007A3678" w:rsidRDefault="007A3678">
      <w:pPr>
        <w:spacing w:line="4" w:lineRule="exact"/>
        <w:rPr>
          <w:rFonts w:eastAsia="Times New Roman"/>
          <w:sz w:val="28"/>
          <w:szCs w:val="28"/>
        </w:rPr>
      </w:pPr>
    </w:p>
    <w:p w:rsidR="007A3678" w:rsidRDefault="00C81678" w:rsidP="00C81678">
      <w:pPr>
        <w:numPr>
          <w:ilvl w:val="0"/>
          <w:numId w:val="11"/>
        </w:numPr>
        <w:tabs>
          <w:tab w:val="left" w:pos="1120"/>
        </w:tabs>
        <w:ind w:left="1120" w:hanging="404"/>
        <w:rPr>
          <w:rFonts w:eastAsia="Times New Roman"/>
          <w:sz w:val="28"/>
          <w:szCs w:val="28"/>
        </w:rPr>
      </w:pPr>
      <w:r>
        <w:rPr>
          <w:rFonts w:eastAsia="Times New Roman"/>
          <w:sz w:val="28"/>
          <w:szCs w:val="28"/>
        </w:rPr>
        <w:t>Задать значения начальной и конечной ширины сегмента.</w:t>
      </w:r>
    </w:p>
    <w:p w:rsidR="007A3678" w:rsidRDefault="00C81678" w:rsidP="00C81678">
      <w:pPr>
        <w:numPr>
          <w:ilvl w:val="0"/>
          <w:numId w:val="11"/>
        </w:numPr>
        <w:tabs>
          <w:tab w:val="left" w:pos="1120"/>
        </w:tabs>
        <w:ind w:left="1120" w:hanging="404"/>
        <w:rPr>
          <w:rFonts w:eastAsia="Times New Roman"/>
          <w:sz w:val="28"/>
          <w:szCs w:val="28"/>
        </w:rPr>
      </w:pPr>
      <w:r>
        <w:rPr>
          <w:rFonts w:eastAsia="Times New Roman"/>
          <w:sz w:val="28"/>
          <w:szCs w:val="28"/>
        </w:rPr>
        <w:t>Указать конечную точку сегмента:</w:t>
      </w:r>
    </w:p>
    <w:p w:rsidR="007A3678" w:rsidRDefault="00C81678">
      <w:pPr>
        <w:tabs>
          <w:tab w:val="left" w:pos="1820"/>
        </w:tabs>
        <w:ind w:left="1280"/>
        <w:rPr>
          <w:sz w:val="20"/>
          <w:szCs w:val="20"/>
        </w:rPr>
      </w:pPr>
      <w:r>
        <w:rPr>
          <w:rFonts w:eastAsia="Times New Roman"/>
          <w:sz w:val="28"/>
          <w:szCs w:val="28"/>
        </w:rPr>
        <w:t>а)</w:t>
      </w:r>
      <w:r>
        <w:rPr>
          <w:sz w:val="20"/>
          <w:szCs w:val="20"/>
        </w:rPr>
        <w:tab/>
      </w:r>
      <w:r>
        <w:rPr>
          <w:rFonts w:eastAsia="Times New Roman"/>
          <w:sz w:val="27"/>
          <w:szCs w:val="27"/>
        </w:rPr>
        <w:t xml:space="preserve">Для включения режима построения дуг введите </w:t>
      </w:r>
      <w:r>
        <w:rPr>
          <w:rFonts w:eastAsia="Times New Roman"/>
          <w:b/>
          <w:bCs/>
          <w:sz w:val="27"/>
          <w:szCs w:val="27"/>
        </w:rPr>
        <w:t>Д</w:t>
      </w:r>
      <w:r>
        <w:rPr>
          <w:rFonts w:eastAsia="Times New Roman"/>
          <w:sz w:val="27"/>
          <w:szCs w:val="27"/>
        </w:rPr>
        <w:t xml:space="preserve"> (дуга);</w:t>
      </w:r>
    </w:p>
    <w:p w:rsidR="007A3678" w:rsidRDefault="00C81678">
      <w:pPr>
        <w:tabs>
          <w:tab w:val="left" w:pos="1820"/>
        </w:tabs>
        <w:spacing w:line="239" w:lineRule="auto"/>
        <w:ind w:left="1840" w:right="20" w:hanging="565"/>
        <w:rPr>
          <w:sz w:val="20"/>
          <w:szCs w:val="20"/>
        </w:rPr>
      </w:pPr>
      <w:r>
        <w:rPr>
          <w:rFonts w:eastAsia="Times New Roman"/>
          <w:sz w:val="28"/>
          <w:szCs w:val="28"/>
        </w:rPr>
        <w:t>б)</w:t>
      </w:r>
      <w:r>
        <w:rPr>
          <w:rFonts w:eastAsia="Times New Roman"/>
          <w:sz w:val="28"/>
          <w:szCs w:val="28"/>
        </w:rPr>
        <w:tab/>
        <w:t xml:space="preserve">Для возврата в режим построения линейных сегментов введите </w:t>
      </w:r>
      <w:r>
        <w:rPr>
          <w:rFonts w:eastAsia="Times New Roman"/>
          <w:b/>
          <w:bCs/>
          <w:sz w:val="28"/>
          <w:szCs w:val="28"/>
        </w:rPr>
        <w:t>Л</w:t>
      </w:r>
      <w:r>
        <w:rPr>
          <w:rFonts w:eastAsia="Times New Roman"/>
          <w:sz w:val="28"/>
          <w:szCs w:val="28"/>
        </w:rPr>
        <w:t xml:space="preserve"> (линейный).</w:t>
      </w:r>
    </w:p>
    <w:p w:rsidR="007A3678" w:rsidRDefault="007A3678">
      <w:pPr>
        <w:spacing w:line="2" w:lineRule="exact"/>
        <w:rPr>
          <w:sz w:val="20"/>
          <w:szCs w:val="20"/>
        </w:rPr>
      </w:pPr>
    </w:p>
    <w:p w:rsidR="007A3678" w:rsidRDefault="00C81678" w:rsidP="00C81678">
      <w:pPr>
        <w:numPr>
          <w:ilvl w:val="0"/>
          <w:numId w:val="12"/>
        </w:numPr>
        <w:tabs>
          <w:tab w:val="left" w:pos="1120"/>
        </w:tabs>
        <w:ind w:left="1120" w:hanging="404"/>
        <w:rPr>
          <w:rFonts w:eastAsia="Times New Roman"/>
          <w:sz w:val="28"/>
          <w:szCs w:val="28"/>
        </w:rPr>
      </w:pPr>
      <w:r>
        <w:rPr>
          <w:rFonts w:eastAsia="Times New Roman"/>
          <w:sz w:val="28"/>
          <w:szCs w:val="28"/>
        </w:rPr>
        <w:t>При необходимости построить последующие сегменты полилинии.</w:t>
      </w:r>
    </w:p>
    <w:p w:rsidR="007A3678" w:rsidRDefault="00C81678" w:rsidP="00C81678">
      <w:pPr>
        <w:numPr>
          <w:ilvl w:val="0"/>
          <w:numId w:val="12"/>
        </w:numPr>
        <w:tabs>
          <w:tab w:val="left" w:pos="1133"/>
        </w:tabs>
        <w:spacing w:line="239" w:lineRule="auto"/>
        <w:ind w:right="20" w:firstLine="716"/>
        <w:rPr>
          <w:rFonts w:eastAsia="Times New Roman"/>
          <w:sz w:val="28"/>
          <w:szCs w:val="28"/>
        </w:rPr>
      </w:pPr>
      <w:r>
        <w:rPr>
          <w:rFonts w:eastAsia="Times New Roman"/>
          <w:sz w:val="28"/>
          <w:szCs w:val="28"/>
        </w:rPr>
        <w:t xml:space="preserve">Для завершения построения нажмите ENTER или введите </w:t>
      </w:r>
      <w:r>
        <w:rPr>
          <w:rFonts w:eastAsia="Times New Roman"/>
          <w:b/>
          <w:bCs/>
          <w:sz w:val="28"/>
          <w:szCs w:val="28"/>
        </w:rPr>
        <w:t>З</w:t>
      </w:r>
      <w:r>
        <w:rPr>
          <w:rFonts w:eastAsia="Times New Roman"/>
          <w:sz w:val="28"/>
          <w:szCs w:val="28"/>
        </w:rPr>
        <w:t>, если нужно замкнуть полилинию.</w:t>
      </w:r>
    </w:p>
    <w:p w:rsidR="007A3678" w:rsidRDefault="007A3678">
      <w:pPr>
        <w:spacing w:line="281" w:lineRule="exact"/>
        <w:rPr>
          <w:sz w:val="20"/>
          <w:szCs w:val="20"/>
        </w:rPr>
      </w:pPr>
    </w:p>
    <w:p w:rsidR="007A3678" w:rsidRDefault="00C81678">
      <w:pPr>
        <w:ind w:right="20"/>
        <w:jc w:val="center"/>
        <w:rPr>
          <w:sz w:val="20"/>
          <w:szCs w:val="20"/>
        </w:rPr>
      </w:pPr>
      <w:r>
        <w:rPr>
          <w:rFonts w:eastAsia="Times New Roman"/>
          <w:b/>
          <w:bCs/>
          <w:sz w:val="28"/>
          <w:szCs w:val="28"/>
        </w:rPr>
        <w:t>1.3.4 Построение мультилиний</w:t>
      </w:r>
    </w:p>
    <w:p w:rsidR="007A3678" w:rsidRDefault="007A3678">
      <w:pPr>
        <w:spacing w:line="322" w:lineRule="exact"/>
        <w:rPr>
          <w:sz w:val="20"/>
          <w:szCs w:val="20"/>
        </w:rPr>
      </w:pPr>
    </w:p>
    <w:p w:rsidR="007A3678" w:rsidRDefault="00C81678">
      <w:pPr>
        <w:spacing w:line="244" w:lineRule="auto"/>
        <w:ind w:right="20" w:firstLine="720"/>
        <w:jc w:val="both"/>
        <w:rPr>
          <w:sz w:val="20"/>
          <w:szCs w:val="20"/>
        </w:rPr>
      </w:pPr>
      <w:r>
        <w:rPr>
          <w:rFonts w:eastAsia="Times New Roman"/>
          <w:sz w:val="28"/>
          <w:szCs w:val="28"/>
        </w:rPr>
        <w:t xml:space="preserve">Мультилинии состоят из параллельных линий (от 1 до 16), называемых элементами. При построении мультилинии можно использовать стиль СТАНДАРТ, в котором есть два элемента, или присвоить стиль, созданный ранее. Перед началом рисования можно задать режим расположения и масштаб мультилинии. Тип расположения мультилинии определяет, с какой стороны от курсора будет нарисована мультилиния, или она будет расположена по центру. Значение масштаба мультилинии определяет общую </w:t>
      </w:r>
      <w:r>
        <w:rPr>
          <w:rFonts w:eastAsia="Times New Roman"/>
          <w:b/>
          <w:bCs/>
          <w:sz w:val="28"/>
          <w:szCs w:val="28"/>
        </w:rPr>
        <w:t xml:space="preserve">ширину </w:t>
      </w:r>
      <w:r>
        <w:rPr>
          <w:rFonts w:eastAsia="Times New Roman"/>
          <w:sz w:val="28"/>
          <w:szCs w:val="28"/>
        </w:rPr>
        <w:t>мультилинии в текущих единицах.</w:t>
      </w:r>
    </w:p>
    <w:p w:rsidR="007A3678" w:rsidRDefault="007A3678">
      <w:pPr>
        <w:spacing w:line="275" w:lineRule="exact"/>
        <w:rPr>
          <w:sz w:val="20"/>
          <w:szCs w:val="20"/>
        </w:rPr>
      </w:pPr>
    </w:p>
    <w:p w:rsidR="007A3678" w:rsidRDefault="00C81678" w:rsidP="00C81678">
      <w:pPr>
        <w:numPr>
          <w:ilvl w:val="0"/>
          <w:numId w:val="13"/>
        </w:numPr>
        <w:tabs>
          <w:tab w:val="left" w:pos="1133"/>
        </w:tabs>
        <w:spacing w:line="257" w:lineRule="auto"/>
        <w:ind w:firstLine="716"/>
        <w:rPr>
          <w:rFonts w:eastAsia="Times New Roman"/>
          <w:sz w:val="28"/>
          <w:szCs w:val="28"/>
        </w:rPr>
      </w:pPr>
      <w:r>
        <w:rPr>
          <w:rFonts w:eastAsia="Times New Roman"/>
          <w:sz w:val="28"/>
          <w:szCs w:val="28"/>
        </w:rPr>
        <w:t xml:space="preserve">Меню «Рисование» </w:t>
      </w:r>
      <w:r>
        <w:rPr>
          <w:rFonts w:eastAsia="Times New Roman"/>
          <w:b/>
          <w:bCs/>
          <w:sz w:val="28"/>
          <w:szCs w:val="28"/>
        </w:rPr>
        <w:t>→</w:t>
      </w:r>
      <w:r>
        <w:rPr>
          <w:rFonts w:eastAsia="Times New Roman"/>
          <w:sz w:val="28"/>
          <w:szCs w:val="28"/>
        </w:rPr>
        <w:t xml:space="preserve"> МУЛЬТИЛИНИЯ (на панели «Рисование» нет инструмента «Мультилиния»).</w:t>
      </w:r>
    </w:p>
    <w:p w:rsidR="007A3678" w:rsidRDefault="00C81678" w:rsidP="00C81678">
      <w:pPr>
        <w:numPr>
          <w:ilvl w:val="0"/>
          <w:numId w:val="13"/>
        </w:numPr>
        <w:tabs>
          <w:tab w:val="left" w:pos="1120"/>
        </w:tabs>
        <w:ind w:left="1120" w:hanging="404"/>
        <w:rPr>
          <w:rFonts w:eastAsia="Times New Roman"/>
          <w:sz w:val="28"/>
          <w:szCs w:val="28"/>
        </w:rPr>
      </w:pPr>
      <w:r>
        <w:rPr>
          <w:rFonts w:eastAsia="Times New Roman"/>
          <w:sz w:val="28"/>
          <w:szCs w:val="28"/>
        </w:rPr>
        <w:t xml:space="preserve">Чтобы определить расположение мультилинии введите </w:t>
      </w:r>
      <w:r>
        <w:rPr>
          <w:rFonts w:eastAsia="Times New Roman"/>
          <w:b/>
          <w:bCs/>
          <w:sz w:val="28"/>
          <w:szCs w:val="28"/>
        </w:rPr>
        <w:t>Р</w:t>
      </w:r>
      <w:r>
        <w:rPr>
          <w:rFonts w:eastAsia="Times New Roman"/>
          <w:sz w:val="28"/>
          <w:szCs w:val="28"/>
        </w:rPr>
        <w:t xml:space="preserve"> и нажмите</w:t>
      </w:r>
    </w:p>
    <w:p w:rsidR="007A3678" w:rsidRDefault="00C81678">
      <w:pPr>
        <w:rPr>
          <w:rFonts w:eastAsia="Times New Roman"/>
          <w:sz w:val="28"/>
          <w:szCs w:val="28"/>
        </w:rPr>
      </w:pPr>
      <w:r>
        <w:rPr>
          <w:rFonts w:eastAsia="Times New Roman"/>
          <w:sz w:val="28"/>
          <w:szCs w:val="28"/>
        </w:rPr>
        <w:t>ENTER.</w:t>
      </w:r>
    </w:p>
    <w:p w:rsidR="007A3678" w:rsidRDefault="00C81678" w:rsidP="00C81678">
      <w:pPr>
        <w:numPr>
          <w:ilvl w:val="0"/>
          <w:numId w:val="13"/>
        </w:numPr>
        <w:tabs>
          <w:tab w:val="left" w:pos="1120"/>
        </w:tabs>
        <w:ind w:left="1120" w:hanging="404"/>
        <w:rPr>
          <w:rFonts w:eastAsia="Times New Roman"/>
          <w:sz w:val="28"/>
          <w:szCs w:val="28"/>
        </w:rPr>
      </w:pPr>
      <w:r>
        <w:rPr>
          <w:rFonts w:eastAsia="Times New Roman"/>
          <w:sz w:val="28"/>
          <w:szCs w:val="28"/>
        </w:rPr>
        <w:t>Выбрать один из следующих вариантов: верх, центр или низ.</w:t>
      </w:r>
    </w:p>
    <w:p w:rsidR="007A3678" w:rsidRDefault="00C81678" w:rsidP="00C81678">
      <w:pPr>
        <w:numPr>
          <w:ilvl w:val="0"/>
          <w:numId w:val="13"/>
        </w:numPr>
        <w:tabs>
          <w:tab w:val="left" w:pos="1120"/>
        </w:tabs>
        <w:ind w:left="1120" w:hanging="404"/>
        <w:rPr>
          <w:rFonts w:eastAsia="Times New Roman"/>
          <w:sz w:val="28"/>
          <w:szCs w:val="28"/>
        </w:rPr>
      </w:pPr>
      <w:r>
        <w:rPr>
          <w:rFonts w:eastAsia="Times New Roman"/>
          <w:sz w:val="28"/>
          <w:szCs w:val="28"/>
        </w:rPr>
        <w:t xml:space="preserve">Для  изменения  масштаба мультилинии  введите  </w:t>
      </w:r>
      <w:r>
        <w:rPr>
          <w:rFonts w:eastAsia="Times New Roman"/>
          <w:b/>
          <w:bCs/>
          <w:sz w:val="28"/>
          <w:szCs w:val="28"/>
        </w:rPr>
        <w:t>М</w:t>
      </w:r>
      <w:r>
        <w:rPr>
          <w:rFonts w:eastAsia="Times New Roman"/>
          <w:sz w:val="28"/>
          <w:szCs w:val="28"/>
        </w:rPr>
        <w:t xml:space="preserve"> и  нажмите</w:t>
      </w:r>
    </w:p>
    <w:p w:rsidR="007A3678" w:rsidRDefault="007A3678">
      <w:pPr>
        <w:spacing w:line="4" w:lineRule="exact"/>
        <w:rPr>
          <w:rFonts w:eastAsia="Times New Roman"/>
          <w:sz w:val="28"/>
          <w:szCs w:val="28"/>
        </w:rPr>
      </w:pPr>
    </w:p>
    <w:p w:rsidR="007A3678" w:rsidRDefault="00C81678">
      <w:pPr>
        <w:rPr>
          <w:rFonts w:eastAsia="Times New Roman"/>
          <w:sz w:val="28"/>
          <w:szCs w:val="28"/>
        </w:rPr>
      </w:pPr>
      <w:r>
        <w:rPr>
          <w:rFonts w:eastAsia="Times New Roman"/>
          <w:sz w:val="28"/>
          <w:szCs w:val="28"/>
        </w:rPr>
        <w:t>ENTER.</w:t>
      </w:r>
    </w:p>
    <w:p w:rsidR="007A3678" w:rsidRDefault="00C81678" w:rsidP="00C81678">
      <w:pPr>
        <w:numPr>
          <w:ilvl w:val="0"/>
          <w:numId w:val="13"/>
        </w:numPr>
        <w:tabs>
          <w:tab w:val="left" w:pos="1120"/>
        </w:tabs>
        <w:ind w:left="1120" w:hanging="404"/>
        <w:rPr>
          <w:rFonts w:eastAsia="Times New Roman"/>
          <w:i/>
          <w:iCs/>
          <w:sz w:val="28"/>
          <w:szCs w:val="28"/>
        </w:rPr>
      </w:pPr>
      <w:r>
        <w:rPr>
          <w:rFonts w:eastAsia="Times New Roman"/>
          <w:sz w:val="28"/>
          <w:szCs w:val="28"/>
        </w:rPr>
        <w:t>Задайте новый масштаб и нажмите ENTER.</w:t>
      </w:r>
    </w:p>
    <w:p w:rsidR="007A3678" w:rsidRDefault="00C81678">
      <w:pPr>
        <w:spacing w:line="239" w:lineRule="auto"/>
        <w:ind w:right="20" w:firstLine="720"/>
        <w:rPr>
          <w:sz w:val="20"/>
          <w:szCs w:val="20"/>
        </w:rPr>
      </w:pPr>
      <w:r>
        <w:rPr>
          <w:rFonts w:eastAsia="Times New Roman"/>
          <w:i/>
          <w:iCs/>
          <w:sz w:val="28"/>
          <w:szCs w:val="28"/>
        </w:rPr>
        <w:t>Теперь можно переходить непосредственно к построению мультилинии.</w:t>
      </w:r>
    </w:p>
    <w:p w:rsidR="007A3678" w:rsidRDefault="007A3678">
      <w:pPr>
        <w:spacing w:line="2" w:lineRule="exact"/>
        <w:rPr>
          <w:sz w:val="20"/>
          <w:szCs w:val="20"/>
        </w:rPr>
      </w:pPr>
    </w:p>
    <w:p w:rsidR="007A3678" w:rsidRDefault="00C81678" w:rsidP="00C81678">
      <w:pPr>
        <w:numPr>
          <w:ilvl w:val="0"/>
          <w:numId w:val="14"/>
        </w:numPr>
        <w:tabs>
          <w:tab w:val="left" w:pos="1120"/>
        </w:tabs>
        <w:ind w:left="1120" w:hanging="404"/>
        <w:rPr>
          <w:rFonts w:eastAsia="Times New Roman"/>
          <w:sz w:val="28"/>
          <w:szCs w:val="28"/>
        </w:rPr>
      </w:pPr>
      <w:r>
        <w:rPr>
          <w:rFonts w:eastAsia="Times New Roman"/>
          <w:sz w:val="28"/>
          <w:szCs w:val="28"/>
        </w:rPr>
        <w:t>Укажите начальную точку.</w:t>
      </w:r>
    </w:p>
    <w:p w:rsidR="007A3678" w:rsidRDefault="00C81678" w:rsidP="00C81678">
      <w:pPr>
        <w:numPr>
          <w:ilvl w:val="0"/>
          <w:numId w:val="14"/>
        </w:numPr>
        <w:tabs>
          <w:tab w:val="left" w:pos="1120"/>
        </w:tabs>
        <w:ind w:left="1120" w:hanging="404"/>
        <w:rPr>
          <w:rFonts w:eastAsia="Times New Roman"/>
          <w:sz w:val="28"/>
          <w:szCs w:val="28"/>
        </w:rPr>
      </w:pPr>
      <w:r>
        <w:rPr>
          <w:rFonts w:eastAsia="Times New Roman"/>
          <w:sz w:val="28"/>
          <w:szCs w:val="28"/>
        </w:rPr>
        <w:t>Укажите вторую точку.</w:t>
      </w:r>
    </w:p>
    <w:p w:rsidR="007A3678" w:rsidRDefault="00C81678" w:rsidP="00C81678">
      <w:pPr>
        <w:numPr>
          <w:ilvl w:val="0"/>
          <w:numId w:val="14"/>
        </w:numPr>
        <w:tabs>
          <w:tab w:val="left" w:pos="1133"/>
        </w:tabs>
        <w:spacing w:line="239" w:lineRule="auto"/>
        <w:ind w:firstLine="716"/>
        <w:jc w:val="both"/>
        <w:rPr>
          <w:rFonts w:eastAsia="Times New Roman"/>
          <w:sz w:val="28"/>
          <w:szCs w:val="28"/>
        </w:rPr>
      </w:pPr>
      <w:r>
        <w:rPr>
          <w:rFonts w:eastAsia="Times New Roman"/>
          <w:sz w:val="28"/>
          <w:szCs w:val="28"/>
        </w:rPr>
        <w:t xml:space="preserve">Укажите дополнительные точки или нажмите ENTER. Если указано три или более точек, то чтобы замкнуть мультилинию, можно ввести </w:t>
      </w:r>
      <w:r>
        <w:rPr>
          <w:rFonts w:eastAsia="Times New Roman"/>
          <w:b/>
          <w:bCs/>
          <w:sz w:val="28"/>
          <w:szCs w:val="28"/>
        </w:rPr>
        <w:t>З</w:t>
      </w:r>
      <w:r>
        <w:rPr>
          <w:rFonts w:eastAsia="Times New Roman"/>
          <w:sz w:val="28"/>
          <w:szCs w:val="28"/>
        </w:rPr>
        <w:t xml:space="preserve"> и нажать ENTER.</w:t>
      </w:r>
    </w:p>
    <w:p w:rsidR="007A3678" w:rsidRDefault="007A3678">
      <w:pPr>
        <w:spacing w:line="200" w:lineRule="exact"/>
        <w:rPr>
          <w:sz w:val="20"/>
          <w:szCs w:val="20"/>
        </w:rPr>
      </w:pPr>
    </w:p>
    <w:p w:rsidR="007A3678" w:rsidRDefault="007A3678">
      <w:pPr>
        <w:spacing w:line="218" w:lineRule="exact"/>
        <w:rPr>
          <w:sz w:val="20"/>
          <w:szCs w:val="20"/>
        </w:rPr>
      </w:pPr>
    </w:p>
    <w:p w:rsidR="007A3678" w:rsidRDefault="007A3678">
      <w:pPr>
        <w:sectPr w:rsidR="007A3678">
          <w:pgSz w:w="11900" w:h="16840"/>
          <w:pgMar w:top="1104" w:right="1120" w:bottom="585" w:left="1420" w:header="0" w:footer="0" w:gutter="0"/>
          <w:cols w:space="720" w:equalWidth="0">
            <w:col w:w="9360"/>
          </w:cols>
        </w:sectPr>
      </w:pPr>
    </w:p>
    <w:p w:rsidR="007A3678" w:rsidRDefault="00C81678">
      <w:pPr>
        <w:spacing w:line="274" w:lineRule="auto"/>
        <w:ind w:right="16"/>
        <w:jc w:val="center"/>
        <w:rPr>
          <w:sz w:val="20"/>
          <w:szCs w:val="20"/>
        </w:rPr>
      </w:pPr>
      <w:r>
        <w:rPr>
          <w:rFonts w:eastAsia="Times New Roman"/>
          <w:b/>
          <w:bCs/>
          <w:sz w:val="28"/>
          <w:szCs w:val="28"/>
        </w:rPr>
        <w:lastRenderedPageBreak/>
        <w:t>1.3.5 Построение вспомогательных элементов – бесконечных линий и лучей</w:t>
      </w:r>
    </w:p>
    <w:p w:rsidR="007A3678" w:rsidRDefault="007A3678">
      <w:pPr>
        <w:spacing w:line="230" w:lineRule="exact"/>
        <w:rPr>
          <w:sz w:val="20"/>
          <w:szCs w:val="20"/>
        </w:rPr>
      </w:pPr>
    </w:p>
    <w:p w:rsidR="007A3678" w:rsidRDefault="00C81678">
      <w:pPr>
        <w:spacing w:line="244" w:lineRule="auto"/>
        <w:ind w:left="4" w:firstLine="710"/>
        <w:jc w:val="both"/>
        <w:rPr>
          <w:sz w:val="20"/>
          <w:szCs w:val="20"/>
        </w:rPr>
      </w:pPr>
      <w:r>
        <w:rPr>
          <w:rFonts w:eastAsia="Times New Roman"/>
          <w:sz w:val="28"/>
          <w:szCs w:val="28"/>
        </w:rPr>
        <w:t>Линии, бесконечные в обоих направлениях или только в одном направлении, называются соответственно прямыми и лучами. Бесконечные прямые и лучи используют в качестве вспомогательных при построении других объектов для нахождения временных точек пересечения с помощью объектной привязки, а также для организации связей между чертежными видами (линии проекционных связей). Использование лучей вместо прямых помогает уменьшить загроможденность чертежа.</w:t>
      </w:r>
    </w:p>
    <w:p w:rsidR="007A3678" w:rsidRDefault="007A3678">
      <w:pPr>
        <w:spacing w:line="6" w:lineRule="exact"/>
        <w:rPr>
          <w:sz w:val="20"/>
          <w:szCs w:val="20"/>
        </w:rPr>
      </w:pPr>
    </w:p>
    <w:p w:rsidR="007A3678" w:rsidRDefault="00C81678">
      <w:pPr>
        <w:spacing w:line="239" w:lineRule="auto"/>
        <w:ind w:left="4" w:firstLine="710"/>
        <w:jc w:val="both"/>
        <w:rPr>
          <w:sz w:val="20"/>
          <w:szCs w:val="20"/>
        </w:rPr>
      </w:pPr>
      <w:r>
        <w:rPr>
          <w:rFonts w:eastAsia="Times New Roman"/>
          <w:sz w:val="28"/>
          <w:szCs w:val="28"/>
        </w:rPr>
        <w:t>Наличие бесконечных линий не изменяет границ рисунка, поэтому бесконечные линии и лучи не влияют на процесс зумирования и на видовые экраны, а также на результаты выполнения команд отображения в границах рисунка. Прямые и лучи можно перемещать, поворачивать и копировать, как</w:t>
      </w:r>
    </w:p>
    <w:p w:rsidR="007A3678" w:rsidRDefault="007A3678">
      <w:pPr>
        <w:spacing w:line="4" w:lineRule="exact"/>
        <w:rPr>
          <w:sz w:val="20"/>
          <w:szCs w:val="20"/>
        </w:rPr>
      </w:pPr>
    </w:p>
    <w:p w:rsidR="007A3678" w:rsidRDefault="00C81678" w:rsidP="00C81678">
      <w:pPr>
        <w:numPr>
          <w:ilvl w:val="0"/>
          <w:numId w:val="15"/>
        </w:numPr>
        <w:tabs>
          <w:tab w:val="left" w:pos="273"/>
        </w:tabs>
        <w:spacing w:line="239" w:lineRule="auto"/>
        <w:ind w:left="4" w:right="20" w:hanging="4"/>
        <w:jc w:val="both"/>
        <w:rPr>
          <w:rFonts w:eastAsia="Times New Roman"/>
          <w:sz w:val="28"/>
          <w:szCs w:val="28"/>
        </w:rPr>
      </w:pPr>
      <w:r>
        <w:rPr>
          <w:rFonts w:eastAsia="Times New Roman"/>
          <w:sz w:val="28"/>
          <w:szCs w:val="28"/>
        </w:rPr>
        <w:t>любые другие объекты. Бесконечные линии и лучи строят на отдельном вспомогательном слое, который перед выводом на печать можно заморозить или отключить.</w:t>
      </w:r>
    </w:p>
    <w:p w:rsidR="007A3678" w:rsidRDefault="007A3678">
      <w:pPr>
        <w:spacing w:line="288" w:lineRule="exact"/>
        <w:rPr>
          <w:sz w:val="20"/>
          <w:szCs w:val="20"/>
        </w:rPr>
      </w:pPr>
    </w:p>
    <w:p w:rsidR="007A3678" w:rsidRDefault="00C81678">
      <w:pPr>
        <w:ind w:left="704"/>
        <w:rPr>
          <w:sz w:val="20"/>
          <w:szCs w:val="20"/>
        </w:rPr>
      </w:pPr>
      <w:r>
        <w:rPr>
          <w:rFonts w:eastAsia="Times New Roman"/>
          <w:sz w:val="28"/>
          <w:szCs w:val="28"/>
        </w:rPr>
        <w:t>Для построения прямой (луча) по двум точкам:</w:t>
      </w:r>
    </w:p>
    <w:p w:rsidR="007A3678" w:rsidRDefault="007A3678">
      <w:pPr>
        <w:spacing w:line="311" w:lineRule="exact"/>
        <w:rPr>
          <w:sz w:val="20"/>
          <w:szCs w:val="20"/>
        </w:rPr>
      </w:pPr>
    </w:p>
    <w:p w:rsidR="007A3678" w:rsidRDefault="00C81678">
      <w:pPr>
        <w:ind w:left="724"/>
        <w:rPr>
          <w:sz w:val="20"/>
          <w:szCs w:val="20"/>
        </w:rPr>
      </w:pPr>
      <w:r>
        <w:rPr>
          <w:rFonts w:eastAsia="Times New Roman"/>
          <w:sz w:val="28"/>
          <w:szCs w:val="28"/>
        </w:rPr>
        <w:t xml:space="preserve">1  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«Рисование» </w:t>
      </w:r>
      <w:r>
        <w:rPr>
          <w:rFonts w:eastAsia="Times New Roman"/>
          <w:b/>
          <w:bCs/>
          <w:sz w:val="28"/>
          <w:szCs w:val="28"/>
        </w:rPr>
        <w:t>→</w:t>
      </w:r>
      <w:r>
        <w:rPr>
          <w:rFonts w:eastAsia="Times New Roman"/>
          <w:sz w:val="28"/>
          <w:szCs w:val="28"/>
        </w:rPr>
        <w:t xml:space="preserve"> ПРЯМАЯ</w:t>
      </w:r>
    </w:p>
    <w:p w:rsidR="007A3678" w:rsidRDefault="00542FC9">
      <w:pPr>
        <w:spacing w:line="20" w:lineRule="exact"/>
        <w:rPr>
          <w:sz w:val="20"/>
          <w:szCs w:val="20"/>
        </w:rPr>
      </w:pPr>
      <w:r>
        <w:rPr>
          <w:sz w:val="20"/>
          <w:szCs w:val="20"/>
        </w:rPr>
        <w:pict>
          <v:line id="Shape 35" o:spid="_x0000_s1060" style="position:absolute;z-index:251702272;visibility:visible;mso-wrap-distance-left:0;mso-wrap-distance-right:0" from="54pt,9.4pt" to="84.2pt,9.4pt" o:allowincell="f" strokeweight=".16931mm"/>
        </w:pict>
      </w:r>
    </w:p>
    <w:p w:rsidR="007A3678" w:rsidRDefault="007A3678">
      <w:pPr>
        <w:spacing w:line="163" w:lineRule="exact"/>
        <w:rPr>
          <w:sz w:val="20"/>
          <w:szCs w:val="20"/>
        </w:rPr>
      </w:pPr>
    </w:p>
    <w:p w:rsidR="007A3678" w:rsidRDefault="00C81678">
      <w:pPr>
        <w:ind w:left="1084"/>
        <w:rPr>
          <w:sz w:val="20"/>
          <w:szCs w:val="20"/>
        </w:rPr>
      </w:pPr>
      <w:r>
        <w:rPr>
          <w:noProof/>
          <w:sz w:val="1"/>
          <w:szCs w:val="1"/>
        </w:rPr>
        <w:drawing>
          <wp:inline distT="0" distB="0" distL="0" distR="0">
            <wp:extent cx="384175" cy="335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blip>
                    <a:srcRect/>
                    <a:stretch>
                      <a:fillRect/>
                    </a:stretch>
                  </pic:blipFill>
                  <pic:spPr bwMode="auto">
                    <a:xfrm>
                      <a:off x="0" y="0"/>
                      <a:ext cx="384175" cy="335280"/>
                    </a:xfrm>
                    <a:prstGeom prst="rect">
                      <a:avLst/>
                    </a:prstGeom>
                    <a:noFill/>
                    <a:ln>
                      <a:noFill/>
                    </a:ln>
                  </pic:spPr>
                </pic:pic>
              </a:graphicData>
            </a:graphic>
          </wp:inline>
        </w:drawing>
      </w:r>
      <w:r>
        <w:rPr>
          <w:noProof/>
          <w:sz w:val="1"/>
          <w:szCs w:val="1"/>
        </w:rPr>
        <w:drawing>
          <wp:inline distT="0" distB="0" distL="0" distR="0">
            <wp:extent cx="6350" cy="3352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blip>
                    <a:srcRect/>
                    <a:stretch>
                      <a:fillRect/>
                    </a:stretch>
                  </pic:blipFill>
                  <pic:spPr bwMode="auto">
                    <a:xfrm>
                      <a:off x="0" y="0"/>
                      <a:ext cx="6350" cy="335280"/>
                    </a:xfrm>
                    <a:prstGeom prst="rect">
                      <a:avLst/>
                    </a:prstGeom>
                    <a:noFill/>
                    <a:ln>
                      <a:noFill/>
                    </a:ln>
                  </pic:spPr>
                </pic:pic>
              </a:graphicData>
            </a:graphic>
          </wp:inline>
        </w:drawing>
      </w:r>
      <w:r>
        <w:rPr>
          <w:rFonts w:eastAsia="Times New Roman"/>
          <w:sz w:val="28"/>
          <w:szCs w:val="28"/>
        </w:rPr>
        <w:t xml:space="preserve"> или ЛУЧ. </w:t>
      </w:r>
      <w:r>
        <w:rPr>
          <w:noProof/>
          <w:sz w:val="1"/>
          <w:szCs w:val="1"/>
        </w:rPr>
        <w:drawing>
          <wp:inline distT="0" distB="0" distL="0" distR="0">
            <wp:extent cx="350520" cy="323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blip>
                    <a:srcRect/>
                    <a:stretch>
                      <a:fillRect/>
                    </a:stretch>
                  </pic:blipFill>
                  <pic:spPr bwMode="auto">
                    <a:xfrm>
                      <a:off x="0" y="0"/>
                      <a:ext cx="350520" cy="323215"/>
                    </a:xfrm>
                    <a:prstGeom prst="rect">
                      <a:avLst/>
                    </a:prstGeom>
                    <a:noFill/>
                    <a:ln>
                      <a:noFill/>
                    </a:ln>
                  </pic:spPr>
                </pic:pic>
              </a:graphicData>
            </a:graphic>
          </wp:inline>
        </w:drawing>
      </w:r>
      <w:r>
        <w:rPr>
          <w:noProof/>
          <w:sz w:val="1"/>
          <w:szCs w:val="1"/>
        </w:rPr>
        <w:drawing>
          <wp:inline distT="0" distB="0" distL="0" distR="0">
            <wp:extent cx="6350" cy="3232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blip>
                    <a:srcRect/>
                    <a:stretch>
                      <a:fillRect/>
                    </a:stretch>
                  </pic:blipFill>
                  <pic:spPr bwMode="auto">
                    <a:xfrm>
                      <a:off x="0" y="0"/>
                      <a:ext cx="6350" cy="323215"/>
                    </a:xfrm>
                    <a:prstGeom prst="rect">
                      <a:avLst/>
                    </a:prstGeom>
                    <a:noFill/>
                    <a:ln>
                      <a:noFill/>
                    </a:ln>
                  </pic:spPr>
                </pic:pic>
              </a:graphicData>
            </a:graphic>
          </wp:inline>
        </w:drawing>
      </w:r>
    </w:p>
    <w:p w:rsidR="007A3678" w:rsidRDefault="00542FC9">
      <w:pPr>
        <w:spacing w:line="20" w:lineRule="exact"/>
        <w:rPr>
          <w:sz w:val="20"/>
          <w:szCs w:val="20"/>
        </w:rPr>
      </w:pPr>
      <w:r>
        <w:rPr>
          <w:sz w:val="20"/>
          <w:szCs w:val="20"/>
        </w:rPr>
        <w:pict>
          <v:line id="Shape 40" o:spid="_x0000_s1065" style="position:absolute;z-index:251703296;visibility:visible;mso-wrap-distance-left:0;mso-wrap-distance-right:0" from="148.3pt,-28.2pt" to="175.9pt,-28.2pt" o:allowincell="f" strokeweight=".48pt"/>
        </w:pict>
      </w:r>
    </w:p>
    <w:p w:rsidR="007A3678" w:rsidRDefault="007A3678">
      <w:pPr>
        <w:spacing w:line="130" w:lineRule="exact"/>
        <w:rPr>
          <w:sz w:val="20"/>
          <w:szCs w:val="20"/>
        </w:rPr>
      </w:pPr>
    </w:p>
    <w:p w:rsidR="007A3678" w:rsidRDefault="00C81678" w:rsidP="00C81678">
      <w:pPr>
        <w:numPr>
          <w:ilvl w:val="0"/>
          <w:numId w:val="16"/>
        </w:numPr>
        <w:tabs>
          <w:tab w:val="left" w:pos="1084"/>
        </w:tabs>
        <w:spacing w:line="249" w:lineRule="auto"/>
        <w:ind w:left="1084" w:right="20" w:hanging="364"/>
        <w:jc w:val="both"/>
        <w:rPr>
          <w:rFonts w:eastAsia="Times New Roman"/>
          <w:sz w:val="28"/>
          <w:szCs w:val="28"/>
        </w:rPr>
      </w:pPr>
      <w:r>
        <w:rPr>
          <w:rFonts w:eastAsia="Times New Roman"/>
          <w:sz w:val="28"/>
          <w:szCs w:val="28"/>
        </w:rPr>
        <w:t xml:space="preserve">Укажите базовую точку прямой (или точку начала луча) или [Гор/Вер/Угол/Биссект/Отступ]: </w:t>
      </w:r>
      <w:r>
        <w:rPr>
          <w:rFonts w:eastAsia="Times New Roman"/>
          <w:i/>
          <w:iCs/>
          <w:sz w:val="28"/>
          <w:szCs w:val="28"/>
        </w:rPr>
        <w:t>Указать точку или выбрать</w:t>
      </w:r>
      <w:r>
        <w:rPr>
          <w:rFonts w:eastAsia="Times New Roman"/>
          <w:sz w:val="28"/>
          <w:szCs w:val="28"/>
        </w:rPr>
        <w:t xml:space="preserve"> </w:t>
      </w:r>
      <w:r>
        <w:rPr>
          <w:rFonts w:eastAsia="Times New Roman"/>
          <w:i/>
          <w:iCs/>
          <w:sz w:val="28"/>
          <w:szCs w:val="28"/>
        </w:rPr>
        <w:t>опцию.</w:t>
      </w:r>
    </w:p>
    <w:p w:rsidR="007A3678" w:rsidRDefault="007A3678">
      <w:pPr>
        <w:spacing w:line="3" w:lineRule="exact"/>
        <w:rPr>
          <w:rFonts w:eastAsia="Times New Roman"/>
          <w:sz w:val="28"/>
          <w:szCs w:val="28"/>
        </w:rPr>
      </w:pPr>
    </w:p>
    <w:p w:rsidR="007A3678" w:rsidRDefault="00C81678" w:rsidP="00C81678">
      <w:pPr>
        <w:numPr>
          <w:ilvl w:val="0"/>
          <w:numId w:val="16"/>
        </w:numPr>
        <w:tabs>
          <w:tab w:val="left" w:pos="1084"/>
        </w:tabs>
        <w:ind w:left="1084" w:hanging="364"/>
        <w:rPr>
          <w:rFonts w:eastAsia="Times New Roman"/>
          <w:sz w:val="28"/>
          <w:szCs w:val="28"/>
        </w:rPr>
      </w:pPr>
      <w:r>
        <w:rPr>
          <w:rFonts w:eastAsia="Times New Roman"/>
          <w:sz w:val="28"/>
          <w:szCs w:val="28"/>
        </w:rPr>
        <w:t>Укажите вторую точку, через которую должна проходить прямая.</w:t>
      </w:r>
    </w:p>
    <w:p w:rsidR="007A3678" w:rsidRDefault="00C81678" w:rsidP="00C81678">
      <w:pPr>
        <w:numPr>
          <w:ilvl w:val="0"/>
          <w:numId w:val="16"/>
        </w:numPr>
        <w:tabs>
          <w:tab w:val="left" w:pos="1084"/>
        </w:tabs>
        <w:ind w:left="1084" w:hanging="364"/>
        <w:rPr>
          <w:rFonts w:eastAsia="Times New Roman"/>
          <w:sz w:val="28"/>
          <w:szCs w:val="28"/>
        </w:rPr>
      </w:pPr>
      <w:r>
        <w:rPr>
          <w:rFonts w:eastAsia="Times New Roman"/>
          <w:sz w:val="28"/>
          <w:szCs w:val="28"/>
        </w:rPr>
        <w:t>Если необходимо, можно сразу построить несколько прямых.</w:t>
      </w:r>
    </w:p>
    <w:p w:rsidR="007A3678" w:rsidRDefault="00C81678">
      <w:pPr>
        <w:ind w:left="4"/>
        <w:rPr>
          <w:sz w:val="20"/>
          <w:szCs w:val="20"/>
        </w:rPr>
      </w:pPr>
      <w:r>
        <w:rPr>
          <w:rFonts w:eastAsia="Times New Roman"/>
          <w:i/>
          <w:iCs/>
          <w:sz w:val="28"/>
          <w:szCs w:val="28"/>
        </w:rPr>
        <w:t>Все последующие лучи начинаются в первой указанной точке.</w:t>
      </w:r>
    </w:p>
    <w:p w:rsidR="007A3678" w:rsidRDefault="00C81678" w:rsidP="00C81678">
      <w:pPr>
        <w:numPr>
          <w:ilvl w:val="0"/>
          <w:numId w:val="17"/>
        </w:numPr>
        <w:tabs>
          <w:tab w:val="left" w:pos="1084"/>
        </w:tabs>
        <w:ind w:left="1084" w:hanging="364"/>
        <w:rPr>
          <w:rFonts w:eastAsia="Times New Roman"/>
          <w:sz w:val="28"/>
          <w:szCs w:val="28"/>
        </w:rPr>
      </w:pPr>
      <w:r>
        <w:rPr>
          <w:rFonts w:eastAsia="Times New Roman"/>
          <w:sz w:val="28"/>
          <w:szCs w:val="28"/>
        </w:rPr>
        <w:t>Нажмите ENTER для завершения команды.</w:t>
      </w:r>
    </w:p>
    <w:p w:rsidR="007A3678" w:rsidRDefault="007A3678">
      <w:pPr>
        <w:spacing w:line="284" w:lineRule="exact"/>
        <w:rPr>
          <w:sz w:val="20"/>
          <w:szCs w:val="20"/>
        </w:rPr>
      </w:pPr>
    </w:p>
    <w:p w:rsidR="007A3678" w:rsidRDefault="00C81678">
      <w:pPr>
        <w:ind w:left="2884"/>
        <w:rPr>
          <w:sz w:val="20"/>
          <w:szCs w:val="20"/>
        </w:rPr>
      </w:pPr>
      <w:r>
        <w:rPr>
          <w:rFonts w:eastAsia="Times New Roman"/>
          <w:b/>
          <w:bCs/>
          <w:sz w:val="28"/>
          <w:szCs w:val="28"/>
        </w:rPr>
        <w:t>Опции команды ПРЯМАЯ (ЛУЧ)</w:t>
      </w:r>
    </w:p>
    <w:p w:rsidR="007A3678" w:rsidRDefault="007A3678">
      <w:pPr>
        <w:spacing w:line="316" w:lineRule="exact"/>
        <w:rPr>
          <w:sz w:val="20"/>
          <w:szCs w:val="20"/>
        </w:rPr>
      </w:pPr>
    </w:p>
    <w:p w:rsidR="007A3678" w:rsidRDefault="00C81678">
      <w:pPr>
        <w:spacing w:line="257" w:lineRule="auto"/>
        <w:ind w:left="4" w:right="20" w:firstLine="710"/>
        <w:rPr>
          <w:sz w:val="20"/>
          <w:szCs w:val="20"/>
        </w:rPr>
      </w:pPr>
      <w:r>
        <w:rPr>
          <w:rFonts w:eastAsia="Times New Roman"/>
          <w:sz w:val="28"/>
          <w:szCs w:val="28"/>
        </w:rPr>
        <w:t xml:space="preserve">Опция </w:t>
      </w:r>
      <w:r>
        <w:rPr>
          <w:rFonts w:eastAsia="Times New Roman"/>
          <w:b/>
          <w:bCs/>
          <w:sz w:val="28"/>
          <w:szCs w:val="28"/>
        </w:rPr>
        <w:t>Гор</w:t>
      </w:r>
      <w:r>
        <w:rPr>
          <w:rFonts w:eastAsia="Times New Roman"/>
          <w:sz w:val="28"/>
          <w:szCs w:val="28"/>
        </w:rPr>
        <w:t xml:space="preserve"> – построение горизонтальной бесконечной линии, проходящей через указанную точку.</w:t>
      </w:r>
    </w:p>
    <w:p w:rsidR="007A3678" w:rsidRDefault="007A3678">
      <w:pPr>
        <w:spacing w:line="1" w:lineRule="exact"/>
        <w:rPr>
          <w:sz w:val="20"/>
          <w:szCs w:val="20"/>
        </w:rPr>
      </w:pPr>
    </w:p>
    <w:p w:rsidR="007A3678" w:rsidRDefault="00C81678">
      <w:pPr>
        <w:spacing w:line="239" w:lineRule="auto"/>
        <w:ind w:left="4" w:right="20" w:firstLine="710"/>
        <w:rPr>
          <w:sz w:val="20"/>
          <w:szCs w:val="20"/>
        </w:rPr>
      </w:pPr>
      <w:r>
        <w:rPr>
          <w:rFonts w:eastAsia="Times New Roman"/>
          <w:sz w:val="28"/>
          <w:szCs w:val="28"/>
        </w:rPr>
        <w:t xml:space="preserve">Опция </w:t>
      </w:r>
      <w:r>
        <w:rPr>
          <w:rFonts w:eastAsia="Times New Roman"/>
          <w:b/>
          <w:bCs/>
          <w:sz w:val="28"/>
          <w:szCs w:val="28"/>
        </w:rPr>
        <w:t>Вер</w:t>
      </w:r>
      <w:r>
        <w:rPr>
          <w:rFonts w:eastAsia="Times New Roman"/>
          <w:sz w:val="28"/>
          <w:szCs w:val="28"/>
        </w:rPr>
        <w:t xml:space="preserve"> – построение вертикальной бесконечной линии, проходящей через указанную точку.</w:t>
      </w:r>
    </w:p>
    <w:p w:rsidR="007A3678" w:rsidRDefault="007A3678">
      <w:pPr>
        <w:spacing w:line="2" w:lineRule="exact"/>
        <w:rPr>
          <w:sz w:val="20"/>
          <w:szCs w:val="20"/>
        </w:rPr>
      </w:pPr>
    </w:p>
    <w:p w:rsidR="007A3678" w:rsidRDefault="00C81678">
      <w:pPr>
        <w:spacing w:line="239" w:lineRule="auto"/>
        <w:ind w:left="4" w:right="20" w:firstLine="710"/>
        <w:rPr>
          <w:sz w:val="20"/>
          <w:szCs w:val="20"/>
        </w:rPr>
      </w:pPr>
      <w:r>
        <w:rPr>
          <w:rFonts w:eastAsia="Times New Roman"/>
          <w:sz w:val="28"/>
          <w:szCs w:val="28"/>
        </w:rPr>
        <w:t xml:space="preserve">Опция </w:t>
      </w:r>
      <w:r>
        <w:rPr>
          <w:rFonts w:eastAsia="Times New Roman"/>
          <w:b/>
          <w:bCs/>
          <w:sz w:val="28"/>
          <w:szCs w:val="28"/>
        </w:rPr>
        <w:t>Угол</w:t>
      </w:r>
      <w:r>
        <w:rPr>
          <w:rFonts w:eastAsia="Times New Roman"/>
          <w:sz w:val="28"/>
          <w:szCs w:val="28"/>
        </w:rPr>
        <w:t xml:space="preserve"> – построение бесконечной линии, проходящей под заданным углом.</w:t>
      </w:r>
    </w:p>
    <w:p w:rsidR="007A3678" w:rsidRDefault="007A3678">
      <w:pPr>
        <w:spacing w:line="2" w:lineRule="exact"/>
        <w:rPr>
          <w:sz w:val="20"/>
          <w:szCs w:val="20"/>
        </w:rPr>
      </w:pPr>
    </w:p>
    <w:p w:rsidR="007A3678" w:rsidRDefault="00C81678">
      <w:pPr>
        <w:spacing w:line="239" w:lineRule="auto"/>
        <w:ind w:left="4" w:right="20" w:firstLine="710"/>
        <w:rPr>
          <w:sz w:val="20"/>
          <w:szCs w:val="20"/>
        </w:rPr>
      </w:pPr>
      <w:r>
        <w:rPr>
          <w:rFonts w:eastAsia="Times New Roman"/>
          <w:sz w:val="28"/>
          <w:szCs w:val="28"/>
        </w:rPr>
        <w:t xml:space="preserve">Опция </w:t>
      </w:r>
      <w:r>
        <w:rPr>
          <w:rFonts w:eastAsia="Times New Roman"/>
          <w:b/>
          <w:bCs/>
          <w:sz w:val="28"/>
          <w:szCs w:val="28"/>
        </w:rPr>
        <w:t>Биссектриса</w:t>
      </w:r>
      <w:r>
        <w:rPr>
          <w:rFonts w:eastAsia="Times New Roman"/>
          <w:sz w:val="28"/>
          <w:szCs w:val="28"/>
        </w:rPr>
        <w:t xml:space="preserve"> – построение бесконечной линии, проходящей через указанную вершину угла и делящей угол пополам.</w:t>
      </w:r>
    </w:p>
    <w:p w:rsidR="007A3678" w:rsidRDefault="007A3678">
      <w:pPr>
        <w:spacing w:line="2" w:lineRule="exact"/>
        <w:rPr>
          <w:sz w:val="20"/>
          <w:szCs w:val="20"/>
        </w:rPr>
      </w:pPr>
    </w:p>
    <w:p w:rsidR="007A3678" w:rsidRDefault="00C81678">
      <w:pPr>
        <w:spacing w:line="239" w:lineRule="auto"/>
        <w:ind w:left="4" w:right="20" w:firstLine="710"/>
        <w:rPr>
          <w:sz w:val="20"/>
          <w:szCs w:val="20"/>
        </w:rPr>
      </w:pPr>
      <w:r>
        <w:rPr>
          <w:rFonts w:eastAsia="Times New Roman"/>
          <w:sz w:val="28"/>
          <w:szCs w:val="28"/>
        </w:rPr>
        <w:t xml:space="preserve">Опция </w:t>
      </w:r>
      <w:r>
        <w:rPr>
          <w:rFonts w:eastAsia="Times New Roman"/>
          <w:b/>
          <w:bCs/>
          <w:sz w:val="28"/>
          <w:szCs w:val="28"/>
        </w:rPr>
        <w:t>Отступ</w:t>
      </w:r>
      <w:r>
        <w:rPr>
          <w:rFonts w:eastAsia="Times New Roman"/>
          <w:sz w:val="28"/>
          <w:szCs w:val="28"/>
        </w:rPr>
        <w:t xml:space="preserve"> – построение бесконечной линии параллельно выбранному линейному объекту.</w:t>
      </w:r>
    </w:p>
    <w:p w:rsidR="007A3678" w:rsidRDefault="007A3678">
      <w:pPr>
        <w:spacing w:line="153" w:lineRule="exact"/>
        <w:rPr>
          <w:sz w:val="20"/>
          <w:szCs w:val="20"/>
        </w:rPr>
      </w:pPr>
    </w:p>
    <w:p w:rsidR="007A3678" w:rsidRDefault="007A3678">
      <w:pPr>
        <w:sectPr w:rsidR="007A3678">
          <w:pgSz w:w="11900" w:h="16840"/>
          <w:pgMar w:top="1109" w:right="1120" w:bottom="585" w:left="1416" w:header="0" w:footer="0" w:gutter="0"/>
          <w:cols w:space="720" w:equalWidth="0">
            <w:col w:w="9364"/>
          </w:cols>
        </w:sectPr>
      </w:pPr>
    </w:p>
    <w:p w:rsidR="007A3678" w:rsidRDefault="00C81678">
      <w:pPr>
        <w:jc w:val="center"/>
        <w:rPr>
          <w:sz w:val="20"/>
          <w:szCs w:val="20"/>
        </w:rPr>
      </w:pPr>
      <w:r>
        <w:rPr>
          <w:rFonts w:eastAsia="Times New Roman"/>
          <w:b/>
          <w:bCs/>
          <w:sz w:val="28"/>
          <w:szCs w:val="28"/>
        </w:rPr>
        <w:lastRenderedPageBreak/>
        <w:t>1.3.6 Построение штриховки</w:t>
      </w:r>
    </w:p>
    <w:p w:rsidR="007A3678" w:rsidRDefault="007A3678">
      <w:pPr>
        <w:spacing w:line="316" w:lineRule="exact"/>
        <w:rPr>
          <w:sz w:val="20"/>
          <w:szCs w:val="20"/>
        </w:rPr>
      </w:pPr>
    </w:p>
    <w:p w:rsidR="007A3678" w:rsidRDefault="00C81678">
      <w:pPr>
        <w:spacing w:line="278" w:lineRule="auto"/>
        <w:ind w:firstLine="720"/>
        <w:rPr>
          <w:sz w:val="20"/>
          <w:szCs w:val="20"/>
        </w:rPr>
      </w:pPr>
      <w:r>
        <w:rPr>
          <w:rFonts w:eastAsia="Times New Roman"/>
          <w:sz w:val="28"/>
          <w:szCs w:val="28"/>
        </w:rPr>
        <w:t xml:space="preserve">1 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«Рисование» </w:t>
      </w:r>
      <w:r>
        <w:rPr>
          <w:rFonts w:eastAsia="Times New Roman"/>
          <w:b/>
          <w:bCs/>
          <w:sz w:val="28"/>
          <w:szCs w:val="28"/>
        </w:rPr>
        <w:t>→</w:t>
      </w:r>
      <w:r>
        <w:rPr>
          <w:rFonts w:eastAsia="Times New Roman"/>
          <w:sz w:val="28"/>
          <w:szCs w:val="28"/>
        </w:rPr>
        <w:t xml:space="preserve"> ШТРИХОВКА. </w:t>
      </w:r>
      <w:r>
        <w:rPr>
          <w:noProof/>
          <w:sz w:val="1"/>
          <w:szCs w:val="1"/>
        </w:rPr>
        <w:drawing>
          <wp:inline distT="0" distB="0" distL="0" distR="0">
            <wp:extent cx="359410" cy="3594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1" w:lineRule="exact"/>
        <w:rPr>
          <w:sz w:val="20"/>
          <w:szCs w:val="20"/>
        </w:rPr>
      </w:pPr>
    </w:p>
    <w:p w:rsidR="007A3678" w:rsidRDefault="00C81678" w:rsidP="00C81678">
      <w:pPr>
        <w:numPr>
          <w:ilvl w:val="0"/>
          <w:numId w:val="18"/>
        </w:numPr>
        <w:tabs>
          <w:tab w:val="left" w:pos="1120"/>
        </w:tabs>
        <w:ind w:left="1120" w:hanging="404"/>
        <w:rPr>
          <w:rFonts w:eastAsia="Times New Roman"/>
          <w:sz w:val="28"/>
          <w:szCs w:val="28"/>
        </w:rPr>
      </w:pPr>
      <w:r>
        <w:rPr>
          <w:rFonts w:eastAsia="Times New Roman"/>
          <w:sz w:val="28"/>
          <w:szCs w:val="28"/>
        </w:rPr>
        <w:t>В диалоговом окне «Штриховка и градиент» (рис. 11):</w:t>
      </w:r>
    </w:p>
    <w:p w:rsidR="007A3678" w:rsidRDefault="007A3678">
      <w:pPr>
        <w:spacing w:line="40" w:lineRule="exact"/>
        <w:rPr>
          <w:rFonts w:eastAsia="Times New Roman"/>
          <w:sz w:val="28"/>
          <w:szCs w:val="28"/>
        </w:rPr>
      </w:pPr>
    </w:p>
    <w:p w:rsidR="007A3678" w:rsidRDefault="00C81678">
      <w:pPr>
        <w:spacing w:line="241" w:lineRule="auto"/>
        <w:ind w:left="1560" w:hanging="427"/>
        <w:rPr>
          <w:rFonts w:eastAsia="Times New Roman"/>
          <w:sz w:val="28"/>
          <w:szCs w:val="28"/>
        </w:rPr>
      </w:pPr>
      <w:r>
        <w:rPr>
          <w:rFonts w:eastAsia="Times New Roman"/>
          <w:sz w:val="28"/>
          <w:szCs w:val="28"/>
        </w:rPr>
        <w:t>– на вкладке «Штриховка» в списке «Тип» выберите «Стандартный"»;</w:t>
      </w:r>
    </w:p>
    <w:p w:rsidR="007A3678" w:rsidRDefault="007A3678">
      <w:pPr>
        <w:spacing w:line="1" w:lineRule="exact"/>
        <w:rPr>
          <w:rFonts w:eastAsia="Times New Roman"/>
          <w:sz w:val="28"/>
          <w:szCs w:val="28"/>
        </w:rPr>
      </w:pPr>
    </w:p>
    <w:p w:rsidR="007A3678" w:rsidRDefault="00C81678">
      <w:pPr>
        <w:spacing w:line="220" w:lineRule="auto"/>
        <w:ind w:left="1120"/>
        <w:rPr>
          <w:rFonts w:eastAsia="Times New Roman"/>
          <w:sz w:val="28"/>
          <w:szCs w:val="28"/>
        </w:rPr>
      </w:pPr>
      <w:r>
        <w:rPr>
          <w:rFonts w:eastAsia="Times New Roman"/>
          <w:sz w:val="28"/>
          <w:szCs w:val="28"/>
        </w:rPr>
        <w:t>–  из списка «Образец» выберите нужный образец или нажмите</w:t>
      </w:r>
    </w:p>
    <w:p w:rsidR="007A3678" w:rsidRDefault="00542FC9">
      <w:pPr>
        <w:spacing w:line="20" w:lineRule="exact"/>
        <w:rPr>
          <w:sz w:val="20"/>
          <w:szCs w:val="20"/>
        </w:rPr>
      </w:pPr>
      <w:r>
        <w:rPr>
          <w:sz w:val="20"/>
          <w:szCs w:val="20"/>
        </w:rPr>
        <w:pict>
          <v:line id="Shape 42" o:spid="_x0000_s1067" style="position:absolute;z-index:251704320;visibility:visible;mso-wrap-distance-left:0;mso-wrap-distance-right:0" from="45.85pt,.1pt" to="73pt,.1pt" o:allowincell="f" strokeweight=".08464mm"/>
        </w:pict>
      </w:r>
    </w:p>
    <w:p w:rsidR="007A3678" w:rsidRDefault="00C81678">
      <w:pPr>
        <w:rPr>
          <w:sz w:val="20"/>
          <w:szCs w:val="20"/>
        </w:rPr>
      </w:pPr>
      <w:r>
        <w:rPr>
          <w:rFonts w:eastAsia="Times New Roman"/>
          <w:sz w:val="28"/>
          <w:szCs w:val="28"/>
        </w:rPr>
        <w:t xml:space="preserve">кнопку </w:t>
      </w:r>
      <w:r>
        <w:rPr>
          <w:noProof/>
          <w:sz w:val="1"/>
          <w:szCs w:val="1"/>
        </w:rPr>
        <w:drawing>
          <wp:inline distT="0" distB="0" distL="0" distR="0">
            <wp:extent cx="344170" cy="298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blip>
                    <a:srcRect/>
                    <a:stretch>
                      <a:fillRect/>
                    </a:stretch>
                  </pic:blipFill>
                  <pic:spPr bwMode="auto">
                    <a:xfrm>
                      <a:off x="0" y="0"/>
                      <a:ext cx="344170" cy="298450"/>
                    </a:xfrm>
                    <a:prstGeom prst="rect">
                      <a:avLst/>
                    </a:prstGeom>
                    <a:noFill/>
                    <a:ln>
                      <a:noFill/>
                    </a:ln>
                  </pic:spPr>
                </pic:pic>
              </a:graphicData>
            </a:graphic>
          </wp:inline>
        </w:drawing>
      </w:r>
      <w:r>
        <w:rPr>
          <w:rFonts w:eastAsia="Times New Roman"/>
          <w:sz w:val="28"/>
          <w:szCs w:val="28"/>
        </w:rPr>
        <w:t>, а затем выберите образец;</w:t>
      </w:r>
    </w:p>
    <w:p w:rsidR="007A3678" w:rsidRDefault="007A3678">
      <w:pPr>
        <w:spacing w:line="23" w:lineRule="exact"/>
        <w:rPr>
          <w:sz w:val="20"/>
          <w:szCs w:val="20"/>
        </w:rPr>
      </w:pPr>
    </w:p>
    <w:p w:rsidR="007A3678" w:rsidRDefault="00C81678">
      <w:pPr>
        <w:spacing w:line="239" w:lineRule="auto"/>
        <w:ind w:left="1560" w:hanging="427"/>
        <w:rPr>
          <w:sz w:val="20"/>
          <w:szCs w:val="20"/>
        </w:rPr>
      </w:pPr>
      <w:r>
        <w:rPr>
          <w:rFonts w:eastAsia="Times New Roman"/>
          <w:sz w:val="28"/>
          <w:szCs w:val="28"/>
        </w:rPr>
        <w:t>– в группе «Контуры» выберите «Добавить: точки выбора» (для замкнутого объекта) или «Добавить: выбрать объекты» (для незамкнутого объекта).</w:t>
      </w:r>
    </w:p>
    <w:p w:rsidR="007A3678" w:rsidRDefault="00C81678">
      <w:pPr>
        <w:spacing w:line="20" w:lineRule="exact"/>
        <w:rPr>
          <w:sz w:val="20"/>
          <w:szCs w:val="20"/>
        </w:rPr>
      </w:pPr>
      <w:r>
        <w:rPr>
          <w:noProof/>
          <w:sz w:val="20"/>
          <w:szCs w:val="20"/>
        </w:rPr>
        <w:drawing>
          <wp:anchor distT="0" distB="0" distL="114300" distR="114300" simplePos="0" relativeHeight="251553792" behindDoc="1" locked="0" layoutInCell="0" allowOverlap="1">
            <wp:simplePos x="0" y="0"/>
            <wp:positionH relativeFrom="column">
              <wp:posOffset>1524635</wp:posOffset>
            </wp:positionH>
            <wp:positionV relativeFrom="paragraph">
              <wp:posOffset>137795</wp:posOffset>
            </wp:positionV>
            <wp:extent cx="2886710" cy="363029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blip>
                    <a:srcRect/>
                    <a:stretch>
                      <a:fillRect/>
                    </a:stretch>
                  </pic:blipFill>
                  <pic:spPr bwMode="auto">
                    <a:xfrm>
                      <a:off x="0" y="0"/>
                      <a:ext cx="2886710" cy="363029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19" w:lineRule="exact"/>
        <w:rPr>
          <w:sz w:val="20"/>
          <w:szCs w:val="20"/>
        </w:rPr>
      </w:pPr>
    </w:p>
    <w:p w:rsidR="007A3678" w:rsidRDefault="00C81678">
      <w:pPr>
        <w:jc w:val="center"/>
        <w:rPr>
          <w:sz w:val="20"/>
          <w:szCs w:val="20"/>
        </w:rPr>
      </w:pPr>
      <w:r>
        <w:rPr>
          <w:rFonts w:eastAsia="Times New Roman"/>
          <w:sz w:val="28"/>
          <w:szCs w:val="28"/>
        </w:rPr>
        <w:t>Рисунок 11 – «Штриховка и градиент»</w:t>
      </w:r>
    </w:p>
    <w:p w:rsidR="007A3678" w:rsidRDefault="007A3678">
      <w:pPr>
        <w:spacing w:line="230" w:lineRule="exact"/>
        <w:rPr>
          <w:sz w:val="20"/>
          <w:szCs w:val="20"/>
        </w:rPr>
      </w:pPr>
    </w:p>
    <w:p w:rsidR="007A3678" w:rsidRDefault="00C81678" w:rsidP="00C81678">
      <w:pPr>
        <w:numPr>
          <w:ilvl w:val="0"/>
          <w:numId w:val="19"/>
        </w:numPr>
        <w:tabs>
          <w:tab w:val="left" w:pos="1120"/>
        </w:tabs>
        <w:ind w:left="1120" w:hanging="404"/>
        <w:rPr>
          <w:rFonts w:eastAsia="Times New Roman"/>
          <w:sz w:val="28"/>
          <w:szCs w:val="28"/>
        </w:rPr>
      </w:pPr>
      <w:r>
        <w:rPr>
          <w:rFonts w:eastAsia="Times New Roman"/>
          <w:sz w:val="28"/>
          <w:szCs w:val="28"/>
        </w:rPr>
        <w:t>Укажите внутреннюю точку или объект и нажмите ENTER.</w:t>
      </w:r>
    </w:p>
    <w:p w:rsidR="007A3678" w:rsidRDefault="007A3678">
      <w:pPr>
        <w:spacing w:line="40" w:lineRule="exact"/>
        <w:rPr>
          <w:rFonts w:eastAsia="Times New Roman"/>
          <w:sz w:val="28"/>
          <w:szCs w:val="28"/>
        </w:rPr>
      </w:pPr>
    </w:p>
    <w:p w:rsidR="007A3678" w:rsidRDefault="00C81678" w:rsidP="00C81678">
      <w:pPr>
        <w:numPr>
          <w:ilvl w:val="0"/>
          <w:numId w:val="19"/>
        </w:numPr>
        <w:tabs>
          <w:tab w:val="left" w:pos="1120"/>
        </w:tabs>
        <w:ind w:left="1120" w:hanging="404"/>
        <w:rPr>
          <w:rFonts w:eastAsia="Times New Roman"/>
          <w:sz w:val="28"/>
          <w:szCs w:val="28"/>
        </w:rPr>
      </w:pPr>
      <w:r>
        <w:rPr>
          <w:rFonts w:eastAsia="Times New Roman"/>
          <w:sz w:val="28"/>
          <w:szCs w:val="28"/>
        </w:rPr>
        <w:t>Выберите кнопку «Образец».</w:t>
      </w:r>
    </w:p>
    <w:p w:rsidR="007A3678" w:rsidRDefault="00C81678" w:rsidP="00C81678">
      <w:pPr>
        <w:numPr>
          <w:ilvl w:val="0"/>
          <w:numId w:val="19"/>
        </w:numPr>
        <w:tabs>
          <w:tab w:val="left" w:pos="1120"/>
        </w:tabs>
        <w:ind w:left="1120" w:hanging="404"/>
        <w:rPr>
          <w:rFonts w:eastAsia="Times New Roman"/>
          <w:sz w:val="28"/>
          <w:szCs w:val="28"/>
        </w:rPr>
      </w:pPr>
      <w:r>
        <w:rPr>
          <w:rFonts w:eastAsia="Times New Roman"/>
          <w:sz w:val="28"/>
          <w:szCs w:val="28"/>
        </w:rPr>
        <w:t>Если штриховка устраивает, нажмите ENTER, нет – ESC.</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95" w:lineRule="exact"/>
        <w:rPr>
          <w:sz w:val="20"/>
          <w:szCs w:val="20"/>
        </w:rPr>
      </w:pPr>
    </w:p>
    <w:p w:rsidR="007A3678" w:rsidRDefault="007A3678">
      <w:pPr>
        <w:sectPr w:rsidR="007A3678">
          <w:pgSz w:w="11900" w:h="16840"/>
          <w:pgMar w:top="1109" w:right="1140" w:bottom="585" w:left="1420" w:header="0" w:footer="0" w:gutter="0"/>
          <w:cols w:space="720" w:equalWidth="0">
            <w:col w:w="9340"/>
          </w:cols>
        </w:sectPr>
      </w:pPr>
    </w:p>
    <w:p w:rsidR="007A3678" w:rsidRDefault="00C81678">
      <w:pPr>
        <w:jc w:val="center"/>
        <w:rPr>
          <w:sz w:val="20"/>
          <w:szCs w:val="20"/>
        </w:rPr>
      </w:pPr>
      <w:r>
        <w:rPr>
          <w:rFonts w:eastAsia="Times New Roman"/>
          <w:b/>
          <w:bCs/>
          <w:sz w:val="28"/>
          <w:szCs w:val="28"/>
        </w:rPr>
        <w:lastRenderedPageBreak/>
        <w:t>1.3.7 Текст</w:t>
      </w:r>
    </w:p>
    <w:p w:rsidR="007A3678" w:rsidRDefault="007A3678">
      <w:pPr>
        <w:spacing w:line="321" w:lineRule="exact"/>
        <w:rPr>
          <w:sz w:val="20"/>
          <w:szCs w:val="20"/>
        </w:rPr>
      </w:pPr>
    </w:p>
    <w:p w:rsidR="007A3678" w:rsidRDefault="00C81678">
      <w:pPr>
        <w:jc w:val="center"/>
        <w:rPr>
          <w:sz w:val="20"/>
          <w:szCs w:val="20"/>
        </w:rPr>
      </w:pPr>
      <w:r>
        <w:rPr>
          <w:rFonts w:eastAsia="Times New Roman"/>
          <w:b/>
          <w:bCs/>
          <w:sz w:val="28"/>
          <w:szCs w:val="28"/>
        </w:rPr>
        <w:t>1.3.7.1  Стиль текста</w:t>
      </w:r>
    </w:p>
    <w:p w:rsidR="007A3678" w:rsidRDefault="007A3678">
      <w:pPr>
        <w:spacing w:line="327" w:lineRule="exact"/>
        <w:rPr>
          <w:sz w:val="20"/>
          <w:szCs w:val="20"/>
        </w:rPr>
      </w:pPr>
    </w:p>
    <w:p w:rsidR="007A3678" w:rsidRDefault="00C81678" w:rsidP="00C81678">
      <w:pPr>
        <w:numPr>
          <w:ilvl w:val="0"/>
          <w:numId w:val="20"/>
        </w:numPr>
        <w:tabs>
          <w:tab w:val="left" w:pos="989"/>
        </w:tabs>
        <w:spacing w:line="249" w:lineRule="auto"/>
        <w:ind w:firstLine="716"/>
        <w:jc w:val="both"/>
        <w:rPr>
          <w:rFonts w:eastAsia="Times New Roman"/>
          <w:sz w:val="28"/>
          <w:szCs w:val="28"/>
        </w:rPr>
      </w:pPr>
      <w:r>
        <w:rPr>
          <w:rFonts w:eastAsia="Times New Roman"/>
          <w:sz w:val="28"/>
          <w:szCs w:val="28"/>
        </w:rPr>
        <w:t>каждого фрагмента текста на чертеже имеется свой стиль текста. При выполнении надписей на чертеже применяется текущий текстовый стиль, который определяет шрифт, высоту и угол наклона символов, ориентацию надписи, а также другие параметры текста.</w:t>
      </w:r>
    </w:p>
    <w:p w:rsidR="007A3678" w:rsidRDefault="007A3678">
      <w:pPr>
        <w:spacing w:line="271" w:lineRule="exact"/>
        <w:rPr>
          <w:sz w:val="20"/>
          <w:szCs w:val="20"/>
        </w:rPr>
      </w:pPr>
    </w:p>
    <w:p w:rsidR="007A3678" w:rsidRDefault="00C81678">
      <w:pPr>
        <w:jc w:val="center"/>
        <w:rPr>
          <w:sz w:val="20"/>
          <w:szCs w:val="20"/>
        </w:rPr>
      </w:pPr>
      <w:r>
        <w:rPr>
          <w:rFonts w:eastAsia="Times New Roman"/>
          <w:b/>
          <w:bCs/>
          <w:sz w:val="28"/>
          <w:szCs w:val="28"/>
        </w:rPr>
        <w:t>1.3.7.2  Создание текстового стиля</w:t>
      </w:r>
    </w:p>
    <w:p w:rsidR="007A3678" w:rsidRDefault="007A3678">
      <w:pPr>
        <w:spacing w:line="336" w:lineRule="exact"/>
        <w:rPr>
          <w:sz w:val="20"/>
          <w:szCs w:val="20"/>
        </w:rPr>
      </w:pPr>
    </w:p>
    <w:p w:rsidR="007A3678" w:rsidRDefault="00C81678" w:rsidP="00C81678">
      <w:pPr>
        <w:numPr>
          <w:ilvl w:val="0"/>
          <w:numId w:val="21"/>
        </w:numPr>
        <w:tabs>
          <w:tab w:val="left" w:pos="1133"/>
        </w:tabs>
        <w:spacing w:line="266" w:lineRule="auto"/>
        <w:ind w:right="100" w:firstLine="706"/>
        <w:rPr>
          <w:rFonts w:eastAsia="Times New Roman"/>
          <w:sz w:val="28"/>
          <w:szCs w:val="28"/>
        </w:rPr>
      </w:pPr>
      <w:r>
        <w:rPr>
          <w:rFonts w:eastAsia="Times New Roman"/>
          <w:sz w:val="28"/>
          <w:szCs w:val="28"/>
        </w:rPr>
        <w:t>Выберите меню «Формат» → СТИЛЬ ТЕКСТА → Диалоговое окно «Текстовые стили»</w:t>
      </w:r>
    </w:p>
    <w:p w:rsidR="007A3678" w:rsidRDefault="007A3678">
      <w:pPr>
        <w:spacing w:line="1" w:lineRule="exact"/>
        <w:rPr>
          <w:rFonts w:eastAsia="Times New Roman"/>
          <w:sz w:val="28"/>
          <w:szCs w:val="28"/>
        </w:rPr>
      </w:pPr>
    </w:p>
    <w:p w:rsidR="007A3678" w:rsidRDefault="00C81678" w:rsidP="00C81678">
      <w:pPr>
        <w:numPr>
          <w:ilvl w:val="0"/>
          <w:numId w:val="21"/>
        </w:numPr>
        <w:tabs>
          <w:tab w:val="left" w:pos="1120"/>
        </w:tabs>
        <w:ind w:left="1120" w:hanging="414"/>
        <w:rPr>
          <w:rFonts w:eastAsia="Times New Roman"/>
          <w:sz w:val="28"/>
          <w:szCs w:val="28"/>
        </w:rPr>
      </w:pPr>
      <w:r>
        <w:rPr>
          <w:rFonts w:eastAsia="Times New Roman"/>
          <w:sz w:val="28"/>
          <w:szCs w:val="28"/>
        </w:rPr>
        <w:t>В диалоговом окне «Текстовые стили» (рис.12):</w:t>
      </w:r>
    </w:p>
    <w:p w:rsidR="007A3678" w:rsidRDefault="007A3678">
      <w:pPr>
        <w:spacing w:line="77" w:lineRule="exact"/>
        <w:rPr>
          <w:sz w:val="20"/>
          <w:szCs w:val="20"/>
        </w:rPr>
      </w:pPr>
    </w:p>
    <w:p w:rsidR="007A3678" w:rsidRDefault="00C81678">
      <w:pPr>
        <w:spacing w:line="264" w:lineRule="auto"/>
        <w:ind w:left="1440" w:right="980" w:hanging="359"/>
        <w:rPr>
          <w:sz w:val="20"/>
          <w:szCs w:val="20"/>
        </w:rPr>
      </w:pPr>
      <w:r>
        <w:rPr>
          <w:rFonts w:eastAsia="Times New Roman"/>
          <w:sz w:val="28"/>
          <w:szCs w:val="28"/>
        </w:rPr>
        <w:t xml:space="preserve">а) Выбрать кнопку «Новый» и дать имя стилю </w:t>
      </w:r>
      <w:r>
        <w:rPr>
          <w:rFonts w:eastAsia="Times New Roman"/>
          <w:i/>
          <w:iCs/>
          <w:sz w:val="28"/>
          <w:szCs w:val="28"/>
        </w:rPr>
        <w:t>(</w:t>
      </w:r>
      <w:r>
        <w:rPr>
          <w:rFonts w:eastAsia="Times New Roman"/>
          <w:i/>
          <w:iCs/>
          <w:color w:val="383838"/>
          <w:sz w:val="28"/>
          <w:szCs w:val="28"/>
        </w:rPr>
        <w:t>имя может</w:t>
      </w:r>
      <w:r>
        <w:rPr>
          <w:rFonts w:eastAsia="Times New Roman"/>
          <w:sz w:val="28"/>
          <w:szCs w:val="28"/>
        </w:rPr>
        <w:t xml:space="preserve"> </w:t>
      </w:r>
      <w:r>
        <w:rPr>
          <w:rFonts w:eastAsia="Times New Roman"/>
          <w:i/>
          <w:iCs/>
          <w:color w:val="383838"/>
          <w:sz w:val="28"/>
          <w:szCs w:val="28"/>
        </w:rPr>
        <w:t>содержать до 255 символов).</w:t>
      </w:r>
    </w:p>
    <w:p w:rsidR="007A3678" w:rsidRDefault="007A3678">
      <w:pPr>
        <w:spacing w:line="2" w:lineRule="exact"/>
        <w:rPr>
          <w:sz w:val="20"/>
          <w:szCs w:val="20"/>
        </w:rPr>
      </w:pPr>
    </w:p>
    <w:p w:rsidR="007A3678" w:rsidRDefault="00C81678">
      <w:pPr>
        <w:ind w:left="1080"/>
        <w:rPr>
          <w:sz w:val="20"/>
          <w:szCs w:val="20"/>
        </w:rPr>
      </w:pPr>
      <w:r>
        <w:rPr>
          <w:rFonts w:eastAsia="Times New Roman"/>
          <w:sz w:val="28"/>
          <w:szCs w:val="28"/>
        </w:rPr>
        <w:t xml:space="preserve">б) Выбрать имя шрифта </w:t>
      </w:r>
      <w:r>
        <w:rPr>
          <w:rFonts w:eastAsia="Times New Roman"/>
          <w:i/>
          <w:iCs/>
          <w:sz w:val="28"/>
          <w:szCs w:val="28"/>
        </w:rPr>
        <w:t>«ISOCPEUR».</w:t>
      </w:r>
    </w:p>
    <w:p w:rsidR="007A3678" w:rsidRDefault="007A3678">
      <w:pPr>
        <w:spacing w:line="76" w:lineRule="exact"/>
        <w:rPr>
          <w:sz w:val="20"/>
          <w:szCs w:val="20"/>
        </w:rPr>
      </w:pPr>
    </w:p>
    <w:p w:rsidR="007A3678" w:rsidRDefault="00C81678">
      <w:pPr>
        <w:ind w:left="1080"/>
        <w:rPr>
          <w:sz w:val="20"/>
          <w:szCs w:val="20"/>
        </w:rPr>
      </w:pPr>
      <w:r>
        <w:rPr>
          <w:rFonts w:eastAsia="Times New Roman"/>
          <w:sz w:val="28"/>
          <w:szCs w:val="28"/>
        </w:rPr>
        <w:t xml:space="preserve">в) Высота </w:t>
      </w:r>
      <w:r>
        <w:rPr>
          <w:rFonts w:eastAsia="Times New Roman"/>
          <w:i/>
          <w:iCs/>
          <w:color w:val="383838"/>
          <w:sz w:val="28"/>
          <w:szCs w:val="28"/>
        </w:rPr>
        <w:t>(высота символов)</w:t>
      </w:r>
      <w:r>
        <w:rPr>
          <w:rFonts w:eastAsia="Times New Roman"/>
          <w:sz w:val="28"/>
          <w:szCs w:val="28"/>
        </w:rPr>
        <w:t xml:space="preserve"> – 3.5.</w:t>
      </w:r>
    </w:p>
    <w:p w:rsidR="007A3678" w:rsidRDefault="007A3678">
      <w:pPr>
        <w:spacing w:line="81" w:lineRule="exact"/>
        <w:rPr>
          <w:sz w:val="20"/>
          <w:szCs w:val="20"/>
        </w:rPr>
      </w:pPr>
    </w:p>
    <w:p w:rsidR="007A3678" w:rsidRDefault="00C81678">
      <w:pPr>
        <w:spacing w:line="266" w:lineRule="auto"/>
        <w:ind w:left="1440" w:right="480" w:hanging="359"/>
        <w:rPr>
          <w:sz w:val="20"/>
          <w:szCs w:val="20"/>
        </w:rPr>
      </w:pPr>
      <w:r>
        <w:rPr>
          <w:rFonts w:eastAsia="Times New Roman"/>
          <w:sz w:val="28"/>
          <w:szCs w:val="28"/>
        </w:rPr>
        <w:t xml:space="preserve">г) Степень растяжения </w:t>
      </w:r>
      <w:r>
        <w:rPr>
          <w:rFonts w:eastAsia="Times New Roman"/>
          <w:i/>
          <w:iCs/>
          <w:sz w:val="28"/>
          <w:szCs w:val="28"/>
        </w:rPr>
        <w:t>(коэффициент растяжения или сжатия</w:t>
      </w:r>
      <w:r>
        <w:rPr>
          <w:rFonts w:eastAsia="Times New Roman"/>
          <w:sz w:val="28"/>
          <w:szCs w:val="28"/>
        </w:rPr>
        <w:t xml:space="preserve"> </w:t>
      </w:r>
      <w:r>
        <w:rPr>
          <w:rFonts w:eastAsia="Times New Roman"/>
          <w:i/>
          <w:iCs/>
          <w:sz w:val="28"/>
          <w:szCs w:val="28"/>
        </w:rPr>
        <w:t xml:space="preserve">символов) </w:t>
      </w:r>
      <w:r>
        <w:rPr>
          <w:rFonts w:eastAsia="Times New Roman"/>
          <w:sz w:val="28"/>
          <w:szCs w:val="28"/>
        </w:rPr>
        <w:t>– 0.7.</w:t>
      </w:r>
    </w:p>
    <w:p w:rsidR="007A3678" w:rsidRDefault="007A3678">
      <w:pPr>
        <w:spacing w:line="1" w:lineRule="exact"/>
        <w:rPr>
          <w:sz w:val="20"/>
          <w:szCs w:val="20"/>
        </w:rPr>
      </w:pPr>
    </w:p>
    <w:p w:rsidR="007A3678" w:rsidRDefault="00C81678">
      <w:pPr>
        <w:ind w:left="1080"/>
        <w:rPr>
          <w:sz w:val="20"/>
          <w:szCs w:val="20"/>
        </w:rPr>
      </w:pPr>
      <w:r>
        <w:rPr>
          <w:rFonts w:eastAsia="Times New Roman"/>
          <w:sz w:val="28"/>
          <w:szCs w:val="28"/>
        </w:rPr>
        <w:t xml:space="preserve">д) Угол наклона </w:t>
      </w:r>
      <w:r>
        <w:rPr>
          <w:rFonts w:eastAsia="Times New Roman"/>
          <w:i/>
          <w:iCs/>
          <w:sz w:val="28"/>
          <w:szCs w:val="28"/>
        </w:rPr>
        <w:t>(величина наклона символов</w:t>
      </w:r>
      <w:r>
        <w:rPr>
          <w:rFonts w:eastAsia="Times New Roman"/>
          <w:sz w:val="28"/>
          <w:szCs w:val="28"/>
        </w:rPr>
        <w:t>) – 15.</w:t>
      </w:r>
    </w:p>
    <w:p w:rsidR="007A3678" w:rsidRDefault="007A3678">
      <w:pPr>
        <w:spacing w:line="76" w:lineRule="exact"/>
        <w:rPr>
          <w:sz w:val="20"/>
          <w:szCs w:val="20"/>
        </w:rPr>
      </w:pPr>
    </w:p>
    <w:p w:rsidR="007A3678" w:rsidRDefault="00C81678" w:rsidP="00C81678">
      <w:pPr>
        <w:numPr>
          <w:ilvl w:val="0"/>
          <w:numId w:val="22"/>
        </w:numPr>
        <w:tabs>
          <w:tab w:val="left" w:pos="1280"/>
        </w:tabs>
        <w:ind w:left="1280" w:hanging="574"/>
        <w:rPr>
          <w:rFonts w:eastAsia="Times New Roman"/>
          <w:sz w:val="28"/>
          <w:szCs w:val="28"/>
        </w:rPr>
      </w:pPr>
      <w:r>
        <w:rPr>
          <w:rFonts w:eastAsia="Times New Roman"/>
          <w:sz w:val="28"/>
          <w:szCs w:val="28"/>
        </w:rPr>
        <w:t>Применить → Сделать текущим.</w:t>
      </w:r>
    </w:p>
    <w:p w:rsidR="007A3678" w:rsidRDefault="00C81678">
      <w:pPr>
        <w:spacing w:line="20" w:lineRule="exact"/>
        <w:rPr>
          <w:sz w:val="20"/>
          <w:szCs w:val="20"/>
        </w:rPr>
      </w:pPr>
      <w:r>
        <w:rPr>
          <w:noProof/>
          <w:sz w:val="20"/>
          <w:szCs w:val="20"/>
        </w:rPr>
        <w:drawing>
          <wp:anchor distT="0" distB="0" distL="114300" distR="114300" simplePos="0" relativeHeight="251554816" behindDoc="1" locked="0" layoutInCell="0" allowOverlap="1">
            <wp:simplePos x="0" y="0"/>
            <wp:positionH relativeFrom="column">
              <wp:posOffset>984885</wp:posOffset>
            </wp:positionH>
            <wp:positionV relativeFrom="paragraph">
              <wp:posOffset>259080</wp:posOffset>
            </wp:positionV>
            <wp:extent cx="3962400" cy="256349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blip>
                    <a:srcRect/>
                    <a:stretch>
                      <a:fillRect/>
                    </a:stretch>
                  </pic:blipFill>
                  <pic:spPr bwMode="auto">
                    <a:xfrm>
                      <a:off x="0" y="0"/>
                      <a:ext cx="3962400" cy="256349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08" w:lineRule="exact"/>
        <w:rPr>
          <w:sz w:val="20"/>
          <w:szCs w:val="20"/>
        </w:rPr>
      </w:pPr>
    </w:p>
    <w:p w:rsidR="007A3678" w:rsidRDefault="00C81678">
      <w:pPr>
        <w:jc w:val="center"/>
        <w:rPr>
          <w:sz w:val="20"/>
          <w:szCs w:val="20"/>
        </w:rPr>
      </w:pPr>
      <w:r>
        <w:rPr>
          <w:rFonts w:eastAsia="Times New Roman"/>
          <w:sz w:val="28"/>
          <w:szCs w:val="28"/>
        </w:rPr>
        <w:t>Рисунок 12 – Диалоговое окно «Текстовые стили»</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37" w:lineRule="exact"/>
        <w:rPr>
          <w:sz w:val="20"/>
          <w:szCs w:val="20"/>
        </w:rPr>
      </w:pPr>
    </w:p>
    <w:p w:rsidR="007A3678" w:rsidRDefault="007A3678">
      <w:pPr>
        <w:sectPr w:rsidR="007A3678">
          <w:pgSz w:w="11900" w:h="16840"/>
          <w:pgMar w:top="1109" w:right="1140" w:bottom="585" w:left="1420" w:header="0" w:footer="0" w:gutter="0"/>
          <w:cols w:space="720" w:equalWidth="0">
            <w:col w:w="9340"/>
          </w:cols>
        </w:sectPr>
      </w:pPr>
    </w:p>
    <w:p w:rsidR="007A3678" w:rsidRDefault="00C81678">
      <w:pPr>
        <w:ind w:right="20"/>
        <w:jc w:val="center"/>
        <w:rPr>
          <w:sz w:val="20"/>
          <w:szCs w:val="20"/>
        </w:rPr>
      </w:pPr>
      <w:r>
        <w:rPr>
          <w:rFonts w:eastAsia="Times New Roman"/>
          <w:b/>
          <w:bCs/>
          <w:sz w:val="28"/>
          <w:szCs w:val="28"/>
        </w:rPr>
        <w:lastRenderedPageBreak/>
        <w:t>1.3.7.3  Написание текста</w:t>
      </w:r>
    </w:p>
    <w:p w:rsidR="007A3678" w:rsidRDefault="007A3678">
      <w:pPr>
        <w:spacing w:line="322" w:lineRule="exact"/>
        <w:rPr>
          <w:sz w:val="20"/>
          <w:szCs w:val="20"/>
        </w:rPr>
      </w:pPr>
    </w:p>
    <w:p w:rsidR="007A3678" w:rsidRDefault="00C81678">
      <w:pPr>
        <w:spacing w:line="251" w:lineRule="auto"/>
        <w:ind w:right="20" w:firstLine="720"/>
        <w:jc w:val="both"/>
        <w:rPr>
          <w:sz w:val="20"/>
          <w:szCs w:val="20"/>
        </w:rPr>
      </w:pPr>
      <w:r>
        <w:rPr>
          <w:rFonts w:eastAsia="Times New Roman"/>
          <w:sz w:val="28"/>
          <w:szCs w:val="28"/>
        </w:rPr>
        <w:t>Наносимые на чертеж текстовые надписи несут различную информацию. Надписи могут представлять собой сложные спецификации, элементы основной надписи, метки.</w:t>
      </w:r>
    </w:p>
    <w:p w:rsidR="007A3678" w:rsidRDefault="007A3678">
      <w:pPr>
        <w:spacing w:line="1" w:lineRule="exact"/>
        <w:rPr>
          <w:sz w:val="20"/>
          <w:szCs w:val="20"/>
        </w:rPr>
      </w:pPr>
    </w:p>
    <w:p w:rsidR="007A3678" w:rsidRDefault="00C81678">
      <w:pPr>
        <w:spacing w:line="239" w:lineRule="auto"/>
        <w:ind w:right="20" w:firstLine="720"/>
        <w:jc w:val="both"/>
        <w:rPr>
          <w:sz w:val="20"/>
          <w:szCs w:val="20"/>
        </w:rPr>
      </w:pPr>
      <w:r>
        <w:rPr>
          <w:rFonts w:eastAsia="Times New Roman"/>
          <w:sz w:val="28"/>
          <w:szCs w:val="28"/>
        </w:rPr>
        <w:t>Короткие надписи, не требующие применения различных шрифтов, выполняются в виде однострочного текста. Такие надписи наиболее удобны для нанесения меток.</w:t>
      </w:r>
    </w:p>
    <w:p w:rsidR="007A3678" w:rsidRDefault="007A3678">
      <w:pPr>
        <w:spacing w:line="3" w:lineRule="exact"/>
        <w:rPr>
          <w:sz w:val="20"/>
          <w:szCs w:val="20"/>
        </w:rPr>
      </w:pPr>
    </w:p>
    <w:p w:rsidR="007A3678" w:rsidRDefault="00C81678">
      <w:pPr>
        <w:spacing w:line="239" w:lineRule="auto"/>
        <w:ind w:right="20" w:firstLine="720"/>
        <w:jc w:val="both"/>
        <w:rPr>
          <w:sz w:val="20"/>
          <w:szCs w:val="20"/>
        </w:rPr>
      </w:pPr>
      <w:r>
        <w:rPr>
          <w:rFonts w:eastAsia="Times New Roman"/>
          <w:sz w:val="28"/>
          <w:szCs w:val="28"/>
        </w:rPr>
        <w:t>Для создания длинных и сложных надписей используется многострочный текст или текст, содержащий абзацы. Многострочный текст состоит из текстовых строк или абзацев, вписанных в указанную пользователем ширину; его длина при этом не определена.</w:t>
      </w:r>
    </w:p>
    <w:p w:rsidR="007A3678" w:rsidRDefault="007A3678">
      <w:pPr>
        <w:spacing w:line="4" w:lineRule="exact"/>
        <w:rPr>
          <w:sz w:val="20"/>
          <w:szCs w:val="20"/>
        </w:rPr>
      </w:pPr>
    </w:p>
    <w:p w:rsidR="007A3678" w:rsidRDefault="00C81678" w:rsidP="00C81678">
      <w:pPr>
        <w:numPr>
          <w:ilvl w:val="0"/>
          <w:numId w:val="23"/>
        </w:numPr>
        <w:tabs>
          <w:tab w:val="left" w:pos="994"/>
        </w:tabs>
        <w:ind w:right="20" w:firstLine="716"/>
        <w:jc w:val="both"/>
        <w:rPr>
          <w:rFonts w:eastAsia="Times New Roman"/>
          <w:sz w:val="28"/>
          <w:szCs w:val="28"/>
        </w:rPr>
      </w:pPr>
      <w:r>
        <w:rPr>
          <w:rFonts w:eastAsia="Times New Roman"/>
          <w:sz w:val="28"/>
          <w:szCs w:val="28"/>
        </w:rPr>
        <w:t>отличие от однострочного текста, все строки многострочного текста представляют собой единый объект. Многострочный текст можно перемещать, поворачивать, стирать, копировать, зеркально отображать и масштабировать. Возможности форматирования многострочного текста намного шире, чем однострочного. Например, в многострочных надписях можно задавать режим подчеркивания отдельных слов и фраз, назначать для них свой шрифт, цвет и высоту символов и т.д.</w:t>
      </w:r>
    </w:p>
    <w:p w:rsidR="007A3678" w:rsidRDefault="007A3678">
      <w:pPr>
        <w:spacing w:line="282" w:lineRule="exact"/>
        <w:rPr>
          <w:sz w:val="20"/>
          <w:szCs w:val="20"/>
        </w:rPr>
      </w:pPr>
    </w:p>
    <w:p w:rsidR="007A3678" w:rsidRDefault="00C81678">
      <w:pPr>
        <w:ind w:right="20"/>
        <w:jc w:val="center"/>
        <w:rPr>
          <w:sz w:val="20"/>
          <w:szCs w:val="20"/>
        </w:rPr>
      </w:pPr>
      <w:r>
        <w:rPr>
          <w:rFonts w:eastAsia="Times New Roman"/>
          <w:b/>
          <w:bCs/>
          <w:sz w:val="28"/>
          <w:szCs w:val="28"/>
        </w:rPr>
        <w:t>Однострочный текст</w:t>
      </w:r>
    </w:p>
    <w:p w:rsidR="007A3678" w:rsidRDefault="007A3678">
      <w:pPr>
        <w:spacing w:line="322" w:lineRule="exact"/>
        <w:rPr>
          <w:sz w:val="20"/>
          <w:szCs w:val="20"/>
        </w:rPr>
      </w:pPr>
    </w:p>
    <w:p w:rsidR="007A3678" w:rsidRDefault="00C81678" w:rsidP="00C81678">
      <w:pPr>
        <w:numPr>
          <w:ilvl w:val="0"/>
          <w:numId w:val="24"/>
        </w:numPr>
        <w:tabs>
          <w:tab w:val="left" w:pos="1120"/>
        </w:tabs>
        <w:ind w:left="1120" w:hanging="414"/>
        <w:rPr>
          <w:rFonts w:eastAsia="Times New Roman"/>
          <w:sz w:val="28"/>
          <w:szCs w:val="28"/>
        </w:rPr>
      </w:pPr>
      <w:r>
        <w:rPr>
          <w:rFonts w:eastAsia="Times New Roman"/>
          <w:sz w:val="28"/>
          <w:szCs w:val="28"/>
        </w:rPr>
        <w:t>Вкладка «Главная» → панель Аннотации» → «ОДНОСТРОЧНЫЙ</w:t>
      </w:r>
    </w:p>
    <w:p w:rsidR="007A3678" w:rsidRDefault="00542FC9">
      <w:pPr>
        <w:spacing w:line="20" w:lineRule="exact"/>
        <w:rPr>
          <w:sz w:val="20"/>
          <w:szCs w:val="20"/>
        </w:rPr>
      </w:pPr>
      <w:r>
        <w:rPr>
          <w:sz w:val="20"/>
          <w:szCs w:val="20"/>
        </w:rPr>
        <w:pict>
          <v:line id="Shape 46" o:spid="_x0000_s1071" style="position:absolute;z-index:251705344;visibility:visible;mso-wrap-distance-left:0;mso-wrap-distance-right:0" from="130.1pt,.95pt" to="159.35pt,.95pt" o:allowincell="f" strokeweight=".48pt"/>
        </w:pict>
      </w:r>
    </w:p>
    <w:p w:rsidR="007A3678" w:rsidRDefault="00C81678">
      <w:pPr>
        <w:ind w:left="1440"/>
        <w:rPr>
          <w:sz w:val="20"/>
          <w:szCs w:val="20"/>
        </w:rPr>
      </w:pPr>
      <w:r>
        <w:rPr>
          <w:rFonts w:eastAsia="Times New Roman"/>
          <w:sz w:val="28"/>
          <w:szCs w:val="28"/>
        </w:rPr>
        <w:t xml:space="preserve">ТЕКСТ». </w:t>
      </w:r>
      <w:r>
        <w:rPr>
          <w:noProof/>
          <w:sz w:val="1"/>
          <w:szCs w:val="1"/>
        </w:rPr>
        <w:drawing>
          <wp:inline distT="0" distB="0" distL="0" distR="0">
            <wp:extent cx="372110" cy="372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blip>
                    <a:srcRect/>
                    <a:stretch>
                      <a:fillRect/>
                    </a:stretch>
                  </pic:blipFill>
                  <pic:spPr bwMode="auto">
                    <a:xfrm>
                      <a:off x="0" y="0"/>
                      <a:ext cx="372110" cy="372110"/>
                    </a:xfrm>
                    <a:prstGeom prst="rect">
                      <a:avLst/>
                    </a:prstGeom>
                    <a:noFill/>
                    <a:ln>
                      <a:noFill/>
                    </a:ln>
                  </pic:spPr>
                </pic:pic>
              </a:graphicData>
            </a:graphic>
          </wp:inline>
        </w:drawing>
      </w:r>
      <w:r>
        <w:rPr>
          <w:noProof/>
          <w:sz w:val="1"/>
          <w:szCs w:val="1"/>
        </w:rPr>
        <w:drawing>
          <wp:inline distT="0" distB="0" distL="0" distR="0">
            <wp:extent cx="6350" cy="3721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blip>
                    <a:srcRect/>
                    <a:stretch>
                      <a:fillRect/>
                    </a:stretch>
                  </pic:blipFill>
                  <pic:spPr bwMode="auto">
                    <a:xfrm>
                      <a:off x="0" y="0"/>
                      <a:ext cx="6350" cy="37211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25"/>
        </w:numPr>
        <w:tabs>
          <w:tab w:val="left" w:pos="1120"/>
        </w:tabs>
        <w:ind w:left="1120" w:hanging="414"/>
        <w:rPr>
          <w:rFonts w:eastAsia="Times New Roman"/>
          <w:sz w:val="28"/>
          <w:szCs w:val="28"/>
        </w:rPr>
      </w:pPr>
      <w:r>
        <w:rPr>
          <w:rFonts w:eastAsia="Times New Roman"/>
          <w:sz w:val="28"/>
          <w:szCs w:val="28"/>
        </w:rPr>
        <w:t>Укажите точку вставки первого символа.</w:t>
      </w:r>
    </w:p>
    <w:p w:rsidR="007A3678" w:rsidRDefault="007A3678">
      <w:pPr>
        <w:spacing w:line="4" w:lineRule="exact"/>
        <w:rPr>
          <w:rFonts w:eastAsia="Times New Roman"/>
          <w:sz w:val="28"/>
          <w:szCs w:val="28"/>
        </w:rPr>
      </w:pPr>
    </w:p>
    <w:p w:rsidR="007A3678" w:rsidRDefault="00C81678" w:rsidP="00C81678">
      <w:pPr>
        <w:numPr>
          <w:ilvl w:val="0"/>
          <w:numId w:val="25"/>
        </w:numPr>
        <w:tabs>
          <w:tab w:val="left" w:pos="1133"/>
        </w:tabs>
        <w:spacing w:line="239" w:lineRule="auto"/>
        <w:ind w:right="20" w:firstLine="706"/>
        <w:rPr>
          <w:rFonts w:eastAsia="Times New Roman"/>
          <w:sz w:val="28"/>
          <w:szCs w:val="28"/>
        </w:rPr>
      </w:pPr>
      <w:r>
        <w:rPr>
          <w:rFonts w:eastAsia="Times New Roman"/>
          <w:sz w:val="28"/>
          <w:szCs w:val="28"/>
        </w:rPr>
        <w:t>Задайте высоту текста. Запрос высоты появляется в том случае, если текущий текстовый стиль имеет нулевую высоту.</w:t>
      </w:r>
    </w:p>
    <w:p w:rsidR="007A3678" w:rsidRDefault="007A3678">
      <w:pPr>
        <w:spacing w:line="1" w:lineRule="exact"/>
        <w:rPr>
          <w:rFonts w:eastAsia="Times New Roman"/>
          <w:sz w:val="28"/>
          <w:szCs w:val="28"/>
        </w:rPr>
      </w:pPr>
    </w:p>
    <w:p w:rsidR="007A3678" w:rsidRDefault="00C81678" w:rsidP="00C81678">
      <w:pPr>
        <w:numPr>
          <w:ilvl w:val="0"/>
          <w:numId w:val="25"/>
        </w:numPr>
        <w:tabs>
          <w:tab w:val="left" w:pos="1120"/>
        </w:tabs>
        <w:ind w:left="1120" w:hanging="414"/>
        <w:rPr>
          <w:rFonts w:eastAsia="Times New Roman"/>
          <w:sz w:val="28"/>
          <w:szCs w:val="28"/>
        </w:rPr>
      </w:pPr>
      <w:r>
        <w:rPr>
          <w:rFonts w:eastAsia="Times New Roman"/>
          <w:sz w:val="28"/>
          <w:szCs w:val="28"/>
        </w:rPr>
        <w:t>Задайте угол поворота текста.</w:t>
      </w:r>
    </w:p>
    <w:p w:rsidR="007A3678" w:rsidRDefault="00C81678" w:rsidP="00C81678">
      <w:pPr>
        <w:numPr>
          <w:ilvl w:val="0"/>
          <w:numId w:val="25"/>
        </w:numPr>
        <w:tabs>
          <w:tab w:val="left" w:pos="1133"/>
        </w:tabs>
        <w:spacing w:line="239" w:lineRule="auto"/>
        <w:ind w:right="20" w:firstLine="706"/>
        <w:rPr>
          <w:rFonts w:eastAsia="Times New Roman"/>
          <w:sz w:val="28"/>
          <w:szCs w:val="28"/>
        </w:rPr>
      </w:pPr>
      <w:r>
        <w:rPr>
          <w:rFonts w:eastAsia="Times New Roman"/>
          <w:sz w:val="28"/>
          <w:szCs w:val="28"/>
        </w:rPr>
        <w:t>Введите текст. В конце строки нажмите ENTER. Если необходимо, введите следующие строки.</w:t>
      </w:r>
    </w:p>
    <w:p w:rsidR="007A3678" w:rsidRDefault="007A3678">
      <w:pPr>
        <w:spacing w:line="1" w:lineRule="exact"/>
        <w:rPr>
          <w:rFonts w:eastAsia="Times New Roman"/>
          <w:sz w:val="28"/>
          <w:szCs w:val="28"/>
        </w:rPr>
      </w:pPr>
    </w:p>
    <w:p w:rsidR="007A3678" w:rsidRDefault="00C81678" w:rsidP="00C81678">
      <w:pPr>
        <w:numPr>
          <w:ilvl w:val="0"/>
          <w:numId w:val="25"/>
        </w:numPr>
        <w:tabs>
          <w:tab w:val="left" w:pos="1133"/>
        </w:tabs>
        <w:spacing w:line="239" w:lineRule="auto"/>
        <w:ind w:right="20" w:firstLine="706"/>
        <w:jc w:val="both"/>
        <w:rPr>
          <w:rFonts w:eastAsia="Times New Roman"/>
          <w:sz w:val="28"/>
          <w:szCs w:val="28"/>
        </w:rPr>
      </w:pPr>
      <w:r>
        <w:rPr>
          <w:rFonts w:eastAsia="Times New Roman"/>
          <w:sz w:val="28"/>
          <w:szCs w:val="28"/>
        </w:rPr>
        <w:t>Если указать другую точку вставки, курсор перемещается к указанной позиции, после чего можно продолжать ввод текста. После каждого нажатия ENTER или указания точки создается новый текстовый объект.</w:t>
      </w:r>
    </w:p>
    <w:p w:rsidR="007A3678" w:rsidRDefault="007A3678">
      <w:pPr>
        <w:spacing w:line="3" w:lineRule="exact"/>
        <w:rPr>
          <w:rFonts w:eastAsia="Times New Roman"/>
          <w:sz w:val="28"/>
          <w:szCs w:val="28"/>
        </w:rPr>
      </w:pPr>
    </w:p>
    <w:p w:rsidR="007A3678" w:rsidRDefault="00C81678" w:rsidP="00C81678">
      <w:pPr>
        <w:numPr>
          <w:ilvl w:val="0"/>
          <w:numId w:val="25"/>
        </w:numPr>
        <w:tabs>
          <w:tab w:val="left" w:pos="1120"/>
        </w:tabs>
        <w:ind w:left="1120" w:hanging="414"/>
        <w:rPr>
          <w:rFonts w:eastAsia="Times New Roman"/>
          <w:sz w:val="28"/>
          <w:szCs w:val="28"/>
        </w:rPr>
      </w:pPr>
      <w:r>
        <w:rPr>
          <w:rFonts w:eastAsia="Times New Roman"/>
          <w:sz w:val="28"/>
          <w:szCs w:val="28"/>
        </w:rPr>
        <w:t>Для завершения команды нажмите ENTER на пустой строке.</w:t>
      </w:r>
    </w:p>
    <w:p w:rsidR="007A3678" w:rsidRDefault="007A3678">
      <w:pPr>
        <w:spacing w:line="284" w:lineRule="exact"/>
        <w:rPr>
          <w:sz w:val="20"/>
          <w:szCs w:val="20"/>
        </w:rPr>
      </w:pPr>
    </w:p>
    <w:p w:rsidR="007A3678" w:rsidRDefault="00C81678">
      <w:pPr>
        <w:ind w:right="20"/>
        <w:jc w:val="center"/>
        <w:rPr>
          <w:sz w:val="20"/>
          <w:szCs w:val="20"/>
        </w:rPr>
      </w:pPr>
      <w:r>
        <w:rPr>
          <w:rFonts w:eastAsia="Times New Roman"/>
          <w:b/>
          <w:bCs/>
          <w:sz w:val="28"/>
          <w:szCs w:val="28"/>
        </w:rPr>
        <w:t>Многострочный текст</w:t>
      </w:r>
    </w:p>
    <w:p w:rsidR="007A3678" w:rsidRDefault="007A3678">
      <w:pPr>
        <w:spacing w:line="322" w:lineRule="exact"/>
        <w:rPr>
          <w:sz w:val="20"/>
          <w:szCs w:val="20"/>
        </w:rPr>
      </w:pPr>
    </w:p>
    <w:p w:rsidR="007A3678" w:rsidRDefault="00C81678" w:rsidP="00C81678">
      <w:pPr>
        <w:numPr>
          <w:ilvl w:val="0"/>
          <w:numId w:val="26"/>
        </w:numPr>
        <w:tabs>
          <w:tab w:val="left" w:pos="1133"/>
        </w:tabs>
        <w:spacing w:line="261" w:lineRule="auto"/>
        <w:ind w:left="1440" w:right="20" w:hanging="734"/>
        <w:rPr>
          <w:rFonts w:eastAsia="Times New Roman"/>
          <w:sz w:val="28"/>
          <w:szCs w:val="28"/>
        </w:rPr>
      </w:pPr>
      <w:r>
        <w:rPr>
          <w:rFonts w:eastAsia="Times New Roman"/>
          <w:sz w:val="28"/>
          <w:szCs w:val="28"/>
        </w:rPr>
        <w:t xml:space="preserve">Вкладка «Главная» → панель Аннотации» → «МНОГОСТРОЧНЫЙ ТЕКСТ». </w:t>
      </w:r>
      <w:r>
        <w:rPr>
          <w:rFonts w:eastAsia="Times New Roman"/>
          <w:noProof/>
          <w:sz w:val="1"/>
          <w:szCs w:val="1"/>
        </w:rPr>
        <w:drawing>
          <wp:inline distT="0" distB="0" distL="0" distR="0">
            <wp:extent cx="353695" cy="3721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blip>
                    <a:srcRect/>
                    <a:stretch>
                      <a:fillRect/>
                    </a:stretch>
                  </pic:blipFill>
                  <pic:spPr bwMode="auto">
                    <a:xfrm>
                      <a:off x="0" y="0"/>
                      <a:ext cx="353695" cy="372110"/>
                    </a:xfrm>
                    <a:prstGeom prst="rect">
                      <a:avLst/>
                    </a:prstGeom>
                    <a:noFill/>
                    <a:ln>
                      <a:noFill/>
                    </a:ln>
                  </pic:spPr>
                </pic:pic>
              </a:graphicData>
            </a:graphic>
          </wp:inline>
        </w:drawing>
      </w:r>
      <w:r>
        <w:rPr>
          <w:rFonts w:eastAsia="Times New Roman"/>
          <w:noProof/>
          <w:sz w:val="1"/>
          <w:szCs w:val="1"/>
        </w:rPr>
        <w:drawing>
          <wp:inline distT="0" distB="0" distL="0" distR="0">
            <wp:extent cx="6350" cy="3721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blip>
                    <a:srcRect/>
                    <a:stretch>
                      <a:fillRect/>
                    </a:stretch>
                  </pic:blipFill>
                  <pic:spPr bwMode="auto">
                    <a:xfrm>
                      <a:off x="0" y="0"/>
                      <a:ext cx="6350" cy="372110"/>
                    </a:xfrm>
                    <a:prstGeom prst="rect">
                      <a:avLst/>
                    </a:prstGeom>
                    <a:noFill/>
                    <a:ln>
                      <a:noFill/>
                    </a:ln>
                  </pic:spPr>
                </pic:pic>
              </a:graphicData>
            </a:graphic>
          </wp:inline>
        </w:drawing>
      </w:r>
    </w:p>
    <w:p w:rsidR="007A3678" w:rsidRDefault="00542FC9">
      <w:pPr>
        <w:spacing w:line="20" w:lineRule="exact"/>
        <w:rPr>
          <w:sz w:val="20"/>
          <w:szCs w:val="20"/>
        </w:rPr>
      </w:pPr>
      <w:r>
        <w:rPr>
          <w:sz w:val="20"/>
          <w:szCs w:val="20"/>
        </w:rPr>
        <w:pict>
          <v:line id="Shape 51" o:spid="_x0000_s1076" style="position:absolute;z-index:251706368;visibility:visible;mso-wrap-distance-left:0;mso-wrap-distance-right:0" from="130.1pt,-34.15pt" to="157.95pt,-34.15pt" o:allowincell="f" strokeweight=".48pt"/>
        </w:pic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98" w:lineRule="exact"/>
        <w:rPr>
          <w:sz w:val="20"/>
          <w:szCs w:val="20"/>
        </w:rPr>
      </w:pPr>
    </w:p>
    <w:p w:rsidR="007A3678" w:rsidRDefault="007A3678">
      <w:pPr>
        <w:sectPr w:rsidR="007A3678">
          <w:pgSz w:w="11900" w:h="16840"/>
          <w:pgMar w:top="1109" w:right="1120" w:bottom="585" w:left="1420" w:header="0" w:footer="0" w:gutter="0"/>
          <w:cols w:space="720" w:equalWidth="0">
            <w:col w:w="9360"/>
          </w:cols>
        </w:sectPr>
      </w:pPr>
    </w:p>
    <w:p w:rsidR="007A3678" w:rsidRDefault="00C81678" w:rsidP="00C81678">
      <w:pPr>
        <w:numPr>
          <w:ilvl w:val="0"/>
          <w:numId w:val="27"/>
        </w:numPr>
        <w:tabs>
          <w:tab w:val="left" w:pos="1133"/>
        </w:tabs>
        <w:spacing w:line="251" w:lineRule="auto"/>
        <w:ind w:firstLine="706"/>
        <w:jc w:val="both"/>
        <w:rPr>
          <w:rFonts w:eastAsia="Times New Roman"/>
          <w:sz w:val="28"/>
          <w:szCs w:val="28"/>
        </w:rPr>
      </w:pPr>
      <w:r>
        <w:rPr>
          <w:rFonts w:eastAsia="Times New Roman"/>
          <w:sz w:val="28"/>
          <w:szCs w:val="28"/>
        </w:rPr>
        <w:lastRenderedPageBreak/>
        <w:t xml:space="preserve">Задать рамкой область написания текста: </w:t>
      </w:r>
      <w:r>
        <w:rPr>
          <w:rFonts w:eastAsia="Times New Roman"/>
          <w:i/>
          <w:iCs/>
          <w:sz w:val="28"/>
          <w:szCs w:val="28"/>
        </w:rPr>
        <w:t>Указать первый угол</w:t>
      </w:r>
      <w:r>
        <w:rPr>
          <w:rFonts w:eastAsia="Times New Roman"/>
          <w:sz w:val="28"/>
          <w:szCs w:val="28"/>
        </w:rPr>
        <w:t xml:space="preserve"> </w:t>
      </w:r>
      <w:r>
        <w:rPr>
          <w:rFonts w:eastAsia="Times New Roman"/>
          <w:i/>
          <w:iCs/>
          <w:sz w:val="28"/>
          <w:szCs w:val="28"/>
        </w:rPr>
        <w:t xml:space="preserve">текстовой рамки, указать противоположный угол текстовой рамки по диагонали </w:t>
      </w:r>
      <w:r>
        <w:rPr>
          <w:rFonts w:eastAsia="Times New Roman"/>
          <w:sz w:val="28"/>
          <w:szCs w:val="28"/>
        </w:rPr>
        <w:t>(рис. 13)</w:t>
      </w:r>
      <w:r>
        <w:rPr>
          <w:rFonts w:eastAsia="Times New Roman"/>
          <w:i/>
          <w:iCs/>
          <w:sz w:val="28"/>
          <w:szCs w:val="28"/>
        </w:rPr>
        <w:t>.</w:t>
      </w:r>
    </w:p>
    <w:p w:rsidR="007A3678" w:rsidRDefault="00C81678">
      <w:pPr>
        <w:spacing w:line="20" w:lineRule="exact"/>
        <w:rPr>
          <w:sz w:val="20"/>
          <w:szCs w:val="20"/>
        </w:rPr>
      </w:pPr>
      <w:r>
        <w:rPr>
          <w:noProof/>
          <w:sz w:val="20"/>
          <w:szCs w:val="20"/>
        </w:rPr>
        <w:drawing>
          <wp:anchor distT="0" distB="0" distL="114300" distR="114300" simplePos="0" relativeHeight="251555840" behindDoc="1" locked="0" layoutInCell="0" allowOverlap="1">
            <wp:simplePos x="0" y="0"/>
            <wp:positionH relativeFrom="column">
              <wp:posOffset>2216150</wp:posOffset>
            </wp:positionH>
            <wp:positionV relativeFrom="paragraph">
              <wp:posOffset>-10160</wp:posOffset>
            </wp:positionV>
            <wp:extent cx="1499870" cy="96901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blip>
                    <a:srcRect/>
                    <a:stretch>
                      <a:fillRect/>
                    </a:stretch>
                  </pic:blipFill>
                  <pic:spPr bwMode="auto">
                    <a:xfrm>
                      <a:off x="0" y="0"/>
                      <a:ext cx="1499870" cy="969010"/>
                    </a:xfrm>
                    <a:prstGeom prst="rect">
                      <a:avLst/>
                    </a:prstGeom>
                    <a:noFill/>
                  </pic:spPr>
                </pic:pic>
              </a:graphicData>
            </a:graphic>
          </wp:anchor>
        </w:drawing>
      </w:r>
    </w:p>
    <w:p w:rsidR="007A3678" w:rsidRDefault="00C81678">
      <w:pPr>
        <w:ind w:left="3260"/>
        <w:rPr>
          <w:sz w:val="20"/>
          <w:szCs w:val="20"/>
        </w:rPr>
      </w:pPr>
      <w:r>
        <w:rPr>
          <w:rFonts w:eastAsia="Times New Roman"/>
          <w:sz w:val="24"/>
          <w:szCs w:val="24"/>
        </w:rPr>
        <w:t>1</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78" w:lineRule="exact"/>
        <w:rPr>
          <w:sz w:val="20"/>
          <w:szCs w:val="20"/>
        </w:rPr>
      </w:pPr>
    </w:p>
    <w:p w:rsidR="007A3678" w:rsidRDefault="00C81678">
      <w:pPr>
        <w:ind w:left="6000"/>
        <w:rPr>
          <w:sz w:val="20"/>
          <w:szCs w:val="20"/>
        </w:rPr>
      </w:pPr>
      <w:r>
        <w:rPr>
          <w:rFonts w:eastAsia="Times New Roman"/>
          <w:sz w:val="24"/>
          <w:szCs w:val="24"/>
        </w:rPr>
        <w:t>2</w:t>
      </w:r>
    </w:p>
    <w:p w:rsidR="007A3678" w:rsidRDefault="007A3678">
      <w:pPr>
        <w:spacing w:line="55" w:lineRule="exact"/>
        <w:rPr>
          <w:sz w:val="20"/>
          <w:szCs w:val="20"/>
        </w:rPr>
      </w:pPr>
    </w:p>
    <w:p w:rsidR="007A3678" w:rsidRDefault="00C81678">
      <w:pPr>
        <w:jc w:val="center"/>
        <w:rPr>
          <w:sz w:val="20"/>
          <w:szCs w:val="20"/>
        </w:rPr>
      </w:pPr>
      <w:r>
        <w:rPr>
          <w:rFonts w:eastAsia="Times New Roman"/>
          <w:sz w:val="28"/>
          <w:szCs w:val="28"/>
        </w:rPr>
        <w:t>Рисунок 13 – Задание области текста</w:t>
      </w:r>
    </w:p>
    <w:p w:rsidR="007A3678" w:rsidRDefault="007A3678">
      <w:pPr>
        <w:spacing w:line="278" w:lineRule="exact"/>
        <w:rPr>
          <w:sz w:val="20"/>
          <w:szCs w:val="20"/>
        </w:rPr>
      </w:pPr>
    </w:p>
    <w:p w:rsidR="007A3678" w:rsidRDefault="00C81678" w:rsidP="00C81678">
      <w:pPr>
        <w:numPr>
          <w:ilvl w:val="0"/>
          <w:numId w:val="28"/>
        </w:numPr>
        <w:tabs>
          <w:tab w:val="left" w:pos="1120"/>
        </w:tabs>
        <w:ind w:left="1120" w:hanging="414"/>
        <w:rPr>
          <w:rFonts w:eastAsia="Times New Roman"/>
          <w:sz w:val="28"/>
          <w:szCs w:val="28"/>
        </w:rPr>
      </w:pPr>
      <w:r>
        <w:rPr>
          <w:rFonts w:eastAsia="Times New Roman"/>
          <w:sz w:val="28"/>
          <w:szCs w:val="28"/>
        </w:rPr>
        <w:t>Открывается панель «Текстового редактора».</w:t>
      </w:r>
    </w:p>
    <w:p w:rsidR="007A3678" w:rsidRDefault="007A3678">
      <w:pPr>
        <w:spacing w:line="40" w:lineRule="exact"/>
        <w:rPr>
          <w:rFonts w:eastAsia="Times New Roman"/>
          <w:sz w:val="28"/>
          <w:szCs w:val="28"/>
        </w:rPr>
      </w:pPr>
    </w:p>
    <w:p w:rsidR="007A3678" w:rsidRDefault="00C81678" w:rsidP="00C81678">
      <w:pPr>
        <w:numPr>
          <w:ilvl w:val="0"/>
          <w:numId w:val="28"/>
        </w:numPr>
        <w:tabs>
          <w:tab w:val="left" w:pos="1133"/>
        </w:tabs>
        <w:spacing w:line="239" w:lineRule="auto"/>
        <w:ind w:firstLine="706"/>
        <w:jc w:val="both"/>
        <w:rPr>
          <w:rFonts w:eastAsia="Times New Roman"/>
          <w:sz w:val="28"/>
          <w:szCs w:val="28"/>
        </w:rPr>
      </w:pPr>
      <w:r>
        <w:rPr>
          <w:rFonts w:eastAsia="Times New Roman"/>
          <w:sz w:val="28"/>
          <w:szCs w:val="28"/>
        </w:rPr>
        <w:t>Текстовый редактор включает в себя панели «Стиль», «Форматирование текста», диалоговое окно «Абзац», меню «Столбцы» и параметры редактора (рис. 14).</w:t>
      </w:r>
    </w:p>
    <w:p w:rsidR="007A3678" w:rsidRDefault="00C81678">
      <w:pPr>
        <w:spacing w:line="2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635</wp:posOffset>
            </wp:positionH>
            <wp:positionV relativeFrom="paragraph">
              <wp:posOffset>195580</wp:posOffset>
            </wp:positionV>
            <wp:extent cx="6028690" cy="7315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blip>
                    <a:srcRect/>
                    <a:stretch>
                      <a:fillRect/>
                    </a:stretch>
                  </pic:blipFill>
                  <pic:spPr bwMode="auto">
                    <a:xfrm>
                      <a:off x="0" y="0"/>
                      <a:ext cx="6028690" cy="73152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6" w:lineRule="exact"/>
        <w:rPr>
          <w:sz w:val="20"/>
          <w:szCs w:val="20"/>
        </w:rPr>
      </w:pPr>
    </w:p>
    <w:p w:rsidR="007A3678" w:rsidRDefault="00C81678">
      <w:pPr>
        <w:jc w:val="center"/>
        <w:rPr>
          <w:sz w:val="20"/>
          <w:szCs w:val="20"/>
        </w:rPr>
      </w:pPr>
      <w:r>
        <w:rPr>
          <w:rFonts w:eastAsia="Times New Roman"/>
          <w:sz w:val="28"/>
          <w:szCs w:val="28"/>
        </w:rPr>
        <w:t>Рисунок 14 – Текстовый редактор</w:t>
      </w:r>
    </w:p>
    <w:p w:rsidR="007A3678" w:rsidRDefault="007A3678">
      <w:pPr>
        <w:spacing w:line="321" w:lineRule="exact"/>
        <w:rPr>
          <w:sz w:val="20"/>
          <w:szCs w:val="20"/>
        </w:rPr>
      </w:pPr>
    </w:p>
    <w:p w:rsidR="007A3678" w:rsidRDefault="00C81678" w:rsidP="00C81678">
      <w:pPr>
        <w:numPr>
          <w:ilvl w:val="0"/>
          <w:numId w:val="29"/>
        </w:numPr>
        <w:tabs>
          <w:tab w:val="left" w:pos="1120"/>
        </w:tabs>
        <w:ind w:left="1120" w:hanging="414"/>
        <w:rPr>
          <w:rFonts w:eastAsia="Times New Roman"/>
          <w:sz w:val="28"/>
          <w:szCs w:val="28"/>
        </w:rPr>
      </w:pPr>
      <w:r>
        <w:rPr>
          <w:rFonts w:eastAsia="Times New Roman"/>
          <w:sz w:val="28"/>
          <w:szCs w:val="28"/>
        </w:rPr>
        <w:t>В текстовом редакторе введите текст и задайте параметры.</w:t>
      </w:r>
    </w:p>
    <w:p w:rsidR="007A3678" w:rsidRDefault="007A3678">
      <w:pPr>
        <w:spacing w:line="40" w:lineRule="exact"/>
        <w:rPr>
          <w:rFonts w:eastAsia="Times New Roman"/>
          <w:sz w:val="28"/>
          <w:szCs w:val="28"/>
        </w:rPr>
      </w:pPr>
    </w:p>
    <w:p w:rsidR="007A3678" w:rsidRDefault="00C81678" w:rsidP="00C81678">
      <w:pPr>
        <w:numPr>
          <w:ilvl w:val="0"/>
          <w:numId w:val="29"/>
        </w:numPr>
        <w:tabs>
          <w:tab w:val="left" w:pos="1120"/>
        </w:tabs>
        <w:ind w:left="1120" w:hanging="414"/>
        <w:rPr>
          <w:rFonts w:eastAsia="Times New Roman"/>
          <w:sz w:val="28"/>
          <w:szCs w:val="28"/>
        </w:rPr>
      </w:pPr>
      <w:r>
        <w:rPr>
          <w:rFonts w:eastAsia="Times New Roman"/>
          <w:sz w:val="28"/>
          <w:szCs w:val="28"/>
        </w:rPr>
        <w:t>По окончании ввода текста закройте текстовый редактор.</w:t>
      </w:r>
    </w:p>
    <w:p w:rsidR="007A3678" w:rsidRDefault="007A3678">
      <w:pPr>
        <w:spacing w:line="279" w:lineRule="exact"/>
        <w:rPr>
          <w:sz w:val="20"/>
          <w:szCs w:val="20"/>
        </w:rPr>
      </w:pPr>
    </w:p>
    <w:p w:rsidR="007A3678" w:rsidRDefault="00C81678">
      <w:pPr>
        <w:tabs>
          <w:tab w:val="left" w:pos="340"/>
        </w:tabs>
        <w:jc w:val="center"/>
        <w:rPr>
          <w:sz w:val="20"/>
          <w:szCs w:val="20"/>
        </w:rPr>
      </w:pPr>
      <w:r>
        <w:rPr>
          <w:rFonts w:eastAsia="Times New Roman"/>
          <w:b/>
          <w:bCs/>
          <w:sz w:val="28"/>
          <w:szCs w:val="28"/>
        </w:rPr>
        <w:t>1.4</w:t>
      </w:r>
      <w:r>
        <w:rPr>
          <w:sz w:val="20"/>
          <w:szCs w:val="20"/>
        </w:rPr>
        <w:tab/>
      </w:r>
      <w:r>
        <w:rPr>
          <w:rFonts w:eastAsia="Times New Roman"/>
          <w:b/>
          <w:bCs/>
          <w:sz w:val="27"/>
          <w:szCs w:val="27"/>
        </w:rPr>
        <w:t>Блоки</w:t>
      </w:r>
    </w:p>
    <w:p w:rsidR="007A3678" w:rsidRDefault="007A3678">
      <w:pPr>
        <w:spacing w:line="322" w:lineRule="exact"/>
        <w:rPr>
          <w:sz w:val="20"/>
          <w:szCs w:val="20"/>
        </w:rPr>
      </w:pPr>
    </w:p>
    <w:p w:rsidR="007A3678" w:rsidRDefault="00C81678">
      <w:pPr>
        <w:spacing w:line="256" w:lineRule="auto"/>
        <w:ind w:firstLine="720"/>
        <w:jc w:val="both"/>
        <w:rPr>
          <w:sz w:val="20"/>
          <w:szCs w:val="20"/>
        </w:rPr>
      </w:pPr>
      <w:r>
        <w:rPr>
          <w:rFonts w:eastAsia="Times New Roman"/>
          <w:sz w:val="28"/>
          <w:szCs w:val="28"/>
        </w:rPr>
        <w:t>Создание блока предполагает объединение объектов в группу под определенным именем. Блоки могут состоять из объектов, изначально находившихся на различных слоях и имевших различные свойства.</w:t>
      </w:r>
    </w:p>
    <w:p w:rsidR="007A3678" w:rsidRDefault="007A3678">
      <w:pPr>
        <w:spacing w:line="260" w:lineRule="exact"/>
        <w:rPr>
          <w:sz w:val="20"/>
          <w:szCs w:val="20"/>
        </w:rPr>
      </w:pPr>
    </w:p>
    <w:p w:rsidR="007A3678" w:rsidRDefault="00C81678">
      <w:pPr>
        <w:ind w:left="1780"/>
        <w:rPr>
          <w:sz w:val="20"/>
          <w:szCs w:val="20"/>
        </w:rPr>
      </w:pPr>
      <w:r>
        <w:rPr>
          <w:rFonts w:eastAsia="Times New Roman"/>
          <w:b/>
          <w:bCs/>
          <w:sz w:val="28"/>
          <w:szCs w:val="28"/>
        </w:rPr>
        <w:t>1.4.1 Создание описания блока в текущем чертеже</w:t>
      </w:r>
    </w:p>
    <w:p w:rsidR="007A3678" w:rsidRDefault="007A3678">
      <w:pPr>
        <w:spacing w:line="322" w:lineRule="exact"/>
        <w:rPr>
          <w:sz w:val="20"/>
          <w:szCs w:val="20"/>
        </w:rPr>
      </w:pPr>
    </w:p>
    <w:p w:rsidR="007A3678" w:rsidRDefault="00C81678" w:rsidP="00C81678">
      <w:pPr>
        <w:numPr>
          <w:ilvl w:val="0"/>
          <w:numId w:val="30"/>
        </w:numPr>
        <w:tabs>
          <w:tab w:val="left" w:pos="1120"/>
        </w:tabs>
        <w:ind w:left="1120" w:hanging="404"/>
        <w:rPr>
          <w:rFonts w:eastAsia="Times New Roman"/>
          <w:sz w:val="28"/>
          <w:szCs w:val="28"/>
        </w:rPr>
      </w:pPr>
      <w:r>
        <w:rPr>
          <w:rFonts w:eastAsia="Times New Roman"/>
          <w:sz w:val="28"/>
          <w:szCs w:val="28"/>
        </w:rPr>
        <w:t>Создать объекты, предназначенные для формирования блока.</w:t>
      </w:r>
    </w:p>
    <w:p w:rsidR="007A3678" w:rsidRDefault="007A3678">
      <w:pPr>
        <w:spacing w:line="14" w:lineRule="exact"/>
        <w:rPr>
          <w:rFonts w:eastAsia="Times New Roman"/>
          <w:sz w:val="28"/>
          <w:szCs w:val="28"/>
        </w:rPr>
      </w:pPr>
    </w:p>
    <w:p w:rsidR="007A3678" w:rsidRDefault="00C81678" w:rsidP="00C81678">
      <w:pPr>
        <w:numPr>
          <w:ilvl w:val="0"/>
          <w:numId w:val="30"/>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«Блок» </w:t>
      </w:r>
      <w:r>
        <w:rPr>
          <w:rFonts w:eastAsia="Times New Roman"/>
          <w:b/>
          <w:bCs/>
          <w:sz w:val="28"/>
          <w:szCs w:val="28"/>
        </w:rPr>
        <w:t>→</w:t>
      </w:r>
      <w:r>
        <w:rPr>
          <w:rFonts w:eastAsia="Times New Roman"/>
          <w:sz w:val="28"/>
          <w:szCs w:val="28"/>
        </w:rPr>
        <w:t xml:space="preserve"> СОЗДАТЬ. </w:t>
      </w:r>
      <w:r>
        <w:rPr>
          <w:rFonts w:eastAsia="Times New Roman"/>
          <w:noProof/>
          <w:sz w:val="1"/>
          <w:szCs w:val="1"/>
        </w:rPr>
        <w:drawing>
          <wp:inline distT="0" distB="0" distL="0" distR="0">
            <wp:extent cx="359410" cy="3594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23" w:lineRule="exact"/>
        <w:rPr>
          <w:rFonts w:eastAsia="Times New Roman"/>
          <w:sz w:val="28"/>
          <w:szCs w:val="28"/>
        </w:rPr>
      </w:pPr>
    </w:p>
    <w:p w:rsidR="007A3678" w:rsidRDefault="00C81678" w:rsidP="00C81678">
      <w:pPr>
        <w:numPr>
          <w:ilvl w:val="0"/>
          <w:numId w:val="30"/>
        </w:numPr>
        <w:tabs>
          <w:tab w:val="left" w:pos="1120"/>
        </w:tabs>
        <w:ind w:left="1120" w:hanging="404"/>
        <w:rPr>
          <w:rFonts w:eastAsia="Times New Roman"/>
          <w:sz w:val="28"/>
          <w:szCs w:val="28"/>
        </w:rPr>
      </w:pPr>
      <w:r>
        <w:rPr>
          <w:rFonts w:eastAsia="Times New Roman"/>
          <w:sz w:val="28"/>
          <w:szCs w:val="28"/>
        </w:rPr>
        <w:t>В диалоговом окне «Описание блока» (рис. 15) – ввести имя блока.</w:t>
      </w:r>
    </w:p>
    <w:p w:rsidR="007A3678" w:rsidRDefault="007A3678">
      <w:pPr>
        <w:spacing w:line="4" w:lineRule="exact"/>
        <w:rPr>
          <w:rFonts w:eastAsia="Times New Roman"/>
          <w:sz w:val="28"/>
          <w:szCs w:val="28"/>
        </w:rPr>
      </w:pPr>
    </w:p>
    <w:p w:rsidR="007A3678" w:rsidRDefault="00C81678" w:rsidP="00C81678">
      <w:pPr>
        <w:numPr>
          <w:ilvl w:val="0"/>
          <w:numId w:val="30"/>
        </w:numPr>
        <w:tabs>
          <w:tab w:val="left" w:pos="1120"/>
        </w:tabs>
        <w:ind w:left="1120" w:hanging="404"/>
        <w:rPr>
          <w:rFonts w:eastAsia="Times New Roman"/>
          <w:sz w:val="28"/>
          <w:szCs w:val="28"/>
        </w:rPr>
      </w:pPr>
      <w:r>
        <w:rPr>
          <w:rFonts w:eastAsia="Times New Roman"/>
          <w:sz w:val="28"/>
          <w:szCs w:val="28"/>
        </w:rPr>
        <w:t>В группе «Объекты» отметить опцию «Преобразовать в блок».</w:t>
      </w:r>
    </w:p>
    <w:p w:rsidR="007A3678" w:rsidRDefault="00C81678">
      <w:pPr>
        <w:spacing w:line="239" w:lineRule="auto"/>
        <w:ind w:firstLine="720"/>
        <w:jc w:val="both"/>
        <w:rPr>
          <w:sz w:val="20"/>
          <w:szCs w:val="20"/>
        </w:rPr>
      </w:pPr>
      <w:r>
        <w:rPr>
          <w:rFonts w:eastAsia="Times New Roman"/>
          <w:i/>
          <w:iCs/>
          <w:sz w:val="28"/>
          <w:szCs w:val="28"/>
        </w:rPr>
        <w:t xml:space="preserve">Если необходимо, чтобы выбранные объекты после создания описания блока не удалялись, следует убедиться, что отключена опция </w:t>
      </w:r>
      <w:r>
        <w:rPr>
          <w:rFonts w:eastAsia="Times New Roman"/>
          <w:b/>
          <w:bCs/>
          <w:i/>
          <w:iCs/>
          <w:sz w:val="28"/>
          <w:szCs w:val="28"/>
        </w:rPr>
        <w:t>«Удалить»</w:t>
      </w:r>
      <w:r>
        <w:rPr>
          <w:rFonts w:eastAsia="Times New Roman"/>
          <w:i/>
          <w:iCs/>
          <w:sz w:val="28"/>
          <w:szCs w:val="28"/>
        </w:rPr>
        <w:t xml:space="preserve">. В противном случае, выбранные объекты будут удалены из чертежа. При необходимости можно восстанавливать объекты с помощью команды </w:t>
      </w:r>
      <w:r>
        <w:rPr>
          <w:rFonts w:eastAsia="Times New Roman"/>
          <w:b/>
          <w:bCs/>
          <w:i/>
          <w:iCs/>
          <w:sz w:val="28"/>
          <w:szCs w:val="28"/>
        </w:rPr>
        <w:t>ОЙ</w:t>
      </w:r>
      <w:r>
        <w:rPr>
          <w:rFonts w:eastAsia="Times New Roman"/>
          <w:i/>
          <w:iCs/>
          <w:sz w:val="28"/>
          <w:szCs w:val="28"/>
        </w:rPr>
        <w:t>.</w:t>
      </w:r>
    </w:p>
    <w:p w:rsidR="007A3678" w:rsidRDefault="007A3678">
      <w:pPr>
        <w:spacing w:line="4" w:lineRule="exact"/>
        <w:rPr>
          <w:sz w:val="20"/>
          <w:szCs w:val="20"/>
        </w:rPr>
      </w:pPr>
    </w:p>
    <w:p w:rsidR="007A3678" w:rsidRDefault="00C81678" w:rsidP="00C81678">
      <w:pPr>
        <w:numPr>
          <w:ilvl w:val="0"/>
          <w:numId w:val="31"/>
        </w:numPr>
        <w:tabs>
          <w:tab w:val="left" w:pos="1120"/>
        </w:tabs>
        <w:ind w:left="1120" w:hanging="404"/>
        <w:rPr>
          <w:rFonts w:eastAsia="Times New Roman"/>
          <w:sz w:val="28"/>
          <w:szCs w:val="28"/>
        </w:rPr>
      </w:pPr>
      <w:r>
        <w:rPr>
          <w:rFonts w:eastAsia="Times New Roman"/>
          <w:sz w:val="28"/>
          <w:szCs w:val="28"/>
        </w:rPr>
        <w:t>Нажмите кнопку «Выбрать объекты».</w:t>
      </w:r>
    </w:p>
    <w:p w:rsidR="007A3678" w:rsidRDefault="00C81678" w:rsidP="00C81678">
      <w:pPr>
        <w:numPr>
          <w:ilvl w:val="0"/>
          <w:numId w:val="31"/>
        </w:numPr>
        <w:tabs>
          <w:tab w:val="left" w:pos="1133"/>
        </w:tabs>
        <w:spacing w:line="239" w:lineRule="auto"/>
        <w:ind w:firstLine="716"/>
        <w:rPr>
          <w:rFonts w:eastAsia="Times New Roman"/>
          <w:sz w:val="28"/>
          <w:szCs w:val="28"/>
        </w:rPr>
      </w:pPr>
      <w:r>
        <w:rPr>
          <w:rFonts w:eastAsia="Times New Roman"/>
          <w:sz w:val="28"/>
          <w:szCs w:val="28"/>
        </w:rPr>
        <w:t>Выберите с помощью устройства указания объекты для создания описания блока. Для завершения выбора объектов нажмите ENTER.</w:t>
      </w:r>
    </w:p>
    <w:p w:rsidR="007A3678" w:rsidRDefault="007A3678">
      <w:pPr>
        <w:sectPr w:rsidR="007A3678">
          <w:pgSz w:w="11900" w:h="16840"/>
          <w:pgMar w:top="1105" w:right="1140" w:bottom="585" w:left="1420" w:header="0" w:footer="0" w:gutter="0"/>
          <w:cols w:space="720" w:equalWidth="0">
            <w:col w:w="9340"/>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557888" behindDoc="1" locked="0" layoutInCell="0" allowOverlap="1">
            <wp:simplePos x="0" y="0"/>
            <wp:positionH relativeFrom="page">
              <wp:posOffset>2148840</wp:posOffset>
            </wp:positionH>
            <wp:positionV relativeFrom="page">
              <wp:posOffset>866775</wp:posOffset>
            </wp:positionV>
            <wp:extent cx="3441065" cy="23406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clrChange>
                        <a:clrFrom>
                          <a:srgbClr val="FFFFFF"/>
                        </a:clrFrom>
                        <a:clrTo>
                          <a:srgbClr val="FFFFFF">
                            <a:alpha val="0"/>
                          </a:srgbClr>
                        </a:clrTo>
                      </a:clrChange>
                      <a:extLst/>
                    </a:blip>
                    <a:srcRect/>
                    <a:stretch>
                      <a:fillRect/>
                    </a:stretch>
                  </pic:blipFill>
                  <pic:spPr bwMode="auto">
                    <a:xfrm>
                      <a:off x="0" y="0"/>
                      <a:ext cx="3441065" cy="234061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17" w:lineRule="exact"/>
        <w:rPr>
          <w:sz w:val="20"/>
          <w:szCs w:val="20"/>
        </w:rPr>
      </w:pPr>
    </w:p>
    <w:p w:rsidR="007A3678" w:rsidRDefault="00C81678">
      <w:pPr>
        <w:ind w:right="20"/>
        <w:jc w:val="center"/>
        <w:rPr>
          <w:sz w:val="20"/>
          <w:szCs w:val="20"/>
        </w:rPr>
      </w:pPr>
      <w:r>
        <w:rPr>
          <w:rFonts w:eastAsia="Times New Roman"/>
          <w:sz w:val="28"/>
          <w:szCs w:val="28"/>
        </w:rPr>
        <w:t>Рисунок 15 – Диалоговое окно «Описание блока»</w:t>
      </w:r>
    </w:p>
    <w:p w:rsidR="007A3678" w:rsidRDefault="007A3678">
      <w:pPr>
        <w:spacing w:line="326" w:lineRule="exact"/>
        <w:rPr>
          <w:sz w:val="20"/>
          <w:szCs w:val="20"/>
        </w:rPr>
      </w:pPr>
    </w:p>
    <w:p w:rsidR="007A3678" w:rsidRDefault="00C81678" w:rsidP="00C81678">
      <w:pPr>
        <w:numPr>
          <w:ilvl w:val="0"/>
          <w:numId w:val="32"/>
        </w:numPr>
        <w:tabs>
          <w:tab w:val="left" w:pos="1133"/>
        </w:tabs>
        <w:spacing w:line="249" w:lineRule="auto"/>
        <w:ind w:firstLine="716"/>
        <w:jc w:val="both"/>
        <w:rPr>
          <w:rFonts w:eastAsia="Times New Roman"/>
          <w:sz w:val="28"/>
          <w:szCs w:val="28"/>
        </w:rPr>
      </w:pPr>
      <w:r>
        <w:rPr>
          <w:rFonts w:eastAsia="Times New Roman"/>
          <w:sz w:val="28"/>
          <w:szCs w:val="28"/>
        </w:rPr>
        <w:t>В группе «Базовая точка» диалогового окна «Описание блока» задать координаты базовой точки вставки: нажать кнопку «Указать» для выбора базовой точки с помощью устройства указания.</w:t>
      </w:r>
    </w:p>
    <w:p w:rsidR="007A3678" w:rsidRDefault="007A3678">
      <w:pPr>
        <w:spacing w:line="3" w:lineRule="exact"/>
        <w:rPr>
          <w:rFonts w:eastAsia="Times New Roman"/>
          <w:sz w:val="28"/>
          <w:szCs w:val="28"/>
        </w:rPr>
      </w:pPr>
    </w:p>
    <w:p w:rsidR="007A3678" w:rsidRDefault="00C81678" w:rsidP="00C81678">
      <w:pPr>
        <w:numPr>
          <w:ilvl w:val="0"/>
          <w:numId w:val="32"/>
        </w:numPr>
        <w:tabs>
          <w:tab w:val="left" w:pos="1120"/>
        </w:tabs>
        <w:ind w:left="1120" w:hanging="404"/>
        <w:rPr>
          <w:rFonts w:eastAsia="Times New Roman"/>
          <w:sz w:val="28"/>
          <w:szCs w:val="28"/>
        </w:rPr>
      </w:pPr>
      <w:r>
        <w:rPr>
          <w:rFonts w:eastAsia="Times New Roman"/>
          <w:sz w:val="28"/>
          <w:szCs w:val="28"/>
        </w:rPr>
        <w:t>Нажать «ОК».</w:t>
      </w:r>
    </w:p>
    <w:p w:rsidR="007A3678" w:rsidRDefault="00C81678">
      <w:pPr>
        <w:spacing w:line="239" w:lineRule="auto"/>
        <w:ind w:right="20" w:firstLine="720"/>
        <w:rPr>
          <w:sz w:val="20"/>
          <w:szCs w:val="20"/>
        </w:rPr>
      </w:pPr>
      <w:r>
        <w:rPr>
          <w:rFonts w:eastAsia="Times New Roman"/>
          <w:i/>
          <w:iCs/>
          <w:sz w:val="28"/>
          <w:szCs w:val="28"/>
        </w:rPr>
        <w:t>Описание блока сохраняется в текущем чертеже и может быть вставлено, как только это потребуется.</w:t>
      </w:r>
    </w:p>
    <w:p w:rsidR="007A3678" w:rsidRDefault="007A3678">
      <w:pPr>
        <w:spacing w:line="281" w:lineRule="exact"/>
        <w:rPr>
          <w:sz w:val="20"/>
          <w:szCs w:val="20"/>
        </w:rPr>
      </w:pPr>
    </w:p>
    <w:p w:rsidR="007A3678" w:rsidRDefault="00C81678">
      <w:pPr>
        <w:ind w:right="20"/>
        <w:jc w:val="center"/>
        <w:rPr>
          <w:sz w:val="20"/>
          <w:szCs w:val="20"/>
        </w:rPr>
      </w:pPr>
      <w:r>
        <w:rPr>
          <w:rFonts w:eastAsia="Times New Roman"/>
          <w:b/>
          <w:bCs/>
          <w:sz w:val="28"/>
          <w:szCs w:val="28"/>
        </w:rPr>
        <w:t>1.4.2 Вставка блока, описанного в текущем чертеже</w:t>
      </w:r>
    </w:p>
    <w:p w:rsidR="007A3678" w:rsidRDefault="007A3678">
      <w:pPr>
        <w:spacing w:line="316" w:lineRule="exact"/>
        <w:rPr>
          <w:sz w:val="20"/>
          <w:szCs w:val="20"/>
        </w:rPr>
      </w:pPr>
    </w:p>
    <w:p w:rsidR="007A3678" w:rsidRDefault="00C81678" w:rsidP="00C81678">
      <w:pPr>
        <w:numPr>
          <w:ilvl w:val="0"/>
          <w:numId w:val="33"/>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«Блок» </w:t>
      </w:r>
      <w:r>
        <w:rPr>
          <w:rFonts w:eastAsia="Times New Roman"/>
          <w:b/>
          <w:bCs/>
          <w:sz w:val="28"/>
          <w:szCs w:val="28"/>
        </w:rPr>
        <w:t>→</w:t>
      </w:r>
      <w:r>
        <w:rPr>
          <w:rFonts w:eastAsia="Times New Roman"/>
          <w:sz w:val="28"/>
          <w:szCs w:val="28"/>
        </w:rPr>
        <w:t xml:space="preserve"> ВСТАВИТЬ.</w:t>
      </w:r>
    </w:p>
    <w:p w:rsidR="007A3678" w:rsidRDefault="007A3678">
      <w:pPr>
        <w:spacing w:line="200" w:lineRule="exact"/>
        <w:rPr>
          <w:rFonts w:eastAsia="Times New Roman"/>
          <w:sz w:val="28"/>
          <w:szCs w:val="28"/>
        </w:rPr>
      </w:pPr>
    </w:p>
    <w:p w:rsidR="007A3678" w:rsidRDefault="007A3678">
      <w:pPr>
        <w:spacing w:line="371" w:lineRule="exact"/>
        <w:rPr>
          <w:rFonts w:eastAsia="Times New Roman"/>
          <w:sz w:val="28"/>
          <w:szCs w:val="28"/>
        </w:rPr>
      </w:pPr>
    </w:p>
    <w:p w:rsidR="007A3678" w:rsidRDefault="00C81678" w:rsidP="00C81678">
      <w:pPr>
        <w:numPr>
          <w:ilvl w:val="0"/>
          <w:numId w:val="33"/>
        </w:numPr>
        <w:tabs>
          <w:tab w:val="left" w:pos="1133"/>
        </w:tabs>
        <w:spacing w:line="273" w:lineRule="auto"/>
        <w:ind w:right="20" w:firstLine="716"/>
        <w:rPr>
          <w:rFonts w:eastAsia="Times New Roman"/>
          <w:sz w:val="28"/>
          <w:szCs w:val="28"/>
        </w:rPr>
      </w:pPr>
      <w:r>
        <w:rPr>
          <w:rFonts w:eastAsia="Times New Roman"/>
          <w:sz w:val="28"/>
          <w:szCs w:val="28"/>
        </w:rPr>
        <w:t>В диалоговом окне «Вставка блока» (рисунок 16) – выбрать имя блока из списка.</w:t>
      </w:r>
    </w:p>
    <w:p w:rsidR="007A3678" w:rsidRDefault="00C81678">
      <w:pPr>
        <w:spacing w:line="20" w:lineRule="exact"/>
        <w:rPr>
          <w:sz w:val="20"/>
          <w:szCs w:val="20"/>
        </w:rPr>
      </w:pPr>
      <w:r>
        <w:rPr>
          <w:noProof/>
          <w:sz w:val="20"/>
          <w:szCs w:val="20"/>
        </w:rPr>
        <w:drawing>
          <wp:anchor distT="0" distB="0" distL="114300" distR="114300" simplePos="0" relativeHeight="251558912" behindDoc="1" locked="0" layoutInCell="0" allowOverlap="1">
            <wp:simplePos x="0" y="0"/>
            <wp:positionH relativeFrom="column">
              <wp:posOffset>-1905</wp:posOffset>
            </wp:positionH>
            <wp:positionV relativeFrom="paragraph">
              <wp:posOffset>-808355</wp:posOffset>
            </wp:positionV>
            <wp:extent cx="359410" cy="35941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blip>
                    <a:srcRect/>
                    <a:stretch>
                      <a:fillRect/>
                    </a:stretch>
                  </pic:blipFill>
                  <pic:spPr bwMode="auto">
                    <a:xfrm>
                      <a:off x="0" y="0"/>
                      <a:ext cx="359410" cy="359410"/>
                    </a:xfrm>
                    <a:prstGeom prst="rect">
                      <a:avLst/>
                    </a:prstGeom>
                    <a:noFill/>
                  </pic:spPr>
                </pic:pic>
              </a:graphicData>
            </a:graphic>
          </wp:anchor>
        </w:drawing>
      </w:r>
      <w:r>
        <w:rPr>
          <w:noProof/>
          <w:sz w:val="20"/>
          <w:szCs w:val="20"/>
        </w:rPr>
        <w:drawing>
          <wp:anchor distT="0" distB="0" distL="114300" distR="114300" simplePos="0" relativeHeight="251559936" behindDoc="1" locked="0" layoutInCell="0" allowOverlap="1">
            <wp:simplePos x="0" y="0"/>
            <wp:positionH relativeFrom="column">
              <wp:posOffset>1238250</wp:posOffset>
            </wp:positionH>
            <wp:positionV relativeFrom="paragraph">
              <wp:posOffset>107950</wp:posOffset>
            </wp:positionV>
            <wp:extent cx="3456305" cy="21882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blip>
                    <a:srcRect/>
                    <a:stretch>
                      <a:fillRect/>
                    </a:stretch>
                  </pic:blipFill>
                  <pic:spPr bwMode="auto">
                    <a:xfrm>
                      <a:off x="0" y="0"/>
                      <a:ext cx="3456305" cy="218821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3" w:lineRule="exact"/>
        <w:rPr>
          <w:sz w:val="20"/>
          <w:szCs w:val="20"/>
        </w:rPr>
      </w:pPr>
    </w:p>
    <w:p w:rsidR="007A3678" w:rsidRDefault="00C81678">
      <w:pPr>
        <w:jc w:val="center"/>
        <w:rPr>
          <w:sz w:val="20"/>
          <w:szCs w:val="20"/>
        </w:rPr>
      </w:pPr>
      <w:r>
        <w:rPr>
          <w:rFonts w:eastAsia="Times New Roman"/>
          <w:sz w:val="28"/>
          <w:szCs w:val="28"/>
        </w:rPr>
        <w:t>Рисунок 16 – Диалоговое окно «Вставка блока»</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9" w:lineRule="exact"/>
        <w:rPr>
          <w:sz w:val="20"/>
          <w:szCs w:val="20"/>
        </w:rPr>
      </w:pPr>
    </w:p>
    <w:p w:rsidR="007A3678" w:rsidRDefault="007A3678">
      <w:pPr>
        <w:sectPr w:rsidR="007A3678">
          <w:pgSz w:w="11900" w:h="16840"/>
          <w:pgMar w:top="1440" w:right="1120" w:bottom="585" w:left="1420" w:header="0" w:footer="0" w:gutter="0"/>
          <w:cols w:space="720" w:equalWidth="0">
            <w:col w:w="9360"/>
          </w:cols>
        </w:sectPr>
      </w:pPr>
    </w:p>
    <w:p w:rsidR="007A3678" w:rsidRDefault="00C81678" w:rsidP="00C81678">
      <w:pPr>
        <w:numPr>
          <w:ilvl w:val="1"/>
          <w:numId w:val="34"/>
        </w:numPr>
        <w:tabs>
          <w:tab w:val="left" w:pos="1124"/>
        </w:tabs>
        <w:ind w:left="1124" w:hanging="404"/>
        <w:rPr>
          <w:rFonts w:eastAsia="Times New Roman"/>
          <w:sz w:val="28"/>
          <w:szCs w:val="28"/>
        </w:rPr>
      </w:pPr>
      <w:r>
        <w:rPr>
          <w:rFonts w:eastAsia="Times New Roman"/>
          <w:sz w:val="28"/>
          <w:szCs w:val="28"/>
        </w:rPr>
        <w:lastRenderedPageBreak/>
        <w:t>Если необходимо задать точку вставки, масштабные коэффициенты</w:t>
      </w:r>
    </w:p>
    <w:p w:rsidR="007A3678" w:rsidRDefault="007A3678">
      <w:pPr>
        <w:spacing w:line="40" w:lineRule="exact"/>
        <w:rPr>
          <w:rFonts w:eastAsia="Times New Roman"/>
          <w:sz w:val="28"/>
          <w:szCs w:val="28"/>
        </w:rPr>
      </w:pPr>
    </w:p>
    <w:p w:rsidR="007A3678" w:rsidRDefault="00C81678" w:rsidP="00C81678">
      <w:pPr>
        <w:numPr>
          <w:ilvl w:val="0"/>
          <w:numId w:val="34"/>
        </w:numPr>
        <w:tabs>
          <w:tab w:val="left" w:pos="258"/>
        </w:tabs>
        <w:spacing w:line="239" w:lineRule="auto"/>
        <w:ind w:left="4" w:hanging="4"/>
        <w:jc w:val="both"/>
        <w:rPr>
          <w:rFonts w:eastAsia="Times New Roman"/>
          <w:sz w:val="28"/>
          <w:szCs w:val="28"/>
        </w:rPr>
      </w:pPr>
      <w:r>
        <w:rPr>
          <w:rFonts w:eastAsia="Times New Roman"/>
          <w:sz w:val="28"/>
          <w:szCs w:val="28"/>
        </w:rPr>
        <w:t xml:space="preserve">угол поворота непосредственно при вставке, установить опцию </w:t>
      </w:r>
      <w:r>
        <w:rPr>
          <w:rFonts w:eastAsia="Times New Roman"/>
          <w:i/>
          <w:iCs/>
          <w:sz w:val="28"/>
          <w:szCs w:val="28"/>
        </w:rPr>
        <w:t>«Указать</w:t>
      </w:r>
      <w:r>
        <w:rPr>
          <w:rFonts w:eastAsia="Times New Roman"/>
          <w:sz w:val="28"/>
          <w:szCs w:val="28"/>
        </w:rPr>
        <w:t xml:space="preserve"> </w:t>
      </w:r>
      <w:r>
        <w:rPr>
          <w:rFonts w:eastAsia="Times New Roman"/>
          <w:i/>
          <w:iCs/>
          <w:sz w:val="28"/>
          <w:szCs w:val="28"/>
        </w:rPr>
        <w:t xml:space="preserve">на экране» </w:t>
      </w:r>
      <w:r>
        <w:rPr>
          <w:rFonts w:eastAsia="Times New Roman"/>
          <w:sz w:val="28"/>
          <w:szCs w:val="28"/>
        </w:rPr>
        <w:t>для каждого параметра.</w:t>
      </w:r>
      <w:r>
        <w:rPr>
          <w:rFonts w:eastAsia="Times New Roman"/>
          <w:i/>
          <w:iCs/>
          <w:sz w:val="28"/>
          <w:szCs w:val="28"/>
        </w:rPr>
        <w:t xml:space="preserve"> </w:t>
      </w:r>
      <w:r>
        <w:rPr>
          <w:rFonts w:eastAsia="Times New Roman"/>
          <w:sz w:val="28"/>
          <w:szCs w:val="28"/>
        </w:rPr>
        <w:t>В противном случае,</w:t>
      </w:r>
      <w:r>
        <w:rPr>
          <w:rFonts w:eastAsia="Times New Roman"/>
          <w:i/>
          <w:iCs/>
          <w:sz w:val="28"/>
          <w:szCs w:val="28"/>
        </w:rPr>
        <w:t xml:space="preserve"> </w:t>
      </w:r>
      <w:r>
        <w:rPr>
          <w:rFonts w:eastAsia="Times New Roman"/>
          <w:sz w:val="28"/>
          <w:szCs w:val="28"/>
        </w:rPr>
        <w:t>ввести значения в</w:t>
      </w:r>
      <w:r>
        <w:rPr>
          <w:rFonts w:eastAsia="Times New Roman"/>
          <w:i/>
          <w:iCs/>
          <w:sz w:val="28"/>
          <w:szCs w:val="28"/>
        </w:rPr>
        <w:t xml:space="preserve"> </w:t>
      </w:r>
      <w:r>
        <w:rPr>
          <w:rFonts w:eastAsia="Times New Roman"/>
          <w:sz w:val="28"/>
          <w:szCs w:val="28"/>
        </w:rPr>
        <w:t xml:space="preserve">группах опций </w:t>
      </w:r>
      <w:r>
        <w:rPr>
          <w:rFonts w:eastAsia="Times New Roman"/>
          <w:i/>
          <w:iCs/>
          <w:sz w:val="28"/>
          <w:szCs w:val="28"/>
        </w:rPr>
        <w:t>«Точка вставки», «Масштаб»</w:t>
      </w:r>
      <w:r>
        <w:rPr>
          <w:rFonts w:eastAsia="Times New Roman"/>
          <w:sz w:val="28"/>
          <w:szCs w:val="28"/>
        </w:rPr>
        <w:t xml:space="preserve"> </w:t>
      </w:r>
      <w:r>
        <w:rPr>
          <w:rFonts w:eastAsia="Times New Roman"/>
          <w:i/>
          <w:iCs/>
          <w:sz w:val="28"/>
          <w:szCs w:val="28"/>
        </w:rPr>
        <w:t>и</w:t>
      </w:r>
      <w:r>
        <w:rPr>
          <w:rFonts w:eastAsia="Times New Roman"/>
          <w:sz w:val="28"/>
          <w:szCs w:val="28"/>
        </w:rPr>
        <w:t xml:space="preserve"> </w:t>
      </w:r>
      <w:r>
        <w:rPr>
          <w:rFonts w:eastAsia="Times New Roman"/>
          <w:i/>
          <w:iCs/>
          <w:sz w:val="28"/>
          <w:szCs w:val="28"/>
        </w:rPr>
        <w:t>«Угол поворота».</w:t>
      </w:r>
    </w:p>
    <w:p w:rsidR="007A3678" w:rsidRDefault="007A3678">
      <w:pPr>
        <w:spacing w:line="2" w:lineRule="exact"/>
        <w:rPr>
          <w:rFonts w:eastAsia="Times New Roman"/>
          <w:sz w:val="28"/>
          <w:szCs w:val="28"/>
        </w:rPr>
      </w:pPr>
    </w:p>
    <w:p w:rsidR="007A3678" w:rsidRDefault="00C81678" w:rsidP="00C81678">
      <w:pPr>
        <w:numPr>
          <w:ilvl w:val="1"/>
          <w:numId w:val="35"/>
        </w:numPr>
        <w:tabs>
          <w:tab w:val="left" w:pos="1137"/>
        </w:tabs>
        <w:spacing w:line="241" w:lineRule="auto"/>
        <w:ind w:left="4" w:firstLine="716"/>
        <w:rPr>
          <w:rFonts w:eastAsia="Times New Roman"/>
          <w:sz w:val="28"/>
          <w:szCs w:val="28"/>
        </w:rPr>
      </w:pPr>
      <w:r>
        <w:rPr>
          <w:rFonts w:eastAsia="Times New Roman"/>
          <w:sz w:val="28"/>
          <w:szCs w:val="28"/>
        </w:rPr>
        <w:t xml:space="preserve">Если вместо целого блока необходимо вставить его отдельные объекты, то установить флажок </w:t>
      </w:r>
      <w:r>
        <w:rPr>
          <w:rFonts w:eastAsia="Times New Roman"/>
          <w:i/>
          <w:iCs/>
          <w:sz w:val="28"/>
          <w:szCs w:val="28"/>
        </w:rPr>
        <w:t>«Расчленить».</w:t>
      </w:r>
    </w:p>
    <w:p w:rsidR="007A3678" w:rsidRDefault="007A3678">
      <w:pPr>
        <w:spacing w:line="1" w:lineRule="exact"/>
        <w:rPr>
          <w:rFonts w:eastAsia="Times New Roman"/>
          <w:sz w:val="28"/>
          <w:szCs w:val="28"/>
        </w:rPr>
      </w:pPr>
    </w:p>
    <w:p w:rsidR="007A3678" w:rsidRDefault="00C81678" w:rsidP="00C81678">
      <w:pPr>
        <w:numPr>
          <w:ilvl w:val="1"/>
          <w:numId w:val="35"/>
        </w:numPr>
        <w:tabs>
          <w:tab w:val="left" w:pos="1124"/>
        </w:tabs>
        <w:ind w:left="1124" w:hanging="404"/>
        <w:rPr>
          <w:rFonts w:eastAsia="Times New Roman"/>
          <w:sz w:val="28"/>
          <w:szCs w:val="28"/>
        </w:rPr>
      </w:pPr>
      <w:r>
        <w:rPr>
          <w:rFonts w:eastAsia="Times New Roman"/>
          <w:sz w:val="28"/>
          <w:szCs w:val="28"/>
        </w:rPr>
        <w:t>Нажать «ОК».</w:t>
      </w:r>
    </w:p>
    <w:p w:rsidR="007A3678" w:rsidRDefault="007A3678">
      <w:pPr>
        <w:spacing w:line="279" w:lineRule="exact"/>
        <w:rPr>
          <w:sz w:val="20"/>
          <w:szCs w:val="20"/>
        </w:rPr>
      </w:pPr>
    </w:p>
    <w:p w:rsidR="007A3678" w:rsidRDefault="00C81678">
      <w:pPr>
        <w:ind w:right="-3"/>
        <w:jc w:val="center"/>
        <w:rPr>
          <w:sz w:val="20"/>
          <w:szCs w:val="20"/>
        </w:rPr>
      </w:pPr>
      <w:r>
        <w:rPr>
          <w:rFonts w:eastAsia="Times New Roman"/>
          <w:b/>
          <w:bCs/>
          <w:sz w:val="28"/>
          <w:szCs w:val="28"/>
        </w:rPr>
        <w:t>1.4.3 Атрибуты блока</w:t>
      </w:r>
    </w:p>
    <w:p w:rsidR="007A3678" w:rsidRDefault="007A3678">
      <w:pPr>
        <w:spacing w:line="322" w:lineRule="exact"/>
        <w:rPr>
          <w:sz w:val="20"/>
          <w:szCs w:val="20"/>
        </w:rPr>
      </w:pPr>
    </w:p>
    <w:p w:rsidR="007A3678" w:rsidRDefault="00C81678">
      <w:pPr>
        <w:spacing w:line="249" w:lineRule="auto"/>
        <w:ind w:left="4" w:firstLine="720"/>
        <w:jc w:val="both"/>
        <w:rPr>
          <w:sz w:val="20"/>
          <w:szCs w:val="20"/>
        </w:rPr>
      </w:pPr>
      <w:r>
        <w:rPr>
          <w:rFonts w:eastAsia="Times New Roman"/>
          <w:sz w:val="28"/>
          <w:szCs w:val="28"/>
        </w:rPr>
        <w:t>Атрибут – это специальный текстовый объект, который можно сохранить как часть определения блока. В атрибутах могут храниться название деталей, стоимость, материал изготовления и т.п.</w:t>
      </w:r>
    </w:p>
    <w:p w:rsidR="007A3678" w:rsidRDefault="007A3678">
      <w:pPr>
        <w:spacing w:line="4" w:lineRule="exact"/>
        <w:rPr>
          <w:sz w:val="20"/>
          <w:szCs w:val="20"/>
        </w:rPr>
      </w:pPr>
    </w:p>
    <w:p w:rsidR="007A3678" w:rsidRDefault="00C81678">
      <w:pPr>
        <w:spacing w:line="239" w:lineRule="auto"/>
        <w:ind w:left="4" w:firstLine="720"/>
        <w:jc w:val="both"/>
        <w:rPr>
          <w:sz w:val="20"/>
          <w:szCs w:val="20"/>
        </w:rPr>
      </w:pPr>
      <w:r>
        <w:rPr>
          <w:rFonts w:eastAsia="Times New Roman"/>
          <w:sz w:val="28"/>
          <w:szCs w:val="28"/>
        </w:rPr>
        <w:t xml:space="preserve">Различают </w:t>
      </w:r>
      <w:r>
        <w:rPr>
          <w:rFonts w:eastAsia="Times New Roman"/>
          <w:i/>
          <w:iCs/>
          <w:sz w:val="28"/>
          <w:szCs w:val="28"/>
        </w:rPr>
        <w:t>имя</w:t>
      </w:r>
      <w:r>
        <w:rPr>
          <w:rFonts w:eastAsia="Times New Roman"/>
          <w:sz w:val="28"/>
          <w:szCs w:val="28"/>
        </w:rPr>
        <w:t xml:space="preserve"> и </w:t>
      </w:r>
      <w:r>
        <w:rPr>
          <w:rFonts w:eastAsia="Times New Roman"/>
          <w:i/>
          <w:iCs/>
          <w:sz w:val="28"/>
          <w:szCs w:val="28"/>
        </w:rPr>
        <w:t>значение</w:t>
      </w:r>
      <w:r>
        <w:rPr>
          <w:rFonts w:eastAsia="Times New Roman"/>
          <w:sz w:val="28"/>
          <w:szCs w:val="28"/>
        </w:rPr>
        <w:t xml:space="preserve"> атрибута. Создание блока с атрибутами происходит в три этапа:</w:t>
      </w:r>
    </w:p>
    <w:p w:rsidR="007A3678" w:rsidRDefault="007A3678">
      <w:pPr>
        <w:spacing w:line="2" w:lineRule="exact"/>
        <w:rPr>
          <w:sz w:val="20"/>
          <w:szCs w:val="20"/>
        </w:rPr>
      </w:pPr>
    </w:p>
    <w:p w:rsidR="007A3678" w:rsidRDefault="00C81678">
      <w:pPr>
        <w:tabs>
          <w:tab w:val="left" w:pos="1423"/>
        </w:tabs>
        <w:spacing w:line="239" w:lineRule="auto"/>
        <w:ind w:left="1444" w:hanging="359"/>
        <w:rPr>
          <w:sz w:val="20"/>
          <w:szCs w:val="20"/>
        </w:rPr>
      </w:pPr>
      <w:r>
        <w:rPr>
          <w:rFonts w:eastAsia="Times New Roman"/>
          <w:sz w:val="28"/>
          <w:szCs w:val="28"/>
        </w:rPr>
        <w:t>–</w:t>
      </w:r>
      <w:r>
        <w:rPr>
          <w:sz w:val="20"/>
          <w:szCs w:val="20"/>
        </w:rPr>
        <w:tab/>
      </w:r>
      <w:r>
        <w:rPr>
          <w:rFonts w:eastAsia="Times New Roman"/>
          <w:sz w:val="28"/>
          <w:szCs w:val="28"/>
        </w:rPr>
        <w:t>Формирование графических объектов для включения в определение блока;</w:t>
      </w:r>
    </w:p>
    <w:p w:rsidR="007A3678" w:rsidRDefault="007A3678">
      <w:pPr>
        <w:spacing w:line="2" w:lineRule="exact"/>
        <w:rPr>
          <w:sz w:val="20"/>
          <w:szCs w:val="20"/>
        </w:rPr>
      </w:pPr>
    </w:p>
    <w:p w:rsidR="007A3678" w:rsidRDefault="00C81678">
      <w:pPr>
        <w:ind w:left="1084"/>
        <w:rPr>
          <w:sz w:val="20"/>
          <w:szCs w:val="20"/>
        </w:rPr>
      </w:pPr>
      <w:r>
        <w:rPr>
          <w:rFonts w:eastAsia="Times New Roman"/>
          <w:sz w:val="28"/>
          <w:szCs w:val="28"/>
        </w:rPr>
        <w:t>–  Определение атрибута с помощью команды «Задание атрибута»</w:t>
      </w:r>
    </w:p>
    <w:p w:rsidR="007A3678" w:rsidRDefault="007A3678">
      <w:pPr>
        <w:spacing w:line="4" w:lineRule="exact"/>
        <w:rPr>
          <w:sz w:val="20"/>
          <w:szCs w:val="20"/>
        </w:rPr>
      </w:pPr>
    </w:p>
    <w:p w:rsidR="007A3678" w:rsidRDefault="00C81678">
      <w:pPr>
        <w:tabs>
          <w:tab w:val="left" w:pos="1423"/>
        </w:tabs>
        <w:spacing w:line="239" w:lineRule="auto"/>
        <w:ind w:left="1444" w:hanging="359"/>
        <w:rPr>
          <w:sz w:val="20"/>
          <w:szCs w:val="20"/>
        </w:rPr>
      </w:pPr>
      <w:r>
        <w:rPr>
          <w:rFonts w:eastAsia="Times New Roman"/>
          <w:sz w:val="28"/>
          <w:szCs w:val="28"/>
        </w:rPr>
        <w:t>–</w:t>
      </w:r>
      <w:r>
        <w:rPr>
          <w:sz w:val="20"/>
          <w:szCs w:val="20"/>
        </w:rPr>
        <w:tab/>
      </w:r>
      <w:r>
        <w:rPr>
          <w:rFonts w:eastAsia="Times New Roman"/>
          <w:sz w:val="28"/>
          <w:szCs w:val="28"/>
        </w:rPr>
        <w:t>Сохранение атрибута вместе с графическими объектами в качестве определения блока</w:t>
      </w:r>
    </w:p>
    <w:p w:rsidR="007A3678" w:rsidRDefault="007A3678">
      <w:pPr>
        <w:spacing w:line="277" w:lineRule="exact"/>
        <w:rPr>
          <w:sz w:val="20"/>
          <w:szCs w:val="20"/>
        </w:rPr>
      </w:pPr>
    </w:p>
    <w:p w:rsidR="007A3678" w:rsidRDefault="00C81678">
      <w:pPr>
        <w:spacing w:line="256" w:lineRule="auto"/>
        <w:ind w:left="4" w:firstLine="710"/>
        <w:rPr>
          <w:sz w:val="20"/>
          <w:szCs w:val="20"/>
        </w:rPr>
      </w:pPr>
      <w:r>
        <w:rPr>
          <w:rFonts w:eastAsia="Times New Roman"/>
          <w:sz w:val="28"/>
          <w:szCs w:val="28"/>
        </w:rPr>
        <w:t xml:space="preserve">1 Лента </w:t>
      </w:r>
      <w:r>
        <w:rPr>
          <w:rFonts w:eastAsia="Times New Roman"/>
          <w:b/>
          <w:bCs/>
          <w:sz w:val="28"/>
          <w:szCs w:val="28"/>
        </w:rPr>
        <w:t>→</w:t>
      </w:r>
      <w:r>
        <w:rPr>
          <w:rFonts w:eastAsia="Times New Roman"/>
          <w:sz w:val="28"/>
          <w:szCs w:val="28"/>
        </w:rPr>
        <w:t xml:space="preserve"> Вкладка «Вставка» </w:t>
      </w:r>
      <w:r>
        <w:rPr>
          <w:rFonts w:eastAsia="Times New Roman"/>
          <w:b/>
          <w:bCs/>
          <w:sz w:val="28"/>
          <w:szCs w:val="28"/>
        </w:rPr>
        <w:t>→</w:t>
      </w:r>
      <w:r>
        <w:rPr>
          <w:rFonts w:eastAsia="Times New Roman"/>
          <w:sz w:val="28"/>
          <w:szCs w:val="28"/>
        </w:rPr>
        <w:t xml:space="preserve"> Панель «Атрибуты» </w:t>
      </w:r>
      <w:r>
        <w:rPr>
          <w:rFonts w:eastAsia="Times New Roman"/>
          <w:b/>
          <w:bCs/>
          <w:sz w:val="28"/>
          <w:szCs w:val="28"/>
        </w:rPr>
        <w:t>→</w:t>
      </w:r>
      <w:r>
        <w:rPr>
          <w:rFonts w:eastAsia="Times New Roman"/>
          <w:sz w:val="28"/>
          <w:szCs w:val="28"/>
        </w:rPr>
        <w:t xml:space="preserve"> ЗАДАНИЕ АТРИБУТОВ. </w:t>
      </w:r>
      <w:r>
        <w:rPr>
          <w:noProof/>
          <w:sz w:val="1"/>
          <w:szCs w:val="1"/>
        </w:rPr>
        <w:drawing>
          <wp:inline distT="0" distB="0" distL="0" distR="0">
            <wp:extent cx="372110" cy="3721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blip>
                    <a:srcRect/>
                    <a:stretch>
                      <a:fillRect/>
                    </a:stretch>
                  </pic:blipFill>
                  <pic:spPr bwMode="auto">
                    <a:xfrm>
                      <a:off x="0" y="0"/>
                      <a:ext cx="372110" cy="372110"/>
                    </a:xfrm>
                    <a:prstGeom prst="rect">
                      <a:avLst/>
                    </a:prstGeom>
                    <a:noFill/>
                    <a:ln>
                      <a:noFill/>
                    </a:ln>
                  </pic:spPr>
                </pic:pic>
              </a:graphicData>
            </a:graphic>
          </wp:inline>
        </w:drawing>
      </w:r>
      <w:r>
        <w:rPr>
          <w:noProof/>
          <w:sz w:val="1"/>
          <w:szCs w:val="1"/>
        </w:rPr>
        <w:drawing>
          <wp:inline distT="0" distB="0" distL="0" distR="0">
            <wp:extent cx="4763" cy="3721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blip>
                    <a:srcRect/>
                    <a:stretch>
                      <a:fillRect/>
                    </a:stretch>
                  </pic:blipFill>
                  <pic:spPr bwMode="auto">
                    <a:xfrm>
                      <a:off x="0" y="0"/>
                      <a:ext cx="4763" cy="372110"/>
                    </a:xfrm>
                    <a:prstGeom prst="rect">
                      <a:avLst/>
                    </a:prstGeom>
                    <a:noFill/>
                    <a:ln>
                      <a:noFill/>
                    </a:ln>
                  </pic:spPr>
                </pic:pic>
              </a:graphicData>
            </a:graphic>
          </wp:inline>
        </w:drawing>
      </w:r>
    </w:p>
    <w:p w:rsidR="007A3678" w:rsidRDefault="00542FC9">
      <w:pPr>
        <w:spacing w:line="20" w:lineRule="exact"/>
        <w:rPr>
          <w:sz w:val="20"/>
          <w:szCs w:val="20"/>
        </w:rPr>
      </w:pPr>
      <w:r>
        <w:rPr>
          <w:sz w:val="20"/>
          <w:szCs w:val="20"/>
        </w:rPr>
        <w:pict>
          <v:line id="Shape 60" o:spid="_x0000_s1085" style="position:absolute;z-index:251707392;visibility:visible;mso-wrap-distance-left:0;mso-wrap-distance-right:0" from="89pt,-33.3pt" to="118.3pt,-33.3pt" o:allowincell="f" strokeweight=".08464mm"/>
        </w:pict>
      </w:r>
    </w:p>
    <w:p w:rsidR="007A3678" w:rsidRDefault="00C81678" w:rsidP="00C81678">
      <w:pPr>
        <w:numPr>
          <w:ilvl w:val="0"/>
          <w:numId w:val="36"/>
        </w:numPr>
        <w:tabs>
          <w:tab w:val="left" w:pos="1124"/>
        </w:tabs>
        <w:ind w:left="1124" w:hanging="414"/>
        <w:rPr>
          <w:rFonts w:eastAsia="Times New Roman"/>
          <w:sz w:val="28"/>
          <w:szCs w:val="28"/>
        </w:rPr>
      </w:pPr>
      <w:r>
        <w:rPr>
          <w:rFonts w:eastAsia="Times New Roman"/>
          <w:sz w:val="28"/>
          <w:szCs w:val="28"/>
        </w:rPr>
        <w:t>Открывается диалоговое окно «Определение атрибута» (рис. 17).</w:t>
      </w:r>
    </w:p>
    <w:p w:rsidR="007A3678" w:rsidRDefault="00C81678">
      <w:pPr>
        <w:spacing w:line="20" w:lineRule="exact"/>
        <w:rPr>
          <w:sz w:val="20"/>
          <w:szCs w:val="20"/>
        </w:rPr>
      </w:pPr>
      <w:r>
        <w:rPr>
          <w:noProof/>
          <w:sz w:val="20"/>
          <w:szCs w:val="20"/>
        </w:rPr>
        <w:drawing>
          <wp:anchor distT="0" distB="0" distL="114300" distR="114300" simplePos="0" relativeHeight="251560960" behindDoc="1" locked="0" layoutInCell="0" allowOverlap="1">
            <wp:simplePos x="0" y="0"/>
            <wp:positionH relativeFrom="column">
              <wp:posOffset>1393190</wp:posOffset>
            </wp:positionH>
            <wp:positionV relativeFrom="paragraph">
              <wp:posOffset>193040</wp:posOffset>
            </wp:positionV>
            <wp:extent cx="3154680" cy="28257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blip>
                    <a:srcRect/>
                    <a:stretch>
                      <a:fillRect/>
                    </a:stretch>
                  </pic:blipFill>
                  <pic:spPr bwMode="auto">
                    <a:xfrm>
                      <a:off x="0" y="0"/>
                      <a:ext cx="3154680" cy="28257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40" w:lineRule="exact"/>
        <w:rPr>
          <w:sz w:val="20"/>
          <w:szCs w:val="20"/>
        </w:rPr>
      </w:pPr>
    </w:p>
    <w:p w:rsidR="007A3678" w:rsidRDefault="00C81678">
      <w:pPr>
        <w:spacing w:line="270" w:lineRule="auto"/>
        <w:ind w:right="-3"/>
        <w:jc w:val="center"/>
        <w:rPr>
          <w:sz w:val="20"/>
          <w:szCs w:val="20"/>
        </w:rPr>
      </w:pPr>
      <w:r>
        <w:rPr>
          <w:rFonts w:eastAsia="Times New Roman"/>
          <w:sz w:val="28"/>
          <w:szCs w:val="28"/>
        </w:rPr>
        <w:t>Рисунок 17 – Диалоговое окно «Определение атрибута» с установками параметров для создания высотной отметки</w:t>
      </w:r>
    </w:p>
    <w:p w:rsidR="007A3678" w:rsidRDefault="007A3678">
      <w:pPr>
        <w:spacing w:line="200" w:lineRule="exact"/>
        <w:rPr>
          <w:sz w:val="20"/>
          <w:szCs w:val="20"/>
        </w:rPr>
      </w:pPr>
    </w:p>
    <w:p w:rsidR="007A3678" w:rsidRDefault="007A3678">
      <w:pPr>
        <w:spacing w:line="329" w:lineRule="exact"/>
        <w:rPr>
          <w:sz w:val="20"/>
          <w:szCs w:val="20"/>
        </w:rPr>
      </w:pPr>
    </w:p>
    <w:p w:rsidR="007A3678" w:rsidRDefault="007A3678">
      <w:pPr>
        <w:sectPr w:rsidR="007A3678">
          <w:pgSz w:w="11900" w:h="16840"/>
          <w:pgMar w:top="1109" w:right="1140" w:bottom="585" w:left="1416" w:header="0" w:footer="0" w:gutter="0"/>
          <w:cols w:space="720" w:equalWidth="0">
            <w:col w:w="9344"/>
          </w:cols>
        </w:sectPr>
      </w:pPr>
    </w:p>
    <w:p w:rsidR="007A3678" w:rsidRDefault="00C81678" w:rsidP="00C81678">
      <w:pPr>
        <w:numPr>
          <w:ilvl w:val="0"/>
          <w:numId w:val="37"/>
        </w:numPr>
        <w:tabs>
          <w:tab w:val="left" w:pos="1133"/>
        </w:tabs>
        <w:spacing w:line="255" w:lineRule="auto"/>
        <w:ind w:right="20" w:firstLine="706"/>
        <w:rPr>
          <w:rFonts w:eastAsia="Times New Roman"/>
          <w:sz w:val="28"/>
          <w:szCs w:val="28"/>
        </w:rPr>
      </w:pPr>
      <w:r>
        <w:rPr>
          <w:rFonts w:eastAsia="Times New Roman"/>
          <w:sz w:val="28"/>
          <w:szCs w:val="28"/>
        </w:rPr>
        <w:lastRenderedPageBreak/>
        <w:t>В диалоговом окне задаются режим атрибута, его имя, подсказка и начальное значение, а также точка вставки и параметры текста</w:t>
      </w:r>
      <w:r>
        <w:rPr>
          <w:rFonts w:eastAsia="Times New Roman"/>
          <w:sz w:val="24"/>
          <w:szCs w:val="24"/>
        </w:rPr>
        <w:t>.</w:t>
      </w:r>
    </w:p>
    <w:p w:rsidR="007A3678" w:rsidRDefault="00C81678" w:rsidP="00C81678">
      <w:pPr>
        <w:numPr>
          <w:ilvl w:val="0"/>
          <w:numId w:val="37"/>
        </w:numPr>
        <w:tabs>
          <w:tab w:val="left" w:pos="1120"/>
        </w:tabs>
        <w:ind w:left="1120" w:hanging="414"/>
        <w:rPr>
          <w:rFonts w:eastAsia="Times New Roman"/>
          <w:sz w:val="28"/>
          <w:szCs w:val="28"/>
        </w:rPr>
      </w:pPr>
      <w:r>
        <w:rPr>
          <w:rFonts w:eastAsia="Times New Roman"/>
          <w:sz w:val="28"/>
          <w:szCs w:val="28"/>
        </w:rPr>
        <w:t>Нажмите кнопку «ОК» для создания атрибута.</w:t>
      </w:r>
    </w:p>
    <w:p w:rsidR="007A3678" w:rsidRDefault="007A3678">
      <w:pPr>
        <w:spacing w:line="285" w:lineRule="exact"/>
        <w:rPr>
          <w:sz w:val="20"/>
          <w:szCs w:val="20"/>
        </w:rPr>
      </w:pPr>
    </w:p>
    <w:p w:rsidR="007A3678" w:rsidRDefault="00C81678">
      <w:pPr>
        <w:spacing w:line="249" w:lineRule="auto"/>
        <w:ind w:right="20"/>
        <w:jc w:val="right"/>
        <w:rPr>
          <w:sz w:val="20"/>
          <w:szCs w:val="20"/>
        </w:rPr>
      </w:pPr>
      <w:r>
        <w:rPr>
          <w:rFonts w:eastAsia="Times New Roman"/>
          <w:sz w:val="28"/>
          <w:szCs w:val="28"/>
        </w:rPr>
        <w:t xml:space="preserve">Параметры значений атрибутов блоков, которые вставляются в чертеж. </w:t>
      </w:r>
      <w:r>
        <w:rPr>
          <w:rFonts w:eastAsia="Times New Roman"/>
          <w:b/>
          <w:bCs/>
          <w:sz w:val="28"/>
          <w:szCs w:val="28"/>
          <w:u w:val="single"/>
        </w:rPr>
        <w:t>Скрытый:</w:t>
      </w:r>
      <w:r>
        <w:rPr>
          <w:rFonts w:eastAsia="Times New Roman"/>
          <w:b/>
          <w:bCs/>
          <w:sz w:val="28"/>
          <w:szCs w:val="28"/>
        </w:rPr>
        <w:t xml:space="preserve"> </w:t>
      </w:r>
      <w:r>
        <w:rPr>
          <w:rFonts w:eastAsia="Times New Roman"/>
          <w:sz w:val="28"/>
          <w:szCs w:val="28"/>
        </w:rPr>
        <w:t>Указывает,</w:t>
      </w:r>
      <w:r>
        <w:rPr>
          <w:rFonts w:eastAsia="Times New Roman"/>
          <w:b/>
          <w:bCs/>
          <w:sz w:val="28"/>
          <w:szCs w:val="28"/>
        </w:rPr>
        <w:t xml:space="preserve"> </w:t>
      </w:r>
      <w:r>
        <w:rPr>
          <w:rFonts w:eastAsia="Times New Roman"/>
          <w:sz w:val="28"/>
          <w:szCs w:val="28"/>
        </w:rPr>
        <w:t>что значение атрибута вставленного блока не</w:t>
      </w:r>
      <w:r>
        <w:rPr>
          <w:rFonts w:eastAsia="Times New Roman"/>
          <w:b/>
          <w:bCs/>
          <w:sz w:val="28"/>
          <w:szCs w:val="28"/>
        </w:rPr>
        <w:t xml:space="preserve"> </w:t>
      </w:r>
      <w:r>
        <w:rPr>
          <w:rFonts w:eastAsia="Times New Roman"/>
          <w:sz w:val="28"/>
          <w:szCs w:val="28"/>
        </w:rPr>
        <w:t>должно  быть  видно  на  экране  или  выводиться  на  печать.  АТЭКР</w:t>
      </w:r>
    </w:p>
    <w:p w:rsidR="007A3678" w:rsidRDefault="007A3678">
      <w:pPr>
        <w:spacing w:line="4" w:lineRule="exact"/>
        <w:rPr>
          <w:sz w:val="20"/>
          <w:szCs w:val="20"/>
        </w:rPr>
      </w:pPr>
    </w:p>
    <w:p w:rsidR="007A3678" w:rsidRDefault="00C81678">
      <w:pPr>
        <w:rPr>
          <w:sz w:val="20"/>
          <w:szCs w:val="20"/>
        </w:rPr>
      </w:pPr>
      <w:r>
        <w:rPr>
          <w:rFonts w:eastAsia="Times New Roman"/>
          <w:sz w:val="28"/>
          <w:szCs w:val="28"/>
        </w:rPr>
        <w:t>переопределяет скрытый режим.</w:t>
      </w:r>
    </w:p>
    <w:p w:rsidR="007A3678" w:rsidRDefault="00C81678">
      <w:pPr>
        <w:spacing w:line="239" w:lineRule="auto"/>
        <w:ind w:firstLine="710"/>
        <w:jc w:val="both"/>
        <w:rPr>
          <w:sz w:val="20"/>
          <w:szCs w:val="20"/>
        </w:rPr>
      </w:pPr>
      <w:r>
        <w:rPr>
          <w:rFonts w:eastAsia="Times New Roman"/>
          <w:b/>
          <w:bCs/>
          <w:sz w:val="28"/>
          <w:szCs w:val="28"/>
          <w:u w:val="single"/>
        </w:rPr>
        <w:t>Постоянный:</w:t>
      </w:r>
      <w:r>
        <w:rPr>
          <w:rFonts w:eastAsia="Times New Roman"/>
          <w:b/>
          <w:bCs/>
          <w:sz w:val="28"/>
          <w:szCs w:val="28"/>
        </w:rPr>
        <w:t xml:space="preserve"> </w:t>
      </w:r>
      <w:r>
        <w:rPr>
          <w:rFonts w:eastAsia="Times New Roman"/>
          <w:sz w:val="28"/>
          <w:szCs w:val="28"/>
        </w:rPr>
        <w:t>Задает фиксированное значение атрибута для всех</w:t>
      </w:r>
      <w:r>
        <w:rPr>
          <w:rFonts w:eastAsia="Times New Roman"/>
          <w:b/>
          <w:bCs/>
          <w:sz w:val="28"/>
          <w:szCs w:val="28"/>
        </w:rPr>
        <w:t xml:space="preserve"> </w:t>
      </w:r>
      <w:r>
        <w:rPr>
          <w:rFonts w:eastAsia="Times New Roman"/>
          <w:sz w:val="28"/>
          <w:szCs w:val="28"/>
        </w:rPr>
        <w:t>вхождений блока.</w:t>
      </w:r>
    </w:p>
    <w:p w:rsidR="007A3678" w:rsidRDefault="007A3678">
      <w:pPr>
        <w:spacing w:line="2" w:lineRule="exact"/>
        <w:rPr>
          <w:sz w:val="20"/>
          <w:szCs w:val="20"/>
        </w:rPr>
      </w:pPr>
    </w:p>
    <w:p w:rsidR="007A3678" w:rsidRDefault="00C81678">
      <w:pPr>
        <w:spacing w:line="239" w:lineRule="auto"/>
        <w:ind w:right="20" w:firstLine="710"/>
        <w:jc w:val="both"/>
        <w:rPr>
          <w:sz w:val="20"/>
          <w:szCs w:val="20"/>
        </w:rPr>
      </w:pPr>
      <w:r>
        <w:rPr>
          <w:rFonts w:eastAsia="Times New Roman"/>
          <w:b/>
          <w:bCs/>
          <w:sz w:val="28"/>
          <w:szCs w:val="28"/>
          <w:u w:val="single"/>
        </w:rPr>
        <w:t>Контролируемый:</w:t>
      </w:r>
      <w:r>
        <w:rPr>
          <w:rFonts w:eastAsia="Times New Roman"/>
          <w:b/>
          <w:bCs/>
          <w:sz w:val="28"/>
          <w:szCs w:val="28"/>
        </w:rPr>
        <w:t xml:space="preserve"> </w:t>
      </w:r>
      <w:r>
        <w:rPr>
          <w:rFonts w:eastAsia="Times New Roman"/>
          <w:sz w:val="28"/>
          <w:szCs w:val="28"/>
        </w:rPr>
        <w:t>Позволяет проверить правильность значения</w:t>
      </w:r>
      <w:r>
        <w:rPr>
          <w:rFonts w:eastAsia="Times New Roman"/>
          <w:b/>
          <w:bCs/>
          <w:sz w:val="28"/>
          <w:szCs w:val="28"/>
        </w:rPr>
        <w:t xml:space="preserve"> </w:t>
      </w:r>
      <w:r>
        <w:rPr>
          <w:rFonts w:eastAsia="Times New Roman"/>
          <w:sz w:val="28"/>
          <w:szCs w:val="28"/>
        </w:rPr>
        <w:t>атрибута во время процесса вставки блока.</w:t>
      </w:r>
    </w:p>
    <w:p w:rsidR="007A3678" w:rsidRDefault="007A3678">
      <w:pPr>
        <w:spacing w:line="2" w:lineRule="exact"/>
        <w:rPr>
          <w:sz w:val="20"/>
          <w:szCs w:val="20"/>
        </w:rPr>
      </w:pPr>
    </w:p>
    <w:p w:rsidR="007A3678" w:rsidRDefault="00C81678">
      <w:pPr>
        <w:spacing w:line="239" w:lineRule="auto"/>
        <w:ind w:right="20" w:firstLine="710"/>
        <w:jc w:val="both"/>
        <w:rPr>
          <w:sz w:val="20"/>
          <w:szCs w:val="20"/>
        </w:rPr>
      </w:pPr>
      <w:r>
        <w:rPr>
          <w:rFonts w:eastAsia="Times New Roman"/>
          <w:b/>
          <w:bCs/>
          <w:sz w:val="28"/>
          <w:szCs w:val="28"/>
          <w:u w:val="single"/>
        </w:rPr>
        <w:t>Установленный:</w:t>
      </w:r>
      <w:r>
        <w:rPr>
          <w:rFonts w:eastAsia="Times New Roman"/>
          <w:b/>
          <w:bCs/>
          <w:sz w:val="28"/>
          <w:szCs w:val="28"/>
        </w:rPr>
        <w:t xml:space="preserve"> </w:t>
      </w:r>
      <w:r>
        <w:rPr>
          <w:rFonts w:eastAsia="Times New Roman"/>
          <w:sz w:val="28"/>
          <w:szCs w:val="28"/>
        </w:rPr>
        <w:t>Присваивает атрибуту при вставке блока значение по</w:t>
      </w:r>
      <w:r>
        <w:rPr>
          <w:rFonts w:eastAsia="Times New Roman"/>
          <w:b/>
          <w:bCs/>
          <w:sz w:val="28"/>
          <w:szCs w:val="28"/>
        </w:rPr>
        <w:t xml:space="preserve"> </w:t>
      </w:r>
      <w:r>
        <w:rPr>
          <w:rFonts w:eastAsia="Times New Roman"/>
          <w:sz w:val="28"/>
          <w:szCs w:val="28"/>
        </w:rPr>
        <w:t>умолчанию.</w:t>
      </w:r>
    </w:p>
    <w:p w:rsidR="007A3678" w:rsidRDefault="007A3678">
      <w:pPr>
        <w:spacing w:line="2" w:lineRule="exact"/>
        <w:rPr>
          <w:sz w:val="20"/>
          <w:szCs w:val="20"/>
        </w:rPr>
      </w:pPr>
    </w:p>
    <w:p w:rsidR="007A3678" w:rsidRDefault="00C81678">
      <w:pPr>
        <w:ind w:right="20" w:firstLine="710"/>
        <w:jc w:val="both"/>
        <w:rPr>
          <w:sz w:val="20"/>
          <w:szCs w:val="20"/>
        </w:rPr>
      </w:pPr>
      <w:r>
        <w:rPr>
          <w:rFonts w:eastAsia="Times New Roman"/>
          <w:b/>
          <w:bCs/>
          <w:sz w:val="28"/>
          <w:szCs w:val="28"/>
          <w:u w:val="single"/>
        </w:rPr>
        <w:t>Фиксированное положение:</w:t>
      </w:r>
      <w:r>
        <w:rPr>
          <w:rFonts w:eastAsia="Times New Roman"/>
          <w:b/>
          <w:bCs/>
          <w:sz w:val="28"/>
          <w:szCs w:val="28"/>
        </w:rPr>
        <w:t xml:space="preserve"> </w:t>
      </w:r>
      <w:r>
        <w:rPr>
          <w:rFonts w:eastAsia="Times New Roman"/>
          <w:sz w:val="28"/>
          <w:szCs w:val="28"/>
        </w:rPr>
        <w:t>Фиксация положения атрибута внутри</w:t>
      </w:r>
      <w:r>
        <w:rPr>
          <w:rFonts w:eastAsia="Times New Roman"/>
          <w:b/>
          <w:bCs/>
          <w:sz w:val="28"/>
          <w:szCs w:val="28"/>
        </w:rPr>
        <w:t xml:space="preserve"> </w:t>
      </w:r>
      <w:r>
        <w:rPr>
          <w:rFonts w:eastAsia="Times New Roman"/>
          <w:sz w:val="28"/>
          <w:szCs w:val="28"/>
        </w:rPr>
        <w:t>вхождения блока. При отмене фиксации атрибута его можно перемещать относительно остальной части блока с помощью ручек редактирования; размер многострочных атрибутов можно изменить.</w:t>
      </w:r>
    </w:p>
    <w:p w:rsidR="007A3678" w:rsidRDefault="007A3678">
      <w:pPr>
        <w:spacing w:line="3" w:lineRule="exact"/>
        <w:rPr>
          <w:sz w:val="20"/>
          <w:szCs w:val="20"/>
        </w:rPr>
      </w:pPr>
    </w:p>
    <w:p w:rsidR="007A3678" w:rsidRDefault="00C81678">
      <w:pPr>
        <w:spacing w:line="239" w:lineRule="auto"/>
        <w:ind w:right="20" w:firstLine="710"/>
        <w:jc w:val="both"/>
        <w:rPr>
          <w:sz w:val="20"/>
          <w:szCs w:val="20"/>
        </w:rPr>
      </w:pPr>
      <w:r>
        <w:rPr>
          <w:rFonts w:eastAsia="Times New Roman"/>
          <w:b/>
          <w:bCs/>
          <w:sz w:val="28"/>
          <w:szCs w:val="28"/>
          <w:u w:val="single"/>
        </w:rPr>
        <w:t>Многострочный:</w:t>
      </w:r>
      <w:r>
        <w:rPr>
          <w:rFonts w:eastAsia="Times New Roman"/>
          <w:b/>
          <w:bCs/>
          <w:sz w:val="28"/>
          <w:szCs w:val="28"/>
        </w:rPr>
        <w:t xml:space="preserve"> </w:t>
      </w:r>
      <w:r>
        <w:rPr>
          <w:rFonts w:eastAsia="Times New Roman"/>
          <w:sz w:val="28"/>
          <w:szCs w:val="28"/>
        </w:rPr>
        <w:t>При выборе этого параметра значение атрибута</w:t>
      </w:r>
      <w:r>
        <w:rPr>
          <w:rFonts w:eastAsia="Times New Roman"/>
          <w:b/>
          <w:bCs/>
          <w:sz w:val="28"/>
          <w:szCs w:val="28"/>
        </w:rPr>
        <w:t xml:space="preserve"> </w:t>
      </w:r>
      <w:r>
        <w:rPr>
          <w:rFonts w:eastAsia="Times New Roman"/>
          <w:sz w:val="28"/>
          <w:szCs w:val="28"/>
        </w:rPr>
        <w:t>может содержать несколько строк текста. В этом случае можно задать ширину рамки атрибута.</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4" w:lineRule="exact"/>
        <w:rPr>
          <w:sz w:val="20"/>
          <w:szCs w:val="20"/>
        </w:rPr>
      </w:pPr>
    </w:p>
    <w:p w:rsidR="007A3678" w:rsidRDefault="00C81678">
      <w:pPr>
        <w:tabs>
          <w:tab w:val="left" w:pos="340"/>
        </w:tabs>
        <w:ind w:right="20"/>
        <w:jc w:val="center"/>
        <w:rPr>
          <w:sz w:val="20"/>
          <w:szCs w:val="20"/>
        </w:rPr>
      </w:pPr>
      <w:r>
        <w:rPr>
          <w:rFonts w:eastAsia="Times New Roman"/>
          <w:b/>
          <w:bCs/>
          <w:sz w:val="28"/>
          <w:szCs w:val="28"/>
        </w:rPr>
        <w:t>1.5</w:t>
      </w:r>
      <w:r>
        <w:rPr>
          <w:sz w:val="20"/>
          <w:szCs w:val="20"/>
        </w:rPr>
        <w:tab/>
      </w:r>
      <w:r>
        <w:rPr>
          <w:rFonts w:eastAsia="Times New Roman"/>
          <w:b/>
          <w:bCs/>
          <w:sz w:val="28"/>
          <w:szCs w:val="28"/>
        </w:rPr>
        <w:t>КОМАНДЫ РЕДАКТИРОВАНИЯ</w:t>
      </w:r>
    </w:p>
    <w:p w:rsidR="007A3678" w:rsidRDefault="007A3678">
      <w:pPr>
        <w:spacing w:line="321" w:lineRule="exact"/>
        <w:rPr>
          <w:sz w:val="20"/>
          <w:szCs w:val="20"/>
        </w:rPr>
      </w:pPr>
    </w:p>
    <w:p w:rsidR="007A3678" w:rsidRDefault="00C81678">
      <w:pPr>
        <w:spacing w:line="274" w:lineRule="auto"/>
        <w:ind w:left="4360" w:right="160" w:hanging="3513"/>
        <w:rPr>
          <w:sz w:val="20"/>
          <w:szCs w:val="20"/>
        </w:rPr>
      </w:pPr>
      <w:r>
        <w:rPr>
          <w:rFonts w:eastAsia="Times New Roman"/>
          <w:b/>
          <w:bCs/>
          <w:sz w:val="28"/>
          <w:szCs w:val="28"/>
        </w:rPr>
        <w:t>1.5.1 Копирование объектов на заданное расстояние в указанном направлении</w:t>
      </w:r>
    </w:p>
    <w:p w:rsidR="007A3678" w:rsidRDefault="007A3678">
      <w:pPr>
        <w:spacing w:line="225" w:lineRule="exact"/>
        <w:rPr>
          <w:sz w:val="20"/>
          <w:szCs w:val="20"/>
        </w:rPr>
      </w:pPr>
    </w:p>
    <w:p w:rsidR="007A3678" w:rsidRDefault="00C81678" w:rsidP="00C81678">
      <w:pPr>
        <w:numPr>
          <w:ilvl w:val="0"/>
          <w:numId w:val="38"/>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  </w:t>
      </w:r>
      <w:r>
        <w:rPr>
          <w:rFonts w:eastAsia="Times New Roman"/>
          <w:b/>
          <w:bCs/>
          <w:sz w:val="28"/>
          <w:szCs w:val="28"/>
        </w:rPr>
        <w:t>→</w:t>
      </w:r>
    </w:p>
    <w:p w:rsidR="007A3678" w:rsidRDefault="007A3678">
      <w:pPr>
        <w:spacing w:line="25" w:lineRule="exact"/>
        <w:rPr>
          <w:sz w:val="20"/>
          <w:szCs w:val="20"/>
        </w:rPr>
      </w:pPr>
    </w:p>
    <w:p w:rsidR="007A3678" w:rsidRDefault="00C81678">
      <w:pPr>
        <w:rPr>
          <w:sz w:val="20"/>
          <w:szCs w:val="20"/>
        </w:rPr>
      </w:pPr>
      <w:r>
        <w:rPr>
          <w:rFonts w:eastAsia="Times New Roman"/>
          <w:sz w:val="28"/>
          <w:szCs w:val="28"/>
        </w:rPr>
        <w:t xml:space="preserve">КОПИРОВАТЬ. </w:t>
      </w:r>
      <w:r>
        <w:rPr>
          <w:noProof/>
          <w:sz w:val="1"/>
          <w:szCs w:val="1"/>
        </w:rPr>
        <w:drawing>
          <wp:inline distT="0" distB="0" distL="0" distR="0">
            <wp:extent cx="359410" cy="3594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39"/>
        </w:numPr>
        <w:tabs>
          <w:tab w:val="left" w:pos="1120"/>
        </w:tabs>
        <w:ind w:left="1120" w:hanging="404"/>
        <w:rPr>
          <w:rFonts w:eastAsia="Times New Roman"/>
          <w:sz w:val="28"/>
          <w:szCs w:val="28"/>
        </w:rPr>
      </w:pPr>
      <w:r>
        <w:rPr>
          <w:rFonts w:eastAsia="Times New Roman"/>
          <w:sz w:val="28"/>
          <w:szCs w:val="28"/>
        </w:rPr>
        <w:t xml:space="preserve">Выбрать объекты: </w:t>
      </w:r>
      <w:r>
        <w:rPr>
          <w:rFonts w:eastAsia="Times New Roman"/>
          <w:i/>
          <w:iCs/>
          <w:sz w:val="28"/>
          <w:szCs w:val="28"/>
        </w:rPr>
        <w:t>Выбрать объекты любым способом и нажать</w:t>
      </w:r>
    </w:p>
    <w:p w:rsidR="007A3678" w:rsidRDefault="00C81678">
      <w:pPr>
        <w:rPr>
          <w:rFonts w:eastAsia="Times New Roman"/>
          <w:sz w:val="28"/>
          <w:szCs w:val="28"/>
        </w:rPr>
      </w:pPr>
      <w:r>
        <w:rPr>
          <w:rFonts w:eastAsia="Times New Roman"/>
          <w:i/>
          <w:iCs/>
          <w:sz w:val="28"/>
          <w:szCs w:val="28"/>
        </w:rPr>
        <w:t>ENTER.</w:t>
      </w:r>
    </w:p>
    <w:p w:rsidR="007A3678" w:rsidRDefault="00C81678">
      <w:pPr>
        <w:ind w:left="720"/>
        <w:rPr>
          <w:rFonts w:eastAsia="Times New Roman"/>
          <w:sz w:val="28"/>
          <w:szCs w:val="28"/>
        </w:rPr>
      </w:pPr>
      <w:r>
        <w:rPr>
          <w:rFonts w:eastAsia="Times New Roman"/>
          <w:i/>
          <w:iCs/>
          <w:sz w:val="28"/>
          <w:szCs w:val="28"/>
        </w:rPr>
        <w:t>Текущие настройки: Режим копирования = текущий</w:t>
      </w:r>
    </w:p>
    <w:p w:rsidR="007A3678" w:rsidRDefault="00C81678" w:rsidP="00C81678">
      <w:pPr>
        <w:numPr>
          <w:ilvl w:val="0"/>
          <w:numId w:val="39"/>
        </w:numPr>
        <w:tabs>
          <w:tab w:val="left" w:pos="1133"/>
        </w:tabs>
        <w:spacing w:line="241" w:lineRule="auto"/>
        <w:ind w:right="20" w:firstLine="716"/>
        <w:rPr>
          <w:rFonts w:eastAsia="Times New Roman"/>
          <w:sz w:val="28"/>
          <w:szCs w:val="28"/>
        </w:rPr>
      </w:pPr>
      <w:r>
        <w:rPr>
          <w:rFonts w:eastAsia="Times New Roman"/>
          <w:sz w:val="28"/>
          <w:szCs w:val="28"/>
        </w:rPr>
        <w:t xml:space="preserve">Базовая точка или [Перемещение/Режим/Несколько] &lt;Перемещение&gt;: </w:t>
      </w:r>
      <w:r>
        <w:rPr>
          <w:rFonts w:eastAsia="Times New Roman"/>
          <w:i/>
          <w:iCs/>
          <w:sz w:val="28"/>
          <w:szCs w:val="28"/>
        </w:rPr>
        <w:t>Указать базовую точку или выбрать опцию.</w:t>
      </w:r>
    </w:p>
    <w:p w:rsidR="007A3678" w:rsidRDefault="007A3678">
      <w:pPr>
        <w:spacing w:line="1" w:lineRule="exact"/>
        <w:rPr>
          <w:rFonts w:eastAsia="Times New Roman"/>
          <w:sz w:val="28"/>
          <w:szCs w:val="28"/>
        </w:rPr>
      </w:pPr>
    </w:p>
    <w:p w:rsidR="007A3678" w:rsidRDefault="00C81678" w:rsidP="00C81678">
      <w:pPr>
        <w:numPr>
          <w:ilvl w:val="0"/>
          <w:numId w:val="39"/>
        </w:numPr>
        <w:tabs>
          <w:tab w:val="left" w:pos="1133"/>
        </w:tabs>
        <w:spacing w:line="239" w:lineRule="auto"/>
        <w:ind w:right="20" w:firstLine="716"/>
        <w:rPr>
          <w:rFonts w:eastAsia="Times New Roman"/>
          <w:sz w:val="28"/>
          <w:szCs w:val="28"/>
        </w:rPr>
      </w:pPr>
      <w:r>
        <w:rPr>
          <w:rFonts w:eastAsia="Times New Roman"/>
          <w:sz w:val="28"/>
          <w:szCs w:val="28"/>
        </w:rPr>
        <w:t xml:space="preserve">Перемещение: </w:t>
      </w:r>
      <w:r>
        <w:rPr>
          <w:rFonts w:eastAsia="Times New Roman"/>
          <w:i/>
          <w:iCs/>
          <w:sz w:val="28"/>
          <w:szCs w:val="28"/>
        </w:rPr>
        <w:t>задать относительное расстояние</w:t>
      </w:r>
      <w:r>
        <w:rPr>
          <w:rFonts w:eastAsia="Times New Roman"/>
          <w:sz w:val="28"/>
          <w:szCs w:val="28"/>
        </w:rPr>
        <w:t xml:space="preserve"> </w:t>
      </w:r>
      <w:r>
        <w:rPr>
          <w:rFonts w:eastAsia="Times New Roman"/>
          <w:i/>
          <w:iCs/>
          <w:sz w:val="28"/>
          <w:szCs w:val="28"/>
        </w:rPr>
        <w:t>(с клавиатуры),</w:t>
      </w:r>
      <w:r>
        <w:rPr>
          <w:rFonts w:eastAsia="Times New Roman"/>
          <w:sz w:val="28"/>
          <w:szCs w:val="28"/>
        </w:rPr>
        <w:t xml:space="preserve"> </w:t>
      </w:r>
      <w:r>
        <w:rPr>
          <w:rFonts w:eastAsia="Times New Roman"/>
          <w:i/>
          <w:iCs/>
          <w:sz w:val="28"/>
          <w:szCs w:val="28"/>
        </w:rPr>
        <w:t>направление указать курсором и нажать ENTER.</w:t>
      </w:r>
    </w:p>
    <w:p w:rsidR="007A3678" w:rsidRDefault="007A3678">
      <w:pPr>
        <w:spacing w:line="1" w:lineRule="exact"/>
        <w:rPr>
          <w:rFonts w:eastAsia="Times New Roman"/>
          <w:sz w:val="28"/>
          <w:szCs w:val="28"/>
        </w:rPr>
      </w:pPr>
    </w:p>
    <w:p w:rsidR="007A3678" w:rsidRDefault="00C81678">
      <w:pPr>
        <w:spacing w:line="239" w:lineRule="auto"/>
        <w:ind w:right="20" w:firstLine="792"/>
        <w:jc w:val="both"/>
        <w:rPr>
          <w:rFonts w:eastAsia="Times New Roman"/>
          <w:sz w:val="28"/>
          <w:szCs w:val="28"/>
        </w:rPr>
      </w:pPr>
      <w:r>
        <w:rPr>
          <w:rFonts w:eastAsia="Times New Roman"/>
          <w:i/>
          <w:iCs/>
          <w:sz w:val="28"/>
          <w:szCs w:val="28"/>
          <w:u w:val="single"/>
        </w:rPr>
        <w:t>Примечание:</w:t>
      </w:r>
      <w:r>
        <w:rPr>
          <w:rFonts w:eastAsia="Times New Roman"/>
          <w:i/>
          <w:iCs/>
          <w:sz w:val="28"/>
          <w:szCs w:val="28"/>
        </w:rPr>
        <w:t xml:space="preserve"> если включен режим «Несколько» команда КОПИРОВАТЬ повторяется автоматически до тех пор, пока не будет завершена. Отсчет расстояний для множественного копирования объектов ведется от базовой точки.</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60" w:lineRule="exact"/>
        <w:rPr>
          <w:sz w:val="20"/>
          <w:szCs w:val="20"/>
        </w:rPr>
      </w:pPr>
    </w:p>
    <w:p w:rsidR="007A3678" w:rsidRDefault="007A3678">
      <w:pPr>
        <w:sectPr w:rsidR="007A3678">
          <w:pgSz w:w="11900" w:h="16840"/>
          <w:pgMar w:top="1109" w:right="1120" w:bottom="585" w:left="1420" w:header="0" w:footer="0" w:gutter="0"/>
          <w:cols w:space="720" w:equalWidth="0">
            <w:col w:w="9360"/>
          </w:cols>
        </w:sectPr>
      </w:pPr>
    </w:p>
    <w:p w:rsidR="007A3678" w:rsidRDefault="00C81678">
      <w:pPr>
        <w:ind w:left="2704"/>
        <w:rPr>
          <w:sz w:val="20"/>
          <w:szCs w:val="20"/>
        </w:rPr>
      </w:pPr>
      <w:r>
        <w:rPr>
          <w:rFonts w:eastAsia="Times New Roman"/>
          <w:b/>
          <w:bCs/>
          <w:sz w:val="28"/>
          <w:szCs w:val="28"/>
        </w:rPr>
        <w:lastRenderedPageBreak/>
        <w:t>1.5.2 Построение подобного объекта</w:t>
      </w:r>
    </w:p>
    <w:p w:rsidR="007A3678" w:rsidRDefault="007A3678">
      <w:pPr>
        <w:spacing w:line="316" w:lineRule="exact"/>
        <w:rPr>
          <w:sz w:val="20"/>
          <w:szCs w:val="20"/>
        </w:rPr>
      </w:pPr>
    </w:p>
    <w:p w:rsidR="007A3678" w:rsidRDefault="00C81678" w:rsidP="00C81678">
      <w:pPr>
        <w:numPr>
          <w:ilvl w:val="0"/>
          <w:numId w:val="40"/>
        </w:numPr>
        <w:tabs>
          <w:tab w:val="left" w:pos="1124"/>
        </w:tabs>
        <w:ind w:left="1124"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  </w:t>
      </w:r>
      <w:r>
        <w:rPr>
          <w:rFonts w:eastAsia="Times New Roman"/>
          <w:b/>
          <w:bCs/>
          <w:sz w:val="28"/>
          <w:szCs w:val="28"/>
        </w:rPr>
        <w:t>→</w:t>
      </w:r>
    </w:p>
    <w:p w:rsidR="007A3678" w:rsidRDefault="007A3678">
      <w:pPr>
        <w:spacing w:line="20" w:lineRule="exact"/>
        <w:rPr>
          <w:sz w:val="20"/>
          <w:szCs w:val="20"/>
        </w:rPr>
      </w:pPr>
    </w:p>
    <w:p w:rsidR="007A3678" w:rsidRDefault="00C81678">
      <w:pPr>
        <w:ind w:left="4"/>
        <w:rPr>
          <w:sz w:val="20"/>
          <w:szCs w:val="20"/>
        </w:rPr>
      </w:pPr>
      <w:r>
        <w:rPr>
          <w:rFonts w:eastAsia="Times New Roman"/>
          <w:sz w:val="28"/>
          <w:szCs w:val="28"/>
        </w:rPr>
        <w:t xml:space="preserve">СМЕЩЕНИЕ. </w:t>
      </w:r>
      <w:r>
        <w:rPr>
          <w:noProof/>
          <w:sz w:val="1"/>
          <w:szCs w:val="1"/>
        </w:rPr>
        <w:drawing>
          <wp:inline distT="0" distB="0" distL="0" distR="0">
            <wp:extent cx="359410" cy="3594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41"/>
        </w:numPr>
        <w:tabs>
          <w:tab w:val="left" w:pos="1124"/>
        </w:tabs>
        <w:ind w:left="1124" w:hanging="404"/>
        <w:rPr>
          <w:rFonts w:eastAsia="Times New Roman"/>
          <w:sz w:val="28"/>
          <w:szCs w:val="28"/>
        </w:rPr>
      </w:pPr>
      <w:r>
        <w:rPr>
          <w:rFonts w:eastAsia="Times New Roman"/>
          <w:sz w:val="28"/>
          <w:szCs w:val="28"/>
        </w:rPr>
        <w:t>Укажите расстояние смещения или [Через/Удалить/Слой] &lt;</w:t>
      </w:r>
      <w:r>
        <w:rPr>
          <w:rFonts w:eastAsia="Times New Roman"/>
          <w:i/>
          <w:iCs/>
          <w:sz w:val="28"/>
          <w:szCs w:val="28"/>
        </w:rPr>
        <w:t>через</w:t>
      </w:r>
      <w:r>
        <w:rPr>
          <w:rFonts w:eastAsia="Times New Roman"/>
          <w:sz w:val="28"/>
          <w:szCs w:val="28"/>
        </w:rPr>
        <w:t>&gt;:</w:t>
      </w:r>
    </w:p>
    <w:p w:rsidR="007A3678" w:rsidRDefault="007A3678">
      <w:pPr>
        <w:spacing w:line="4" w:lineRule="exact"/>
        <w:rPr>
          <w:rFonts w:eastAsia="Times New Roman"/>
          <w:sz w:val="28"/>
          <w:szCs w:val="28"/>
        </w:rPr>
      </w:pPr>
    </w:p>
    <w:p w:rsidR="007A3678" w:rsidRDefault="00C81678">
      <w:pPr>
        <w:spacing w:line="239" w:lineRule="auto"/>
        <w:ind w:left="4" w:right="20"/>
        <w:rPr>
          <w:rFonts w:eastAsia="Times New Roman"/>
          <w:sz w:val="28"/>
          <w:szCs w:val="28"/>
        </w:rPr>
      </w:pPr>
      <w:r>
        <w:rPr>
          <w:rFonts w:eastAsia="Times New Roman"/>
          <w:i/>
          <w:iCs/>
          <w:sz w:val="28"/>
          <w:szCs w:val="28"/>
        </w:rPr>
        <w:t>задать расстояние смещения (смещение задается с помощью устройства указания или вводом с клавиатуры).</w:t>
      </w:r>
    </w:p>
    <w:p w:rsidR="007A3678" w:rsidRDefault="007A3678">
      <w:pPr>
        <w:spacing w:line="1" w:lineRule="exact"/>
        <w:rPr>
          <w:rFonts w:eastAsia="Times New Roman"/>
          <w:sz w:val="28"/>
          <w:szCs w:val="28"/>
        </w:rPr>
      </w:pPr>
    </w:p>
    <w:p w:rsidR="007A3678" w:rsidRDefault="00C81678" w:rsidP="00C81678">
      <w:pPr>
        <w:numPr>
          <w:ilvl w:val="0"/>
          <w:numId w:val="41"/>
        </w:numPr>
        <w:tabs>
          <w:tab w:val="left" w:pos="1124"/>
        </w:tabs>
        <w:ind w:left="1124" w:hanging="404"/>
        <w:rPr>
          <w:rFonts w:eastAsia="Times New Roman"/>
          <w:sz w:val="28"/>
          <w:szCs w:val="28"/>
        </w:rPr>
      </w:pPr>
      <w:r>
        <w:rPr>
          <w:rFonts w:eastAsia="Times New Roman"/>
          <w:sz w:val="28"/>
          <w:szCs w:val="28"/>
        </w:rPr>
        <w:t>Выберите объект для смещения или [Выход/Отменить]&lt;выход&gt;</w:t>
      </w:r>
      <w:r>
        <w:rPr>
          <w:rFonts w:eastAsia="Times New Roman"/>
          <w:i/>
          <w:iCs/>
          <w:sz w:val="28"/>
          <w:szCs w:val="28"/>
        </w:rPr>
        <w:t>:</w:t>
      </w:r>
    </w:p>
    <w:p w:rsidR="007A3678" w:rsidRDefault="00C81678">
      <w:pPr>
        <w:ind w:left="4"/>
        <w:rPr>
          <w:rFonts w:eastAsia="Times New Roman"/>
          <w:sz w:val="28"/>
          <w:szCs w:val="28"/>
        </w:rPr>
      </w:pPr>
      <w:r>
        <w:rPr>
          <w:rFonts w:eastAsia="Times New Roman"/>
          <w:i/>
          <w:iCs/>
          <w:sz w:val="28"/>
          <w:szCs w:val="28"/>
        </w:rPr>
        <w:t xml:space="preserve">Выбрать один объект и нажать </w:t>
      </w:r>
      <w:r>
        <w:rPr>
          <w:rFonts w:eastAsia="Times New Roman"/>
          <w:sz w:val="28"/>
          <w:szCs w:val="28"/>
        </w:rPr>
        <w:t>ENTER,</w:t>
      </w:r>
      <w:r>
        <w:rPr>
          <w:rFonts w:eastAsia="Times New Roman"/>
          <w:i/>
          <w:iCs/>
          <w:sz w:val="28"/>
          <w:szCs w:val="28"/>
        </w:rPr>
        <w:t xml:space="preserve"> или выбрать опцию.</w:t>
      </w:r>
    </w:p>
    <w:p w:rsidR="007A3678" w:rsidRDefault="007A3678">
      <w:pPr>
        <w:spacing w:line="4" w:lineRule="exact"/>
        <w:rPr>
          <w:rFonts w:eastAsia="Times New Roman"/>
          <w:sz w:val="28"/>
          <w:szCs w:val="28"/>
        </w:rPr>
      </w:pPr>
    </w:p>
    <w:p w:rsidR="007A3678" w:rsidRDefault="00C81678" w:rsidP="00C81678">
      <w:pPr>
        <w:numPr>
          <w:ilvl w:val="0"/>
          <w:numId w:val="41"/>
        </w:numPr>
        <w:tabs>
          <w:tab w:val="left" w:pos="1124"/>
        </w:tabs>
        <w:ind w:left="1124" w:hanging="404"/>
        <w:rPr>
          <w:rFonts w:eastAsia="Times New Roman"/>
          <w:sz w:val="28"/>
          <w:szCs w:val="28"/>
        </w:rPr>
      </w:pPr>
      <w:r>
        <w:rPr>
          <w:rFonts w:eastAsia="Times New Roman"/>
          <w:sz w:val="28"/>
          <w:szCs w:val="28"/>
        </w:rPr>
        <w:t>Укажите   точку,   определяющую   сторону   смещения,   или</w:t>
      </w:r>
    </w:p>
    <w:p w:rsidR="007A3678" w:rsidRDefault="00C81678">
      <w:pPr>
        <w:spacing w:line="239" w:lineRule="auto"/>
        <w:ind w:left="4" w:right="20"/>
        <w:rPr>
          <w:rFonts w:eastAsia="Times New Roman"/>
          <w:sz w:val="28"/>
          <w:szCs w:val="28"/>
        </w:rPr>
      </w:pPr>
      <w:r>
        <w:rPr>
          <w:rFonts w:eastAsia="Times New Roman"/>
          <w:sz w:val="28"/>
          <w:szCs w:val="28"/>
        </w:rPr>
        <w:t xml:space="preserve">[Выход/Несколько/Отменить]: </w:t>
      </w:r>
      <w:r>
        <w:rPr>
          <w:rFonts w:eastAsia="Times New Roman"/>
          <w:i/>
          <w:iCs/>
          <w:sz w:val="28"/>
          <w:szCs w:val="28"/>
        </w:rPr>
        <w:t>Указать точку</w:t>
      </w:r>
      <w:r>
        <w:rPr>
          <w:rFonts w:eastAsia="Times New Roman"/>
          <w:sz w:val="28"/>
          <w:szCs w:val="28"/>
        </w:rPr>
        <w:t xml:space="preserve"> </w:t>
      </w:r>
      <w:r>
        <w:rPr>
          <w:rFonts w:eastAsia="Times New Roman"/>
          <w:i/>
          <w:iCs/>
          <w:sz w:val="28"/>
          <w:szCs w:val="28"/>
        </w:rPr>
        <w:t>(1)</w:t>
      </w:r>
      <w:r>
        <w:rPr>
          <w:rFonts w:eastAsia="Times New Roman"/>
          <w:sz w:val="28"/>
          <w:szCs w:val="28"/>
        </w:rPr>
        <w:t xml:space="preserve"> </w:t>
      </w:r>
      <w:r>
        <w:rPr>
          <w:rFonts w:eastAsia="Times New Roman"/>
          <w:i/>
          <w:iCs/>
          <w:sz w:val="28"/>
          <w:szCs w:val="28"/>
        </w:rPr>
        <w:t>по нужную сторону от</w:t>
      </w:r>
      <w:r>
        <w:rPr>
          <w:rFonts w:eastAsia="Times New Roman"/>
          <w:sz w:val="28"/>
          <w:szCs w:val="28"/>
        </w:rPr>
        <w:t xml:space="preserve"> </w:t>
      </w:r>
      <w:r>
        <w:rPr>
          <w:rFonts w:eastAsia="Times New Roman"/>
          <w:i/>
          <w:iCs/>
          <w:sz w:val="28"/>
          <w:szCs w:val="28"/>
        </w:rPr>
        <w:t xml:space="preserve">объекта или задать опцию </w:t>
      </w:r>
      <w:r>
        <w:rPr>
          <w:rFonts w:eastAsia="Times New Roman"/>
          <w:sz w:val="28"/>
          <w:szCs w:val="28"/>
        </w:rPr>
        <w:t>(рис. 18).</w:t>
      </w:r>
    </w:p>
    <w:p w:rsidR="007A3678" w:rsidRDefault="007A3678">
      <w:pPr>
        <w:spacing w:line="286" w:lineRule="exact"/>
        <w:rPr>
          <w:sz w:val="20"/>
          <w:szCs w:val="20"/>
        </w:rPr>
      </w:pPr>
    </w:p>
    <w:p w:rsidR="007A3678" w:rsidRDefault="00C81678">
      <w:pPr>
        <w:ind w:right="156"/>
        <w:jc w:val="center"/>
        <w:rPr>
          <w:sz w:val="20"/>
          <w:szCs w:val="20"/>
        </w:rPr>
      </w:pPr>
      <w:r>
        <w:rPr>
          <w:rFonts w:ascii="Arial" w:eastAsia="Arial" w:hAnsi="Arial" w:cs="Arial"/>
          <w:i/>
          <w:iCs/>
          <w:sz w:val="25"/>
          <w:szCs w:val="25"/>
        </w:rPr>
        <w:t>1</w:t>
      </w:r>
    </w:p>
    <w:p w:rsidR="007A3678" w:rsidRDefault="00C81678">
      <w:pPr>
        <w:spacing w:line="20" w:lineRule="exact"/>
        <w:rPr>
          <w:sz w:val="20"/>
          <w:szCs w:val="20"/>
        </w:rPr>
      </w:pPr>
      <w:r>
        <w:rPr>
          <w:noProof/>
          <w:sz w:val="20"/>
          <w:szCs w:val="20"/>
        </w:rPr>
        <w:drawing>
          <wp:anchor distT="0" distB="0" distL="114300" distR="114300" simplePos="0" relativeHeight="251561984" behindDoc="1" locked="0" layoutInCell="0" allowOverlap="1">
            <wp:simplePos x="0" y="0"/>
            <wp:positionH relativeFrom="column">
              <wp:posOffset>2286000</wp:posOffset>
            </wp:positionH>
            <wp:positionV relativeFrom="paragraph">
              <wp:posOffset>-99695</wp:posOffset>
            </wp:positionV>
            <wp:extent cx="37465" cy="73215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blip>
                    <a:srcRect/>
                    <a:stretch>
                      <a:fillRect/>
                    </a:stretch>
                  </pic:blipFill>
                  <pic:spPr bwMode="auto">
                    <a:xfrm>
                      <a:off x="0" y="0"/>
                      <a:ext cx="37465" cy="732155"/>
                    </a:xfrm>
                    <a:prstGeom prst="rect">
                      <a:avLst/>
                    </a:prstGeom>
                    <a:noFill/>
                  </pic:spPr>
                </pic:pic>
              </a:graphicData>
            </a:graphic>
          </wp:anchor>
        </w:drawing>
      </w:r>
      <w:r>
        <w:rPr>
          <w:noProof/>
          <w:sz w:val="20"/>
          <w:szCs w:val="20"/>
        </w:rPr>
        <w:drawing>
          <wp:anchor distT="0" distB="0" distL="114300" distR="114300" simplePos="0" relativeHeight="251563008" behindDoc="1" locked="0" layoutInCell="0" allowOverlap="1">
            <wp:simplePos x="0" y="0"/>
            <wp:positionH relativeFrom="column">
              <wp:posOffset>3523615</wp:posOffset>
            </wp:positionH>
            <wp:positionV relativeFrom="paragraph">
              <wp:posOffset>-99695</wp:posOffset>
            </wp:positionV>
            <wp:extent cx="38100" cy="73215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blip>
                    <a:srcRect/>
                    <a:stretch>
                      <a:fillRect/>
                    </a:stretch>
                  </pic:blipFill>
                  <pic:spPr bwMode="auto">
                    <a:xfrm>
                      <a:off x="0" y="0"/>
                      <a:ext cx="38100" cy="732155"/>
                    </a:xfrm>
                    <a:prstGeom prst="rect">
                      <a:avLst/>
                    </a:prstGeom>
                    <a:noFill/>
                  </pic:spPr>
                </pic:pic>
              </a:graphicData>
            </a:graphic>
          </wp:anchor>
        </w:drawing>
      </w:r>
      <w:r>
        <w:rPr>
          <w:noProof/>
          <w:sz w:val="20"/>
          <w:szCs w:val="20"/>
        </w:rPr>
        <w:drawing>
          <wp:anchor distT="0" distB="0" distL="114300" distR="114300" simplePos="0" relativeHeight="251564032" behindDoc="1" locked="0" layoutInCell="0" allowOverlap="1">
            <wp:simplePos x="0" y="0"/>
            <wp:positionH relativeFrom="column">
              <wp:posOffset>4651375</wp:posOffset>
            </wp:positionH>
            <wp:positionV relativeFrom="paragraph">
              <wp:posOffset>-99695</wp:posOffset>
            </wp:positionV>
            <wp:extent cx="38100" cy="73215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blip>
                    <a:srcRect/>
                    <a:stretch>
                      <a:fillRect/>
                    </a:stretch>
                  </pic:blipFill>
                  <pic:spPr bwMode="auto">
                    <a:xfrm>
                      <a:off x="0" y="0"/>
                      <a:ext cx="38100" cy="732155"/>
                    </a:xfrm>
                    <a:prstGeom prst="rect">
                      <a:avLst/>
                    </a:prstGeom>
                    <a:noFill/>
                  </pic:spPr>
                </pic:pic>
              </a:graphicData>
            </a:graphic>
          </wp:anchor>
        </w:drawing>
      </w:r>
      <w:r>
        <w:rPr>
          <w:noProof/>
          <w:sz w:val="20"/>
          <w:szCs w:val="20"/>
        </w:rPr>
        <w:drawing>
          <wp:anchor distT="0" distB="0" distL="114300" distR="114300" simplePos="0" relativeHeight="251565056" behindDoc="1" locked="0" layoutInCell="0" allowOverlap="1">
            <wp:simplePos x="0" y="0"/>
            <wp:positionH relativeFrom="column">
              <wp:posOffset>1577975</wp:posOffset>
            </wp:positionH>
            <wp:positionV relativeFrom="paragraph">
              <wp:posOffset>-42545</wp:posOffset>
            </wp:positionV>
            <wp:extent cx="158750" cy="4349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blip>
                    <a:srcRect/>
                    <a:stretch>
                      <a:fillRect/>
                    </a:stretch>
                  </pic:blipFill>
                  <pic:spPr bwMode="auto">
                    <a:xfrm>
                      <a:off x="0" y="0"/>
                      <a:ext cx="158750" cy="434975"/>
                    </a:xfrm>
                    <a:prstGeom prst="rect">
                      <a:avLst/>
                    </a:prstGeom>
                    <a:noFill/>
                  </pic:spPr>
                </pic:pic>
              </a:graphicData>
            </a:graphic>
          </wp:anchor>
        </w:drawing>
      </w:r>
      <w:r>
        <w:rPr>
          <w:noProof/>
          <w:sz w:val="20"/>
          <w:szCs w:val="20"/>
        </w:rPr>
        <w:drawing>
          <wp:anchor distT="0" distB="0" distL="114300" distR="114300" simplePos="0" relativeHeight="251566080" behindDoc="1" locked="0" layoutInCell="0" allowOverlap="1">
            <wp:simplePos x="0" y="0"/>
            <wp:positionH relativeFrom="column">
              <wp:posOffset>2971165</wp:posOffset>
            </wp:positionH>
            <wp:positionV relativeFrom="paragraph">
              <wp:posOffset>4445</wp:posOffset>
            </wp:positionV>
            <wp:extent cx="66040" cy="806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blip>
                    <a:srcRect/>
                    <a:stretch>
                      <a:fillRect/>
                    </a:stretch>
                  </pic:blipFill>
                  <pic:spPr bwMode="auto">
                    <a:xfrm>
                      <a:off x="0" y="0"/>
                      <a:ext cx="66040" cy="80645"/>
                    </a:xfrm>
                    <a:prstGeom prst="rect">
                      <a:avLst/>
                    </a:prstGeom>
                    <a:noFill/>
                  </pic:spPr>
                </pic:pic>
              </a:graphicData>
            </a:graphic>
          </wp:anchor>
        </w:drawing>
      </w:r>
    </w:p>
    <w:p w:rsidR="007A3678" w:rsidRDefault="007A3678">
      <w:pPr>
        <w:spacing w:line="190" w:lineRule="exact"/>
        <w:rPr>
          <w:sz w:val="20"/>
          <w:szCs w:val="20"/>
        </w:rPr>
      </w:pPr>
    </w:p>
    <w:p w:rsidR="007A3678" w:rsidRDefault="00C81678">
      <w:pPr>
        <w:ind w:left="1724"/>
        <w:rPr>
          <w:sz w:val="20"/>
          <w:szCs w:val="20"/>
        </w:rPr>
      </w:pPr>
      <w:r>
        <w:rPr>
          <w:rFonts w:ascii="Arial" w:eastAsia="Arial" w:hAnsi="Arial" w:cs="Arial"/>
          <w:i/>
          <w:iCs/>
          <w:sz w:val="16"/>
          <w:szCs w:val="16"/>
        </w:rPr>
        <w:t>расстояние</w:t>
      </w:r>
    </w:p>
    <w:p w:rsidR="007A3678" w:rsidRDefault="00C81678">
      <w:pPr>
        <w:spacing w:line="2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column">
              <wp:posOffset>3910965</wp:posOffset>
            </wp:positionH>
            <wp:positionV relativeFrom="paragraph">
              <wp:posOffset>-99060</wp:posOffset>
            </wp:positionV>
            <wp:extent cx="661035" cy="4064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blip>
                    <a:srcRect/>
                    <a:stretch>
                      <a:fillRect/>
                    </a:stretch>
                  </pic:blipFill>
                  <pic:spPr bwMode="auto">
                    <a:xfrm>
                      <a:off x="0" y="0"/>
                      <a:ext cx="661035" cy="40640"/>
                    </a:xfrm>
                    <a:prstGeom prst="rect">
                      <a:avLst/>
                    </a:prstGeom>
                    <a:noFill/>
                  </pic:spPr>
                </pic:pic>
              </a:graphicData>
            </a:graphic>
          </wp:anchor>
        </w:drawing>
      </w:r>
    </w:p>
    <w:p w:rsidR="007A3678" w:rsidRDefault="007A3678">
      <w:pPr>
        <w:spacing w:line="6" w:lineRule="exact"/>
        <w:rPr>
          <w:sz w:val="20"/>
          <w:szCs w:val="20"/>
        </w:rPr>
      </w:pPr>
    </w:p>
    <w:tbl>
      <w:tblPr>
        <w:tblW w:w="0" w:type="auto"/>
        <w:tblInd w:w="2024" w:type="dxa"/>
        <w:tblLayout w:type="fixed"/>
        <w:tblCellMar>
          <w:left w:w="0" w:type="dxa"/>
          <w:right w:w="0" w:type="dxa"/>
        </w:tblCellMar>
        <w:tblLook w:val="04A0" w:firstRow="1" w:lastRow="0" w:firstColumn="1" w:lastColumn="0" w:noHBand="0" w:noVBand="1"/>
      </w:tblPr>
      <w:tblGrid>
        <w:gridCol w:w="440"/>
        <w:gridCol w:w="200"/>
        <w:gridCol w:w="440"/>
        <w:gridCol w:w="60"/>
        <w:gridCol w:w="60"/>
        <w:gridCol w:w="240"/>
        <w:gridCol w:w="940"/>
        <w:gridCol w:w="80"/>
        <w:gridCol w:w="60"/>
        <w:gridCol w:w="100"/>
        <w:gridCol w:w="60"/>
        <w:gridCol w:w="100"/>
        <w:gridCol w:w="40"/>
        <w:gridCol w:w="120"/>
        <w:gridCol w:w="40"/>
        <w:gridCol w:w="100"/>
        <w:gridCol w:w="60"/>
        <w:gridCol w:w="100"/>
        <w:gridCol w:w="60"/>
        <w:gridCol w:w="80"/>
        <w:gridCol w:w="780"/>
        <w:gridCol w:w="1000"/>
      </w:tblGrid>
      <w:tr w:rsidR="007A3678">
        <w:trPr>
          <w:trHeight w:val="134"/>
        </w:trPr>
        <w:tc>
          <w:tcPr>
            <w:tcW w:w="440" w:type="dxa"/>
            <w:vAlign w:val="bottom"/>
          </w:tcPr>
          <w:p w:rsidR="007A3678" w:rsidRDefault="007A3678">
            <w:pPr>
              <w:rPr>
                <w:sz w:val="11"/>
                <w:szCs w:val="11"/>
              </w:rPr>
            </w:pPr>
          </w:p>
        </w:tc>
        <w:tc>
          <w:tcPr>
            <w:tcW w:w="200" w:type="dxa"/>
            <w:tcBorders>
              <w:bottom w:val="single" w:sz="8" w:space="0" w:color="auto"/>
            </w:tcBorders>
            <w:vAlign w:val="bottom"/>
          </w:tcPr>
          <w:p w:rsidR="007A3678" w:rsidRDefault="007A3678">
            <w:pPr>
              <w:rPr>
                <w:sz w:val="11"/>
                <w:szCs w:val="11"/>
              </w:rPr>
            </w:pPr>
          </w:p>
        </w:tc>
        <w:tc>
          <w:tcPr>
            <w:tcW w:w="440" w:type="dxa"/>
            <w:tcBorders>
              <w:bottom w:val="single" w:sz="8" w:space="0" w:color="auto"/>
              <w:right w:val="single" w:sz="8" w:space="0" w:color="auto"/>
            </w:tcBorders>
            <w:vAlign w:val="bottom"/>
          </w:tcPr>
          <w:p w:rsidR="007A3678" w:rsidRDefault="007A3678">
            <w:pPr>
              <w:rPr>
                <w:sz w:val="11"/>
                <w:szCs w:val="11"/>
              </w:rPr>
            </w:pPr>
          </w:p>
        </w:tc>
        <w:tc>
          <w:tcPr>
            <w:tcW w:w="60" w:type="dxa"/>
            <w:tcBorders>
              <w:top w:val="single" w:sz="8" w:space="0" w:color="auto"/>
              <w:bottom w:val="single" w:sz="8" w:space="0" w:color="auto"/>
            </w:tcBorders>
            <w:vAlign w:val="bottom"/>
          </w:tcPr>
          <w:p w:rsidR="007A3678" w:rsidRDefault="007A3678">
            <w:pPr>
              <w:rPr>
                <w:sz w:val="11"/>
                <w:szCs w:val="11"/>
              </w:rPr>
            </w:pPr>
          </w:p>
        </w:tc>
        <w:tc>
          <w:tcPr>
            <w:tcW w:w="60" w:type="dxa"/>
            <w:tcBorders>
              <w:top w:val="single" w:sz="8" w:space="0" w:color="auto"/>
              <w:bottom w:val="single" w:sz="8" w:space="0" w:color="auto"/>
              <w:right w:val="single" w:sz="8" w:space="0" w:color="auto"/>
            </w:tcBorders>
            <w:vAlign w:val="bottom"/>
          </w:tcPr>
          <w:p w:rsidR="007A3678" w:rsidRDefault="007A3678">
            <w:pPr>
              <w:rPr>
                <w:sz w:val="11"/>
                <w:szCs w:val="11"/>
              </w:rPr>
            </w:pPr>
          </w:p>
        </w:tc>
        <w:tc>
          <w:tcPr>
            <w:tcW w:w="240" w:type="dxa"/>
            <w:tcBorders>
              <w:bottom w:val="single" w:sz="8" w:space="0" w:color="auto"/>
            </w:tcBorders>
            <w:vAlign w:val="bottom"/>
          </w:tcPr>
          <w:p w:rsidR="007A3678" w:rsidRDefault="007A3678">
            <w:pPr>
              <w:rPr>
                <w:sz w:val="11"/>
                <w:szCs w:val="11"/>
              </w:rPr>
            </w:pPr>
          </w:p>
        </w:tc>
        <w:tc>
          <w:tcPr>
            <w:tcW w:w="940" w:type="dxa"/>
            <w:vAlign w:val="bottom"/>
          </w:tcPr>
          <w:p w:rsidR="007A3678" w:rsidRDefault="007A3678">
            <w:pPr>
              <w:rPr>
                <w:sz w:val="11"/>
                <w:szCs w:val="11"/>
              </w:rPr>
            </w:pPr>
          </w:p>
        </w:tc>
        <w:tc>
          <w:tcPr>
            <w:tcW w:w="80" w:type="dxa"/>
            <w:tcBorders>
              <w:bottom w:val="single" w:sz="8" w:space="0" w:color="auto"/>
            </w:tcBorders>
            <w:vAlign w:val="bottom"/>
          </w:tcPr>
          <w:p w:rsidR="007A3678" w:rsidRDefault="007A3678">
            <w:pPr>
              <w:rPr>
                <w:sz w:val="11"/>
                <w:szCs w:val="11"/>
              </w:rPr>
            </w:pPr>
          </w:p>
        </w:tc>
        <w:tc>
          <w:tcPr>
            <w:tcW w:w="60" w:type="dxa"/>
            <w:vAlign w:val="bottom"/>
          </w:tcPr>
          <w:p w:rsidR="007A3678" w:rsidRDefault="007A3678">
            <w:pPr>
              <w:rPr>
                <w:sz w:val="11"/>
                <w:szCs w:val="11"/>
              </w:rPr>
            </w:pPr>
          </w:p>
        </w:tc>
        <w:tc>
          <w:tcPr>
            <w:tcW w:w="100" w:type="dxa"/>
            <w:tcBorders>
              <w:bottom w:val="single" w:sz="8" w:space="0" w:color="auto"/>
            </w:tcBorders>
            <w:vAlign w:val="bottom"/>
          </w:tcPr>
          <w:p w:rsidR="007A3678" w:rsidRDefault="007A3678">
            <w:pPr>
              <w:rPr>
                <w:sz w:val="11"/>
                <w:szCs w:val="11"/>
              </w:rPr>
            </w:pPr>
          </w:p>
        </w:tc>
        <w:tc>
          <w:tcPr>
            <w:tcW w:w="60" w:type="dxa"/>
            <w:vAlign w:val="bottom"/>
          </w:tcPr>
          <w:p w:rsidR="007A3678" w:rsidRDefault="007A3678">
            <w:pPr>
              <w:rPr>
                <w:sz w:val="11"/>
                <w:szCs w:val="11"/>
              </w:rPr>
            </w:pPr>
          </w:p>
        </w:tc>
        <w:tc>
          <w:tcPr>
            <w:tcW w:w="100" w:type="dxa"/>
            <w:tcBorders>
              <w:bottom w:val="single" w:sz="8" w:space="0" w:color="auto"/>
            </w:tcBorders>
            <w:vAlign w:val="bottom"/>
          </w:tcPr>
          <w:p w:rsidR="007A3678" w:rsidRDefault="007A3678">
            <w:pPr>
              <w:rPr>
                <w:sz w:val="11"/>
                <w:szCs w:val="11"/>
              </w:rPr>
            </w:pPr>
          </w:p>
        </w:tc>
        <w:tc>
          <w:tcPr>
            <w:tcW w:w="40" w:type="dxa"/>
            <w:vAlign w:val="bottom"/>
          </w:tcPr>
          <w:p w:rsidR="007A3678" w:rsidRDefault="007A3678">
            <w:pPr>
              <w:rPr>
                <w:sz w:val="11"/>
                <w:szCs w:val="11"/>
              </w:rPr>
            </w:pPr>
          </w:p>
        </w:tc>
        <w:tc>
          <w:tcPr>
            <w:tcW w:w="120" w:type="dxa"/>
            <w:tcBorders>
              <w:bottom w:val="single" w:sz="8" w:space="0" w:color="auto"/>
            </w:tcBorders>
            <w:vAlign w:val="bottom"/>
          </w:tcPr>
          <w:p w:rsidR="007A3678" w:rsidRDefault="007A3678">
            <w:pPr>
              <w:rPr>
                <w:sz w:val="11"/>
                <w:szCs w:val="11"/>
              </w:rPr>
            </w:pPr>
          </w:p>
        </w:tc>
        <w:tc>
          <w:tcPr>
            <w:tcW w:w="40" w:type="dxa"/>
            <w:vAlign w:val="bottom"/>
          </w:tcPr>
          <w:p w:rsidR="007A3678" w:rsidRDefault="007A3678">
            <w:pPr>
              <w:rPr>
                <w:sz w:val="11"/>
                <w:szCs w:val="11"/>
              </w:rPr>
            </w:pPr>
          </w:p>
        </w:tc>
        <w:tc>
          <w:tcPr>
            <w:tcW w:w="100" w:type="dxa"/>
            <w:tcBorders>
              <w:bottom w:val="single" w:sz="8" w:space="0" w:color="auto"/>
            </w:tcBorders>
            <w:vAlign w:val="bottom"/>
          </w:tcPr>
          <w:p w:rsidR="007A3678" w:rsidRDefault="007A3678">
            <w:pPr>
              <w:rPr>
                <w:sz w:val="11"/>
                <w:szCs w:val="11"/>
              </w:rPr>
            </w:pPr>
          </w:p>
        </w:tc>
        <w:tc>
          <w:tcPr>
            <w:tcW w:w="60" w:type="dxa"/>
            <w:vAlign w:val="bottom"/>
          </w:tcPr>
          <w:p w:rsidR="007A3678" w:rsidRDefault="007A3678">
            <w:pPr>
              <w:rPr>
                <w:sz w:val="11"/>
                <w:szCs w:val="11"/>
              </w:rPr>
            </w:pPr>
          </w:p>
        </w:tc>
        <w:tc>
          <w:tcPr>
            <w:tcW w:w="100" w:type="dxa"/>
            <w:tcBorders>
              <w:bottom w:val="single" w:sz="8" w:space="0" w:color="auto"/>
            </w:tcBorders>
            <w:vAlign w:val="bottom"/>
          </w:tcPr>
          <w:p w:rsidR="007A3678" w:rsidRDefault="007A3678">
            <w:pPr>
              <w:rPr>
                <w:sz w:val="11"/>
                <w:szCs w:val="11"/>
              </w:rPr>
            </w:pPr>
          </w:p>
        </w:tc>
        <w:tc>
          <w:tcPr>
            <w:tcW w:w="60" w:type="dxa"/>
            <w:vAlign w:val="bottom"/>
          </w:tcPr>
          <w:p w:rsidR="007A3678" w:rsidRDefault="007A3678">
            <w:pPr>
              <w:rPr>
                <w:sz w:val="11"/>
                <w:szCs w:val="11"/>
              </w:rPr>
            </w:pPr>
          </w:p>
        </w:tc>
        <w:tc>
          <w:tcPr>
            <w:tcW w:w="80" w:type="dxa"/>
            <w:tcBorders>
              <w:bottom w:val="single" w:sz="8" w:space="0" w:color="auto"/>
            </w:tcBorders>
            <w:vAlign w:val="bottom"/>
          </w:tcPr>
          <w:p w:rsidR="007A3678" w:rsidRDefault="007A3678">
            <w:pPr>
              <w:rPr>
                <w:sz w:val="11"/>
                <w:szCs w:val="11"/>
              </w:rPr>
            </w:pPr>
          </w:p>
        </w:tc>
        <w:tc>
          <w:tcPr>
            <w:tcW w:w="780" w:type="dxa"/>
            <w:vAlign w:val="bottom"/>
          </w:tcPr>
          <w:p w:rsidR="007A3678" w:rsidRDefault="007A3678">
            <w:pPr>
              <w:rPr>
                <w:sz w:val="11"/>
                <w:szCs w:val="11"/>
              </w:rPr>
            </w:pPr>
          </w:p>
        </w:tc>
        <w:tc>
          <w:tcPr>
            <w:tcW w:w="1000" w:type="dxa"/>
            <w:tcBorders>
              <w:bottom w:val="single" w:sz="8" w:space="0" w:color="auto"/>
            </w:tcBorders>
            <w:vAlign w:val="bottom"/>
          </w:tcPr>
          <w:p w:rsidR="007A3678" w:rsidRDefault="007A3678">
            <w:pPr>
              <w:rPr>
                <w:sz w:val="11"/>
                <w:szCs w:val="11"/>
              </w:rPr>
            </w:pPr>
          </w:p>
        </w:tc>
      </w:tr>
      <w:tr w:rsidR="007A3678">
        <w:trPr>
          <w:trHeight w:val="105"/>
        </w:trPr>
        <w:tc>
          <w:tcPr>
            <w:tcW w:w="440" w:type="dxa"/>
            <w:vAlign w:val="bottom"/>
          </w:tcPr>
          <w:p w:rsidR="007A3678" w:rsidRDefault="007A3678">
            <w:pPr>
              <w:rPr>
                <w:sz w:val="9"/>
                <w:szCs w:val="9"/>
              </w:rPr>
            </w:pPr>
          </w:p>
        </w:tc>
        <w:tc>
          <w:tcPr>
            <w:tcW w:w="200" w:type="dxa"/>
            <w:tcBorders>
              <w:right w:val="single" w:sz="8" w:space="0" w:color="auto"/>
            </w:tcBorders>
            <w:vAlign w:val="bottom"/>
          </w:tcPr>
          <w:p w:rsidR="007A3678" w:rsidRDefault="007A3678">
            <w:pPr>
              <w:rPr>
                <w:sz w:val="9"/>
                <w:szCs w:val="9"/>
              </w:rPr>
            </w:pPr>
          </w:p>
        </w:tc>
        <w:tc>
          <w:tcPr>
            <w:tcW w:w="440" w:type="dxa"/>
            <w:vAlign w:val="bottom"/>
          </w:tcPr>
          <w:p w:rsidR="007A3678" w:rsidRDefault="007A3678">
            <w:pPr>
              <w:rPr>
                <w:sz w:val="9"/>
                <w:szCs w:val="9"/>
              </w:rPr>
            </w:pPr>
          </w:p>
        </w:tc>
        <w:tc>
          <w:tcPr>
            <w:tcW w:w="60" w:type="dxa"/>
            <w:tcBorders>
              <w:right w:val="single" w:sz="8" w:space="0" w:color="auto"/>
            </w:tcBorders>
            <w:vAlign w:val="bottom"/>
          </w:tcPr>
          <w:p w:rsidR="007A3678" w:rsidRDefault="007A3678">
            <w:pPr>
              <w:rPr>
                <w:sz w:val="9"/>
                <w:szCs w:val="9"/>
              </w:rPr>
            </w:pPr>
          </w:p>
        </w:tc>
        <w:tc>
          <w:tcPr>
            <w:tcW w:w="60" w:type="dxa"/>
            <w:vAlign w:val="bottom"/>
          </w:tcPr>
          <w:p w:rsidR="007A3678" w:rsidRDefault="007A3678">
            <w:pPr>
              <w:rPr>
                <w:sz w:val="9"/>
                <w:szCs w:val="9"/>
              </w:rPr>
            </w:pPr>
          </w:p>
        </w:tc>
        <w:tc>
          <w:tcPr>
            <w:tcW w:w="240" w:type="dxa"/>
            <w:tcBorders>
              <w:right w:val="single" w:sz="8" w:space="0" w:color="auto"/>
            </w:tcBorders>
            <w:vAlign w:val="bottom"/>
          </w:tcPr>
          <w:p w:rsidR="007A3678" w:rsidRDefault="007A3678">
            <w:pPr>
              <w:rPr>
                <w:sz w:val="9"/>
                <w:szCs w:val="9"/>
              </w:rPr>
            </w:pPr>
          </w:p>
        </w:tc>
        <w:tc>
          <w:tcPr>
            <w:tcW w:w="940" w:type="dxa"/>
            <w:vAlign w:val="bottom"/>
          </w:tcPr>
          <w:p w:rsidR="007A3678" w:rsidRDefault="007A3678">
            <w:pPr>
              <w:rPr>
                <w:sz w:val="9"/>
                <w:szCs w:val="9"/>
              </w:rPr>
            </w:pPr>
          </w:p>
        </w:tc>
        <w:tc>
          <w:tcPr>
            <w:tcW w:w="80" w:type="dxa"/>
            <w:vAlign w:val="bottom"/>
          </w:tcPr>
          <w:p w:rsidR="007A3678" w:rsidRDefault="007A3678">
            <w:pPr>
              <w:rPr>
                <w:sz w:val="9"/>
                <w:szCs w:val="9"/>
              </w:rPr>
            </w:pPr>
          </w:p>
        </w:tc>
        <w:tc>
          <w:tcPr>
            <w:tcW w:w="60" w:type="dxa"/>
            <w:vAlign w:val="bottom"/>
          </w:tcPr>
          <w:p w:rsidR="007A3678" w:rsidRDefault="007A3678">
            <w:pPr>
              <w:rPr>
                <w:sz w:val="9"/>
                <w:szCs w:val="9"/>
              </w:rPr>
            </w:pPr>
          </w:p>
        </w:tc>
        <w:tc>
          <w:tcPr>
            <w:tcW w:w="100" w:type="dxa"/>
            <w:vAlign w:val="bottom"/>
          </w:tcPr>
          <w:p w:rsidR="007A3678" w:rsidRDefault="007A3678">
            <w:pPr>
              <w:rPr>
                <w:sz w:val="9"/>
                <w:szCs w:val="9"/>
              </w:rPr>
            </w:pPr>
          </w:p>
        </w:tc>
        <w:tc>
          <w:tcPr>
            <w:tcW w:w="60" w:type="dxa"/>
            <w:vAlign w:val="bottom"/>
          </w:tcPr>
          <w:p w:rsidR="007A3678" w:rsidRDefault="007A3678">
            <w:pPr>
              <w:rPr>
                <w:sz w:val="9"/>
                <w:szCs w:val="9"/>
              </w:rPr>
            </w:pPr>
          </w:p>
        </w:tc>
        <w:tc>
          <w:tcPr>
            <w:tcW w:w="100" w:type="dxa"/>
            <w:vAlign w:val="bottom"/>
          </w:tcPr>
          <w:p w:rsidR="007A3678" w:rsidRDefault="007A3678">
            <w:pPr>
              <w:rPr>
                <w:sz w:val="9"/>
                <w:szCs w:val="9"/>
              </w:rPr>
            </w:pPr>
          </w:p>
        </w:tc>
        <w:tc>
          <w:tcPr>
            <w:tcW w:w="40" w:type="dxa"/>
            <w:vAlign w:val="bottom"/>
          </w:tcPr>
          <w:p w:rsidR="007A3678" w:rsidRDefault="007A3678">
            <w:pPr>
              <w:rPr>
                <w:sz w:val="9"/>
                <w:szCs w:val="9"/>
              </w:rPr>
            </w:pPr>
          </w:p>
        </w:tc>
        <w:tc>
          <w:tcPr>
            <w:tcW w:w="120" w:type="dxa"/>
            <w:vAlign w:val="bottom"/>
          </w:tcPr>
          <w:p w:rsidR="007A3678" w:rsidRDefault="007A3678">
            <w:pPr>
              <w:rPr>
                <w:sz w:val="9"/>
                <w:szCs w:val="9"/>
              </w:rPr>
            </w:pPr>
          </w:p>
        </w:tc>
        <w:tc>
          <w:tcPr>
            <w:tcW w:w="40" w:type="dxa"/>
            <w:vAlign w:val="bottom"/>
          </w:tcPr>
          <w:p w:rsidR="007A3678" w:rsidRDefault="007A3678">
            <w:pPr>
              <w:rPr>
                <w:sz w:val="9"/>
                <w:szCs w:val="9"/>
              </w:rPr>
            </w:pPr>
          </w:p>
        </w:tc>
        <w:tc>
          <w:tcPr>
            <w:tcW w:w="100" w:type="dxa"/>
            <w:vAlign w:val="bottom"/>
          </w:tcPr>
          <w:p w:rsidR="007A3678" w:rsidRDefault="007A3678">
            <w:pPr>
              <w:rPr>
                <w:sz w:val="9"/>
                <w:szCs w:val="9"/>
              </w:rPr>
            </w:pPr>
          </w:p>
        </w:tc>
        <w:tc>
          <w:tcPr>
            <w:tcW w:w="60" w:type="dxa"/>
            <w:vAlign w:val="bottom"/>
          </w:tcPr>
          <w:p w:rsidR="007A3678" w:rsidRDefault="007A3678">
            <w:pPr>
              <w:rPr>
                <w:sz w:val="9"/>
                <w:szCs w:val="9"/>
              </w:rPr>
            </w:pPr>
          </w:p>
        </w:tc>
        <w:tc>
          <w:tcPr>
            <w:tcW w:w="100" w:type="dxa"/>
            <w:vAlign w:val="bottom"/>
          </w:tcPr>
          <w:p w:rsidR="007A3678" w:rsidRDefault="007A3678">
            <w:pPr>
              <w:rPr>
                <w:sz w:val="9"/>
                <w:szCs w:val="9"/>
              </w:rPr>
            </w:pPr>
          </w:p>
        </w:tc>
        <w:tc>
          <w:tcPr>
            <w:tcW w:w="60" w:type="dxa"/>
            <w:vAlign w:val="bottom"/>
          </w:tcPr>
          <w:p w:rsidR="007A3678" w:rsidRDefault="007A3678">
            <w:pPr>
              <w:rPr>
                <w:sz w:val="9"/>
                <w:szCs w:val="9"/>
              </w:rPr>
            </w:pPr>
          </w:p>
        </w:tc>
        <w:tc>
          <w:tcPr>
            <w:tcW w:w="80" w:type="dxa"/>
            <w:tcBorders>
              <w:right w:val="single" w:sz="8" w:space="0" w:color="auto"/>
            </w:tcBorders>
            <w:vAlign w:val="bottom"/>
          </w:tcPr>
          <w:p w:rsidR="007A3678" w:rsidRDefault="007A3678">
            <w:pPr>
              <w:rPr>
                <w:sz w:val="9"/>
                <w:szCs w:val="9"/>
              </w:rPr>
            </w:pPr>
          </w:p>
        </w:tc>
        <w:tc>
          <w:tcPr>
            <w:tcW w:w="780" w:type="dxa"/>
            <w:vAlign w:val="bottom"/>
          </w:tcPr>
          <w:p w:rsidR="007A3678" w:rsidRDefault="007A3678">
            <w:pPr>
              <w:rPr>
                <w:sz w:val="9"/>
                <w:szCs w:val="9"/>
              </w:rPr>
            </w:pPr>
          </w:p>
        </w:tc>
        <w:tc>
          <w:tcPr>
            <w:tcW w:w="1000" w:type="dxa"/>
            <w:tcBorders>
              <w:right w:val="single" w:sz="8" w:space="0" w:color="auto"/>
            </w:tcBorders>
            <w:vAlign w:val="bottom"/>
          </w:tcPr>
          <w:p w:rsidR="007A3678" w:rsidRDefault="007A3678">
            <w:pPr>
              <w:rPr>
                <w:sz w:val="9"/>
                <w:szCs w:val="9"/>
              </w:rPr>
            </w:pPr>
          </w:p>
        </w:tc>
      </w:tr>
      <w:tr w:rsidR="007A3678">
        <w:trPr>
          <w:trHeight w:val="267"/>
        </w:trPr>
        <w:tc>
          <w:tcPr>
            <w:tcW w:w="440" w:type="dxa"/>
            <w:vAlign w:val="bottom"/>
          </w:tcPr>
          <w:p w:rsidR="007A3678" w:rsidRDefault="007A3678">
            <w:pPr>
              <w:rPr>
                <w:sz w:val="23"/>
                <w:szCs w:val="23"/>
              </w:rPr>
            </w:pPr>
          </w:p>
        </w:tc>
        <w:tc>
          <w:tcPr>
            <w:tcW w:w="200" w:type="dxa"/>
            <w:vAlign w:val="bottom"/>
          </w:tcPr>
          <w:p w:rsidR="007A3678" w:rsidRDefault="007A3678">
            <w:pPr>
              <w:rPr>
                <w:sz w:val="23"/>
                <w:szCs w:val="23"/>
              </w:rPr>
            </w:pPr>
          </w:p>
        </w:tc>
        <w:tc>
          <w:tcPr>
            <w:tcW w:w="440" w:type="dxa"/>
            <w:vAlign w:val="bottom"/>
          </w:tcPr>
          <w:p w:rsidR="007A3678" w:rsidRDefault="007A3678">
            <w:pPr>
              <w:rPr>
                <w:sz w:val="23"/>
                <w:szCs w:val="23"/>
              </w:rPr>
            </w:pPr>
          </w:p>
        </w:tc>
        <w:tc>
          <w:tcPr>
            <w:tcW w:w="60" w:type="dxa"/>
            <w:tcBorders>
              <w:right w:val="single" w:sz="8" w:space="0" w:color="auto"/>
            </w:tcBorders>
            <w:vAlign w:val="bottom"/>
          </w:tcPr>
          <w:p w:rsidR="007A3678" w:rsidRDefault="007A3678">
            <w:pPr>
              <w:rPr>
                <w:sz w:val="23"/>
                <w:szCs w:val="23"/>
              </w:rPr>
            </w:pPr>
          </w:p>
        </w:tc>
        <w:tc>
          <w:tcPr>
            <w:tcW w:w="60" w:type="dxa"/>
            <w:vAlign w:val="bottom"/>
          </w:tcPr>
          <w:p w:rsidR="007A3678" w:rsidRDefault="007A3678">
            <w:pPr>
              <w:rPr>
                <w:sz w:val="23"/>
                <w:szCs w:val="23"/>
              </w:rPr>
            </w:pPr>
          </w:p>
        </w:tc>
        <w:tc>
          <w:tcPr>
            <w:tcW w:w="240" w:type="dxa"/>
            <w:tcBorders>
              <w:right w:val="single" w:sz="8" w:space="0" w:color="auto"/>
            </w:tcBorders>
            <w:vAlign w:val="bottom"/>
          </w:tcPr>
          <w:p w:rsidR="007A3678" w:rsidRDefault="007A3678">
            <w:pPr>
              <w:rPr>
                <w:sz w:val="23"/>
                <w:szCs w:val="23"/>
              </w:rPr>
            </w:pPr>
          </w:p>
        </w:tc>
        <w:tc>
          <w:tcPr>
            <w:tcW w:w="940" w:type="dxa"/>
            <w:vAlign w:val="bottom"/>
          </w:tcPr>
          <w:p w:rsidR="007A3678" w:rsidRDefault="007A3678">
            <w:pPr>
              <w:rPr>
                <w:sz w:val="23"/>
                <w:szCs w:val="23"/>
              </w:rPr>
            </w:pPr>
          </w:p>
        </w:tc>
        <w:tc>
          <w:tcPr>
            <w:tcW w:w="80" w:type="dxa"/>
            <w:vAlign w:val="bottom"/>
          </w:tcPr>
          <w:p w:rsidR="007A3678" w:rsidRDefault="007A3678">
            <w:pPr>
              <w:rPr>
                <w:sz w:val="23"/>
                <w:szCs w:val="23"/>
              </w:rPr>
            </w:pPr>
          </w:p>
        </w:tc>
        <w:tc>
          <w:tcPr>
            <w:tcW w:w="60" w:type="dxa"/>
            <w:vAlign w:val="bottom"/>
          </w:tcPr>
          <w:p w:rsidR="007A3678" w:rsidRDefault="007A3678">
            <w:pPr>
              <w:rPr>
                <w:sz w:val="23"/>
                <w:szCs w:val="23"/>
              </w:rPr>
            </w:pPr>
          </w:p>
        </w:tc>
        <w:tc>
          <w:tcPr>
            <w:tcW w:w="100" w:type="dxa"/>
            <w:vAlign w:val="bottom"/>
          </w:tcPr>
          <w:p w:rsidR="007A3678" w:rsidRDefault="007A3678">
            <w:pPr>
              <w:rPr>
                <w:sz w:val="23"/>
                <w:szCs w:val="23"/>
              </w:rPr>
            </w:pPr>
          </w:p>
        </w:tc>
        <w:tc>
          <w:tcPr>
            <w:tcW w:w="60" w:type="dxa"/>
            <w:vAlign w:val="bottom"/>
          </w:tcPr>
          <w:p w:rsidR="007A3678" w:rsidRDefault="007A3678">
            <w:pPr>
              <w:rPr>
                <w:sz w:val="23"/>
                <w:szCs w:val="23"/>
              </w:rPr>
            </w:pPr>
          </w:p>
        </w:tc>
        <w:tc>
          <w:tcPr>
            <w:tcW w:w="100" w:type="dxa"/>
            <w:vAlign w:val="bottom"/>
          </w:tcPr>
          <w:p w:rsidR="007A3678" w:rsidRDefault="007A3678">
            <w:pPr>
              <w:rPr>
                <w:sz w:val="23"/>
                <w:szCs w:val="23"/>
              </w:rPr>
            </w:pPr>
          </w:p>
        </w:tc>
        <w:tc>
          <w:tcPr>
            <w:tcW w:w="40" w:type="dxa"/>
            <w:vAlign w:val="bottom"/>
          </w:tcPr>
          <w:p w:rsidR="007A3678" w:rsidRDefault="007A3678">
            <w:pPr>
              <w:rPr>
                <w:sz w:val="23"/>
                <w:szCs w:val="23"/>
              </w:rPr>
            </w:pPr>
          </w:p>
        </w:tc>
        <w:tc>
          <w:tcPr>
            <w:tcW w:w="120" w:type="dxa"/>
            <w:vAlign w:val="bottom"/>
          </w:tcPr>
          <w:p w:rsidR="007A3678" w:rsidRDefault="007A3678">
            <w:pPr>
              <w:rPr>
                <w:sz w:val="23"/>
                <w:szCs w:val="23"/>
              </w:rPr>
            </w:pPr>
          </w:p>
        </w:tc>
        <w:tc>
          <w:tcPr>
            <w:tcW w:w="40" w:type="dxa"/>
            <w:vAlign w:val="bottom"/>
          </w:tcPr>
          <w:p w:rsidR="007A3678" w:rsidRDefault="007A3678">
            <w:pPr>
              <w:rPr>
                <w:sz w:val="23"/>
                <w:szCs w:val="23"/>
              </w:rPr>
            </w:pPr>
          </w:p>
        </w:tc>
        <w:tc>
          <w:tcPr>
            <w:tcW w:w="100" w:type="dxa"/>
            <w:vAlign w:val="bottom"/>
          </w:tcPr>
          <w:p w:rsidR="007A3678" w:rsidRDefault="007A3678">
            <w:pPr>
              <w:rPr>
                <w:sz w:val="23"/>
                <w:szCs w:val="23"/>
              </w:rPr>
            </w:pPr>
          </w:p>
        </w:tc>
        <w:tc>
          <w:tcPr>
            <w:tcW w:w="60" w:type="dxa"/>
            <w:vAlign w:val="bottom"/>
          </w:tcPr>
          <w:p w:rsidR="007A3678" w:rsidRDefault="007A3678">
            <w:pPr>
              <w:rPr>
                <w:sz w:val="23"/>
                <w:szCs w:val="23"/>
              </w:rPr>
            </w:pPr>
          </w:p>
        </w:tc>
        <w:tc>
          <w:tcPr>
            <w:tcW w:w="100" w:type="dxa"/>
            <w:vAlign w:val="bottom"/>
          </w:tcPr>
          <w:p w:rsidR="007A3678" w:rsidRDefault="007A3678">
            <w:pPr>
              <w:rPr>
                <w:sz w:val="23"/>
                <w:szCs w:val="23"/>
              </w:rPr>
            </w:pPr>
          </w:p>
        </w:tc>
        <w:tc>
          <w:tcPr>
            <w:tcW w:w="60" w:type="dxa"/>
            <w:vAlign w:val="bottom"/>
          </w:tcPr>
          <w:p w:rsidR="007A3678" w:rsidRDefault="007A3678">
            <w:pPr>
              <w:rPr>
                <w:sz w:val="23"/>
                <w:szCs w:val="23"/>
              </w:rPr>
            </w:pPr>
          </w:p>
        </w:tc>
        <w:tc>
          <w:tcPr>
            <w:tcW w:w="80" w:type="dxa"/>
            <w:tcBorders>
              <w:right w:val="single" w:sz="8" w:space="0" w:color="auto"/>
            </w:tcBorders>
            <w:vAlign w:val="bottom"/>
          </w:tcPr>
          <w:p w:rsidR="007A3678" w:rsidRDefault="007A3678">
            <w:pPr>
              <w:rPr>
                <w:sz w:val="23"/>
                <w:szCs w:val="23"/>
              </w:rPr>
            </w:pPr>
          </w:p>
        </w:tc>
        <w:tc>
          <w:tcPr>
            <w:tcW w:w="780" w:type="dxa"/>
            <w:vAlign w:val="bottom"/>
          </w:tcPr>
          <w:p w:rsidR="007A3678" w:rsidRDefault="007A3678">
            <w:pPr>
              <w:rPr>
                <w:sz w:val="23"/>
                <w:szCs w:val="23"/>
              </w:rPr>
            </w:pPr>
          </w:p>
        </w:tc>
        <w:tc>
          <w:tcPr>
            <w:tcW w:w="1000" w:type="dxa"/>
            <w:tcBorders>
              <w:right w:val="single" w:sz="8" w:space="0" w:color="auto"/>
            </w:tcBorders>
            <w:vAlign w:val="bottom"/>
          </w:tcPr>
          <w:p w:rsidR="007A3678" w:rsidRDefault="007A3678">
            <w:pPr>
              <w:rPr>
                <w:sz w:val="23"/>
                <w:szCs w:val="23"/>
              </w:rPr>
            </w:pPr>
          </w:p>
        </w:tc>
      </w:tr>
      <w:tr w:rsidR="007A3678">
        <w:trPr>
          <w:trHeight w:val="223"/>
        </w:trPr>
        <w:tc>
          <w:tcPr>
            <w:tcW w:w="1140" w:type="dxa"/>
            <w:gridSpan w:val="4"/>
            <w:tcBorders>
              <w:bottom w:val="single" w:sz="8" w:space="0" w:color="auto"/>
              <w:right w:val="single" w:sz="8" w:space="0" w:color="auto"/>
            </w:tcBorders>
            <w:vAlign w:val="bottom"/>
          </w:tcPr>
          <w:p w:rsidR="007A3678" w:rsidRDefault="00C81678">
            <w:pPr>
              <w:ind w:left="40"/>
              <w:rPr>
                <w:sz w:val="20"/>
                <w:szCs w:val="20"/>
              </w:rPr>
            </w:pPr>
            <w:r>
              <w:rPr>
                <w:rFonts w:ascii="Arial" w:eastAsia="Arial" w:hAnsi="Arial" w:cs="Arial"/>
                <w:i/>
                <w:iCs/>
                <w:w w:val="75"/>
                <w:sz w:val="19"/>
                <w:szCs w:val="19"/>
              </w:rPr>
              <w:t>выбор объекта</w:t>
            </w:r>
          </w:p>
        </w:tc>
        <w:tc>
          <w:tcPr>
            <w:tcW w:w="60" w:type="dxa"/>
            <w:vAlign w:val="bottom"/>
          </w:tcPr>
          <w:p w:rsidR="007A3678" w:rsidRDefault="007A3678">
            <w:pPr>
              <w:rPr>
                <w:sz w:val="19"/>
                <w:szCs w:val="19"/>
              </w:rPr>
            </w:pPr>
          </w:p>
        </w:tc>
        <w:tc>
          <w:tcPr>
            <w:tcW w:w="240" w:type="dxa"/>
            <w:vAlign w:val="bottom"/>
          </w:tcPr>
          <w:p w:rsidR="007A3678" w:rsidRDefault="007A3678">
            <w:pPr>
              <w:rPr>
                <w:sz w:val="19"/>
                <w:szCs w:val="19"/>
              </w:rPr>
            </w:pPr>
          </w:p>
        </w:tc>
        <w:tc>
          <w:tcPr>
            <w:tcW w:w="1940" w:type="dxa"/>
            <w:gridSpan w:val="14"/>
            <w:vAlign w:val="bottom"/>
          </w:tcPr>
          <w:p w:rsidR="007A3678" w:rsidRDefault="00C81678">
            <w:pPr>
              <w:ind w:left="760"/>
              <w:rPr>
                <w:sz w:val="20"/>
                <w:szCs w:val="20"/>
              </w:rPr>
            </w:pPr>
            <w:r>
              <w:rPr>
                <w:rFonts w:ascii="Arial" w:eastAsia="Arial" w:hAnsi="Arial" w:cs="Arial"/>
                <w:i/>
                <w:iCs/>
                <w:w w:val="72"/>
                <w:sz w:val="18"/>
                <w:szCs w:val="18"/>
              </w:rPr>
              <w:t>указание стороны</w:t>
            </w:r>
          </w:p>
        </w:tc>
        <w:tc>
          <w:tcPr>
            <w:tcW w:w="1780" w:type="dxa"/>
            <w:gridSpan w:val="2"/>
            <w:vAlign w:val="bottom"/>
          </w:tcPr>
          <w:p w:rsidR="007A3678" w:rsidRDefault="00C81678">
            <w:pPr>
              <w:ind w:left="660"/>
              <w:rPr>
                <w:sz w:val="20"/>
                <w:szCs w:val="20"/>
              </w:rPr>
            </w:pPr>
            <w:r>
              <w:rPr>
                <w:rFonts w:ascii="Arial" w:eastAsia="Arial" w:hAnsi="Arial" w:cs="Arial"/>
                <w:i/>
                <w:iCs/>
                <w:w w:val="70"/>
                <w:sz w:val="18"/>
                <w:szCs w:val="18"/>
              </w:rPr>
              <w:t>подобный объект</w:t>
            </w:r>
          </w:p>
        </w:tc>
      </w:tr>
    </w:tbl>
    <w:p w:rsidR="007A3678" w:rsidRDefault="00C81678">
      <w:pPr>
        <w:spacing w:line="20" w:lineRule="exact"/>
        <w:rPr>
          <w:sz w:val="20"/>
          <w:szCs w:val="20"/>
        </w:rPr>
      </w:pPr>
      <w:r>
        <w:rPr>
          <w:noProof/>
          <w:sz w:val="20"/>
          <w:szCs w:val="20"/>
        </w:rPr>
        <w:drawing>
          <wp:anchor distT="0" distB="0" distL="114300" distR="114300" simplePos="0" relativeHeight="251568128" behindDoc="1" locked="0" layoutInCell="0" allowOverlap="1">
            <wp:simplePos x="0" y="0"/>
            <wp:positionH relativeFrom="column">
              <wp:posOffset>1546225</wp:posOffset>
            </wp:positionH>
            <wp:positionV relativeFrom="paragraph">
              <wp:posOffset>-462280</wp:posOffset>
            </wp:positionV>
            <wp:extent cx="31750" cy="4064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blip>
                    <a:srcRect/>
                    <a:stretch>
                      <a:fillRect/>
                    </a:stretch>
                  </pic:blipFill>
                  <pic:spPr bwMode="auto">
                    <a:xfrm>
                      <a:off x="0" y="0"/>
                      <a:ext cx="31750" cy="40640"/>
                    </a:xfrm>
                    <a:prstGeom prst="rect">
                      <a:avLst/>
                    </a:prstGeom>
                    <a:noFill/>
                  </pic:spPr>
                </pic:pic>
              </a:graphicData>
            </a:graphic>
          </wp:anchor>
        </w:drawing>
      </w:r>
      <w:r>
        <w:rPr>
          <w:noProof/>
          <w:sz w:val="20"/>
          <w:szCs w:val="20"/>
        </w:rPr>
        <w:drawing>
          <wp:anchor distT="0" distB="0" distL="114300" distR="114300" simplePos="0" relativeHeight="251569152" behindDoc="1" locked="0" layoutInCell="0" allowOverlap="1">
            <wp:simplePos x="0" y="0"/>
            <wp:positionH relativeFrom="column">
              <wp:posOffset>2169160</wp:posOffset>
            </wp:positionH>
            <wp:positionV relativeFrom="paragraph">
              <wp:posOffset>-462280</wp:posOffset>
            </wp:positionV>
            <wp:extent cx="38100" cy="4064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blip>
                    <a:srcRect/>
                    <a:stretch>
                      <a:fillRect/>
                    </a:stretch>
                  </pic:blipFill>
                  <pic:spPr bwMode="auto">
                    <a:xfrm>
                      <a:off x="0" y="0"/>
                      <a:ext cx="38100" cy="40640"/>
                    </a:xfrm>
                    <a:prstGeom prst="rect">
                      <a:avLst/>
                    </a:prstGeom>
                    <a:noFill/>
                  </pic:spPr>
                </pic:pic>
              </a:graphicData>
            </a:graphic>
          </wp:anchor>
        </w:drawing>
      </w:r>
      <w:r>
        <w:rPr>
          <w:noProof/>
          <w:sz w:val="20"/>
          <w:szCs w:val="20"/>
        </w:rPr>
        <w:drawing>
          <wp:anchor distT="0" distB="0" distL="114300" distR="114300" simplePos="0" relativeHeight="251570176" behindDoc="1" locked="0" layoutInCell="0" allowOverlap="1">
            <wp:simplePos x="0" y="0"/>
            <wp:positionH relativeFrom="column">
              <wp:posOffset>2169160</wp:posOffset>
            </wp:positionH>
            <wp:positionV relativeFrom="paragraph">
              <wp:posOffset>-158115</wp:posOffset>
            </wp:positionV>
            <wp:extent cx="38100" cy="3302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blip>
                    <a:srcRect/>
                    <a:stretch>
                      <a:fillRect/>
                    </a:stretch>
                  </pic:blipFill>
                  <pic:spPr bwMode="auto">
                    <a:xfrm>
                      <a:off x="0" y="0"/>
                      <a:ext cx="38100" cy="33020"/>
                    </a:xfrm>
                    <a:prstGeom prst="rect">
                      <a:avLst/>
                    </a:prstGeom>
                    <a:noFill/>
                  </pic:spPr>
                </pic:pic>
              </a:graphicData>
            </a:graphic>
          </wp:anchor>
        </w:drawing>
      </w:r>
      <w:r>
        <w:rPr>
          <w:noProof/>
          <w:sz w:val="20"/>
          <w:szCs w:val="20"/>
        </w:rPr>
        <w:drawing>
          <wp:anchor distT="0" distB="0" distL="114300" distR="114300" simplePos="0" relativeHeight="251571200" behindDoc="1" locked="0" layoutInCell="0" allowOverlap="1">
            <wp:simplePos x="0" y="0"/>
            <wp:positionH relativeFrom="column">
              <wp:posOffset>3407410</wp:posOffset>
            </wp:positionH>
            <wp:positionV relativeFrom="paragraph">
              <wp:posOffset>-462280</wp:posOffset>
            </wp:positionV>
            <wp:extent cx="37465" cy="3302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blip>
                    <a:srcRect/>
                    <a:stretch>
                      <a:fillRect/>
                    </a:stretch>
                  </pic:blipFill>
                  <pic:spPr bwMode="auto">
                    <a:xfrm>
                      <a:off x="0" y="0"/>
                      <a:ext cx="37465" cy="33020"/>
                    </a:xfrm>
                    <a:prstGeom prst="rect">
                      <a:avLst/>
                    </a:prstGeom>
                    <a:noFill/>
                  </pic:spPr>
                </pic:pic>
              </a:graphicData>
            </a:graphic>
          </wp:anchor>
        </w:drawing>
      </w:r>
      <w:r>
        <w:rPr>
          <w:noProof/>
          <w:sz w:val="20"/>
          <w:szCs w:val="20"/>
        </w:rPr>
        <w:drawing>
          <wp:anchor distT="0" distB="0" distL="114300" distR="114300" simplePos="0" relativeHeight="251572224" behindDoc="1" locked="0" layoutInCell="0" allowOverlap="1">
            <wp:simplePos x="0" y="0"/>
            <wp:positionH relativeFrom="column">
              <wp:posOffset>3407410</wp:posOffset>
            </wp:positionH>
            <wp:positionV relativeFrom="paragraph">
              <wp:posOffset>-158115</wp:posOffset>
            </wp:positionV>
            <wp:extent cx="37465" cy="3302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blip>
                    <a:srcRect/>
                    <a:stretch>
                      <a:fillRect/>
                    </a:stretch>
                  </pic:blipFill>
                  <pic:spPr bwMode="auto">
                    <a:xfrm>
                      <a:off x="0" y="0"/>
                      <a:ext cx="37465" cy="33020"/>
                    </a:xfrm>
                    <a:prstGeom prst="rect">
                      <a:avLst/>
                    </a:prstGeom>
                    <a:noFill/>
                  </pic:spPr>
                </pic:pic>
              </a:graphicData>
            </a:graphic>
          </wp:anchor>
        </w:drawing>
      </w:r>
      <w:r>
        <w:rPr>
          <w:noProof/>
          <w:sz w:val="20"/>
          <w:szCs w:val="20"/>
        </w:rPr>
        <w:drawing>
          <wp:anchor distT="0" distB="0" distL="114300" distR="114300" simplePos="0" relativeHeight="251573248" behindDoc="1" locked="0" layoutInCell="0" allowOverlap="1">
            <wp:simplePos x="0" y="0"/>
            <wp:positionH relativeFrom="column">
              <wp:posOffset>3910965</wp:posOffset>
            </wp:positionH>
            <wp:positionV relativeFrom="paragraph">
              <wp:posOffset>-462280</wp:posOffset>
            </wp:positionV>
            <wp:extent cx="31750" cy="406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blip>
                    <a:srcRect/>
                    <a:stretch>
                      <a:fillRect/>
                    </a:stretch>
                  </pic:blipFill>
                  <pic:spPr bwMode="auto">
                    <a:xfrm>
                      <a:off x="0" y="0"/>
                      <a:ext cx="31750" cy="40640"/>
                    </a:xfrm>
                    <a:prstGeom prst="rect">
                      <a:avLst/>
                    </a:prstGeom>
                    <a:noFill/>
                  </pic:spPr>
                </pic:pic>
              </a:graphicData>
            </a:graphic>
          </wp:anchor>
        </w:drawing>
      </w:r>
      <w:r>
        <w:rPr>
          <w:noProof/>
          <w:sz w:val="20"/>
          <w:szCs w:val="20"/>
        </w:rPr>
        <w:drawing>
          <wp:anchor distT="0" distB="0" distL="114300" distR="114300" simplePos="0" relativeHeight="251574272" behindDoc="1" locked="0" layoutInCell="0" allowOverlap="1">
            <wp:simplePos x="0" y="0"/>
            <wp:positionH relativeFrom="column">
              <wp:posOffset>4534535</wp:posOffset>
            </wp:positionH>
            <wp:positionV relativeFrom="paragraph">
              <wp:posOffset>-462280</wp:posOffset>
            </wp:positionV>
            <wp:extent cx="37465" cy="406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extLst/>
                    </a:blip>
                    <a:srcRect/>
                    <a:stretch>
                      <a:fillRect/>
                    </a:stretch>
                  </pic:blipFill>
                  <pic:spPr bwMode="auto">
                    <a:xfrm>
                      <a:off x="0" y="0"/>
                      <a:ext cx="37465" cy="40640"/>
                    </a:xfrm>
                    <a:prstGeom prst="rect">
                      <a:avLst/>
                    </a:prstGeom>
                    <a:noFill/>
                  </pic:spPr>
                </pic:pic>
              </a:graphicData>
            </a:graphic>
          </wp:anchor>
        </w:drawing>
      </w:r>
      <w:r>
        <w:rPr>
          <w:noProof/>
          <w:sz w:val="20"/>
          <w:szCs w:val="20"/>
        </w:rPr>
        <w:drawing>
          <wp:anchor distT="0" distB="0" distL="114300" distR="114300" simplePos="0" relativeHeight="251575296" behindDoc="1" locked="0" layoutInCell="0" allowOverlap="1">
            <wp:simplePos x="0" y="0"/>
            <wp:positionH relativeFrom="column">
              <wp:posOffset>4534535</wp:posOffset>
            </wp:positionH>
            <wp:positionV relativeFrom="paragraph">
              <wp:posOffset>-158115</wp:posOffset>
            </wp:positionV>
            <wp:extent cx="37465" cy="330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blip>
                    <a:srcRect/>
                    <a:stretch>
                      <a:fillRect/>
                    </a:stretch>
                  </pic:blipFill>
                  <pic:spPr bwMode="auto">
                    <a:xfrm>
                      <a:off x="0" y="0"/>
                      <a:ext cx="37465" cy="33020"/>
                    </a:xfrm>
                    <a:prstGeom prst="rect">
                      <a:avLst/>
                    </a:prstGeom>
                    <a:noFill/>
                  </pic:spPr>
                </pic:pic>
              </a:graphicData>
            </a:graphic>
          </wp:anchor>
        </w:drawing>
      </w:r>
    </w:p>
    <w:p w:rsidR="007A3678" w:rsidRDefault="007A3678">
      <w:pPr>
        <w:spacing w:line="319" w:lineRule="exact"/>
        <w:rPr>
          <w:sz w:val="20"/>
          <w:szCs w:val="20"/>
        </w:rPr>
      </w:pPr>
    </w:p>
    <w:p w:rsidR="007A3678" w:rsidRDefault="00C81678">
      <w:pPr>
        <w:ind w:right="16"/>
        <w:jc w:val="center"/>
        <w:rPr>
          <w:sz w:val="20"/>
          <w:szCs w:val="20"/>
        </w:rPr>
      </w:pPr>
      <w:r>
        <w:rPr>
          <w:rFonts w:eastAsia="Times New Roman"/>
          <w:sz w:val="28"/>
          <w:szCs w:val="28"/>
        </w:rPr>
        <w:t>Рисунок 18 – Создание подобного объекта</w:t>
      </w:r>
    </w:p>
    <w:p w:rsidR="007A3678" w:rsidRDefault="007A3678">
      <w:pPr>
        <w:spacing w:line="325" w:lineRule="exact"/>
        <w:rPr>
          <w:sz w:val="20"/>
          <w:szCs w:val="20"/>
        </w:rPr>
      </w:pPr>
    </w:p>
    <w:p w:rsidR="007A3678" w:rsidRDefault="00C81678">
      <w:pPr>
        <w:ind w:right="16"/>
        <w:jc w:val="center"/>
        <w:rPr>
          <w:sz w:val="20"/>
          <w:szCs w:val="20"/>
        </w:rPr>
      </w:pPr>
      <w:r>
        <w:rPr>
          <w:rFonts w:eastAsia="Times New Roman"/>
          <w:b/>
          <w:bCs/>
          <w:sz w:val="28"/>
          <w:szCs w:val="28"/>
        </w:rPr>
        <w:t>1.5.3 Создание массивов объектов</w:t>
      </w:r>
    </w:p>
    <w:p w:rsidR="007A3678" w:rsidRDefault="007A3678">
      <w:pPr>
        <w:spacing w:line="321" w:lineRule="exact"/>
        <w:rPr>
          <w:sz w:val="20"/>
          <w:szCs w:val="20"/>
        </w:rPr>
      </w:pPr>
    </w:p>
    <w:p w:rsidR="007A3678" w:rsidRDefault="00C81678">
      <w:pPr>
        <w:ind w:right="16"/>
        <w:jc w:val="center"/>
        <w:rPr>
          <w:sz w:val="20"/>
          <w:szCs w:val="20"/>
        </w:rPr>
      </w:pPr>
      <w:r>
        <w:rPr>
          <w:rFonts w:eastAsia="Times New Roman"/>
          <w:b/>
          <w:bCs/>
          <w:sz w:val="28"/>
          <w:szCs w:val="28"/>
        </w:rPr>
        <w:t>1.5.3.1  Создание прямоугольного массива</w:t>
      </w:r>
    </w:p>
    <w:p w:rsidR="007A3678" w:rsidRDefault="007A3678">
      <w:pPr>
        <w:spacing w:line="322" w:lineRule="exact"/>
        <w:rPr>
          <w:sz w:val="20"/>
          <w:szCs w:val="20"/>
        </w:rPr>
      </w:pPr>
    </w:p>
    <w:p w:rsidR="007A3678" w:rsidRDefault="00C81678" w:rsidP="00C81678">
      <w:pPr>
        <w:numPr>
          <w:ilvl w:val="0"/>
          <w:numId w:val="42"/>
        </w:numPr>
        <w:tabs>
          <w:tab w:val="left" w:pos="1124"/>
        </w:tabs>
        <w:ind w:left="1124" w:hanging="404"/>
        <w:rPr>
          <w:rFonts w:eastAsia="Times New Roman"/>
          <w:sz w:val="28"/>
          <w:szCs w:val="28"/>
        </w:rPr>
      </w:pPr>
      <w:r>
        <w:rPr>
          <w:rFonts w:eastAsia="Times New Roman"/>
          <w:sz w:val="28"/>
          <w:szCs w:val="28"/>
        </w:rPr>
        <w:t>Создать объекты, предназначенные для формирования массива.</w:t>
      </w:r>
    </w:p>
    <w:p w:rsidR="007A3678" w:rsidRDefault="007A3678">
      <w:pPr>
        <w:spacing w:line="40" w:lineRule="exact"/>
        <w:rPr>
          <w:rFonts w:eastAsia="Times New Roman"/>
          <w:sz w:val="28"/>
          <w:szCs w:val="28"/>
        </w:rPr>
      </w:pPr>
    </w:p>
    <w:p w:rsidR="007A3678" w:rsidRDefault="00C81678" w:rsidP="00C81678">
      <w:pPr>
        <w:numPr>
          <w:ilvl w:val="0"/>
          <w:numId w:val="42"/>
        </w:numPr>
        <w:tabs>
          <w:tab w:val="left" w:pos="1124"/>
        </w:tabs>
        <w:spacing w:line="220" w:lineRule="auto"/>
        <w:ind w:left="1124"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  </w:t>
      </w:r>
      <w:r>
        <w:rPr>
          <w:rFonts w:eastAsia="Times New Roman"/>
          <w:b/>
          <w:bCs/>
          <w:sz w:val="28"/>
          <w:szCs w:val="28"/>
        </w:rPr>
        <w:t>→</w:t>
      </w:r>
    </w:p>
    <w:p w:rsidR="007A3678" w:rsidRDefault="00C81678">
      <w:pPr>
        <w:ind w:left="4"/>
        <w:rPr>
          <w:sz w:val="20"/>
          <w:szCs w:val="20"/>
        </w:rPr>
      </w:pPr>
      <w:r>
        <w:rPr>
          <w:rFonts w:eastAsia="Times New Roman"/>
          <w:sz w:val="28"/>
          <w:szCs w:val="28"/>
        </w:rPr>
        <w:t xml:space="preserve">МАССИВ. </w:t>
      </w:r>
      <w:r>
        <w:rPr>
          <w:noProof/>
          <w:sz w:val="1"/>
          <w:szCs w:val="1"/>
        </w:rPr>
        <w:drawing>
          <wp:inline distT="0" distB="0" distL="0" distR="0">
            <wp:extent cx="359410" cy="3594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43"/>
        </w:numPr>
        <w:tabs>
          <w:tab w:val="left" w:pos="1124"/>
        </w:tabs>
        <w:ind w:left="1124" w:hanging="404"/>
        <w:rPr>
          <w:rFonts w:eastAsia="Times New Roman"/>
          <w:sz w:val="28"/>
          <w:szCs w:val="28"/>
        </w:rPr>
      </w:pPr>
      <w:r>
        <w:rPr>
          <w:rFonts w:eastAsia="Times New Roman"/>
          <w:sz w:val="28"/>
          <w:szCs w:val="28"/>
        </w:rPr>
        <w:t>В диалоговом окне «Массив» (рис. 19) – выберите «Прямоугольный</w:t>
      </w:r>
    </w:p>
    <w:p w:rsidR="007A3678" w:rsidRDefault="007A3678">
      <w:pPr>
        <w:spacing w:line="4" w:lineRule="exact"/>
        <w:rPr>
          <w:rFonts w:eastAsia="Times New Roman"/>
          <w:sz w:val="28"/>
          <w:szCs w:val="28"/>
        </w:rPr>
      </w:pPr>
    </w:p>
    <w:p w:rsidR="007A3678" w:rsidRDefault="00C81678">
      <w:pPr>
        <w:ind w:left="4"/>
        <w:rPr>
          <w:rFonts w:eastAsia="Times New Roman"/>
          <w:sz w:val="28"/>
          <w:szCs w:val="28"/>
        </w:rPr>
      </w:pPr>
      <w:r>
        <w:rPr>
          <w:rFonts w:eastAsia="Times New Roman"/>
          <w:sz w:val="28"/>
          <w:szCs w:val="28"/>
        </w:rPr>
        <w:t>массив».</w:t>
      </w:r>
    </w:p>
    <w:p w:rsidR="007A3678" w:rsidRDefault="00C81678" w:rsidP="00C81678">
      <w:pPr>
        <w:numPr>
          <w:ilvl w:val="0"/>
          <w:numId w:val="43"/>
        </w:numPr>
        <w:tabs>
          <w:tab w:val="left" w:pos="1124"/>
        </w:tabs>
        <w:ind w:left="1124" w:hanging="404"/>
        <w:rPr>
          <w:rFonts w:eastAsia="Times New Roman"/>
          <w:sz w:val="28"/>
          <w:szCs w:val="28"/>
        </w:rPr>
      </w:pPr>
      <w:r>
        <w:rPr>
          <w:rFonts w:eastAsia="Times New Roman"/>
          <w:sz w:val="28"/>
          <w:szCs w:val="28"/>
        </w:rPr>
        <w:t>Нажмите кнопку «Выбор объектов».</w:t>
      </w:r>
    </w:p>
    <w:p w:rsidR="007A3678" w:rsidRDefault="00C81678" w:rsidP="00C81678">
      <w:pPr>
        <w:numPr>
          <w:ilvl w:val="0"/>
          <w:numId w:val="43"/>
        </w:numPr>
        <w:tabs>
          <w:tab w:val="left" w:pos="1124"/>
        </w:tabs>
        <w:ind w:left="1124" w:hanging="404"/>
        <w:rPr>
          <w:rFonts w:eastAsia="Times New Roman"/>
          <w:sz w:val="28"/>
          <w:szCs w:val="28"/>
        </w:rPr>
      </w:pPr>
      <w:r>
        <w:rPr>
          <w:rFonts w:eastAsia="Times New Roman"/>
          <w:sz w:val="28"/>
          <w:szCs w:val="28"/>
        </w:rPr>
        <w:t>Выберите объекты для сведения в массив и нажмите ENTER</w:t>
      </w:r>
      <w:r>
        <w:rPr>
          <w:rFonts w:eastAsia="Times New Roman"/>
          <w:i/>
          <w:iCs/>
          <w:sz w:val="28"/>
          <w:szCs w:val="28"/>
        </w:rPr>
        <w:t>.</w:t>
      </w:r>
    </w:p>
    <w:p w:rsidR="007A3678" w:rsidRDefault="00C81678" w:rsidP="00C81678">
      <w:pPr>
        <w:numPr>
          <w:ilvl w:val="0"/>
          <w:numId w:val="43"/>
        </w:numPr>
        <w:tabs>
          <w:tab w:val="left" w:pos="1124"/>
        </w:tabs>
        <w:ind w:left="1124" w:hanging="404"/>
        <w:rPr>
          <w:rFonts w:eastAsia="Times New Roman"/>
          <w:sz w:val="28"/>
          <w:szCs w:val="28"/>
        </w:rPr>
      </w:pPr>
      <w:r>
        <w:rPr>
          <w:rFonts w:eastAsia="Times New Roman"/>
          <w:sz w:val="28"/>
          <w:szCs w:val="28"/>
        </w:rPr>
        <w:t>В полях «Рядов» и «Столбцов» введите число рядов и столбцов.</w:t>
      </w:r>
    </w:p>
    <w:p w:rsidR="007A3678" w:rsidRDefault="00C81678" w:rsidP="00C81678">
      <w:pPr>
        <w:numPr>
          <w:ilvl w:val="0"/>
          <w:numId w:val="43"/>
        </w:numPr>
        <w:tabs>
          <w:tab w:val="left" w:pos="1124"/>
        </w:tabs>
        <w:ind w:left="1124" w:hanging="404"/>
        <w:rPr>
          <w:rFonts w:eastAsia="Times New Roman"/>
          <w:sz w:val="28"/>
          <w:szCs w:val="28"/>
        </w:rPr>
      </w:pPr>
      <w:r>
        <w:rPr>
          <w:rFonts w:eastAsia="Times New Roman"/>
          <w:sz w:val="28"/>
          <w:szCs w:val="28"/>
        </w:rPr>
        <w:t>Задать расстояния между рядами и столбцами.</w:t>
      </w:r>
    </w:p>
    <w:p w:rsidR="007A3678" w:rsidRDefault="00C81678">
      <w:pPr>
        <w:ind w:left="724"/>
        <w:rPr>
          <w:sz w:val="20"/>
          <w:szCs w:val="20"/>
        </w:rPr>
      </w:pPr>
      <w:r>
        <w:rPr>
          <w:rFonts w:eastAsia="Times New Roman"/>
          <w:i/>
          <w:iCs/>
          <w:sz w:val="28"/>
          <w:szCs w:val="28"/>
        </w:rPr>
        <w:t>В окне образца выводится результат действий.</w:t>
      </w:r>
    </w:p>
    <w:p w:rsidR="007A3678" w:rsidRDefault="00C81678" w:rsidP="00C81678">
      <w:pPr>
        <w:numPr>
          <w:ilvl w:val="1"/>
          <w:numId w:val="44"/>
        </w:numPr>
        <w:tabs>
          <w:tab w:val="left" w:pos="1124"/>
        </w:tabs>
        <w:ind w:left="1124" w:hanging="404"/>
        <w:rPr>
          <w:rFonts w:eastAsia="Times New Roman"/>
          <w:sz w:val="28"/>
          <w:szCs w:val="28"/>
        </w:rPr>
      </w:pPr>
      <w:r>
        <w:rPr>
          <w:rFonts w:eastAsia="Times New Roman"/>
          <w:sz w:val="28"/>
          <w:szCs w:val="28"/>
        </w:rPr>
        <w:t>Для изменения угла поворота массива введите новое значение угла</w:t>
      </w:r>
    </w:p>
    <w:p w:rsidR="007A3678" w:rsidRDefault="00C81678" w:rsidP="00C81678">
      <w:pPr>
        <w:numPr>
          <w:ilvl w:val="0"/>
          <w:numId w:val="44"/>
        </w:numPr>
        <w:tabs>
          <w:tab w:val="left" w:pos="204"/>
        </w:tabs>
        <w:ind w:left="204" w:hanging="204"/>
        <w:rPr>
          <w:rFonts w:eastAsia="Times New Roman"/>
          <w:sz w:val="28"/>
          <w:szCs w:val="28"/>
        </w:rPr>
      </w:pPr>
      <w:r>
        <w:rPr>
          <w:rFonts w:eastAsia="Times New Roman"/>
          <w:sz w:val="28"/>
          <w:szCs w:val="28"/>
        </w:rPr>
        <w:t>поле «Угол поворота».</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5" w:lineRule="exact"/>
        <w:rPr>
          <w:sz w:val="20"/>
          <w:szCs w:val="20"/>
        </w:rPr>
      </w:pPr>
    </w:p>
    <w:p w:rsidR="007A3678" w:rsidRDefault="007A3678">
      <w:pPr>
        <w:sectPr w:rsidR="007A3678">
          <w:pgSz w:w="11900" w:h="16840"/>
          <w:pgMar w:top="1109" w:right="1120" w:bottom="585" w:left="1416" w:header="0" w:footer="0" w:gutter="0"/>
          <w:cols w:space="720" w:equalWidth="0">
            <w:col w:w="9364"/>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576320" behindDoc="1" locked="0" layoutInCell="0" allowOverlap="1">
            <wp:simplePos x="0" y="0"/>
            <wp:positionH relativeFrom="page">
              <wp:posOffset>2636520</wp:posOffset>
            </wp:positionH>
            <wp:positionV relativeFrom="page">
              <wp:posOffset>720090</wp:posOffset>
            </wp:positionV>
            <wp:extent cx="2919730" cy="222504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clrChange>
                        <a:clrFrom>
                          <a:srgbClr val="FFFFFF"/>
                        </a:clrFrom>
                        <a:clrTo>
                          <a:srgbClr val="FFFFFF">
                            <a:alpha val="0"/>
                          </a:srgbClr>
                        </a:clrTo>
                      </a:clrChange>
                      <a:extLst/>
                    </a:blip>
                    <a:srcRect/>
                    <a:stretch>
                      <a:fillRect/>
                    </a:stretch>
                  </pic:blipFill>
                  <pic:spPr bwMode="auto">
                    <a:xfrm>
                      <a:off x="0" y="0"/>
                      <a:ext cx="2919730" cy="222504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4" w:lineRule="exact"/>
        <w:rPr>
          <w:sz w:val="20"/>
          <w:szCs w:val="20"/>
        </w:rPr>
      </w:pPr>
    </w:p>
    <w:p w:rsidR="007A3678" w:rsidRDefault="00C81678">
      <w:pPr>
        <w:ind w:left="1500"/>
        <w:rPr>
          <w:sz w:val="20"/>
          <w:szCs w:val="20"/>
        </w:rPr>
      </w:pPr>
      <w:r>
        <w:rPr>
          <w:rFonts w:eastAsia="Times New Roman"/>
          <w:sz w:val="28"/>
          <w:szCs w:val="28"/>
        </w:rPr>
        <w:t>Рисунок 19 – Диалоговое окно «Массив» (прямоугольный)</w:t>
      </w:r>
    </w:p>
    <w:p w:rsidR="007A3678" w:rsidRDefault="007A3678">
      <w:pPr>
        <w:spacing w:line="321" w:lineRule="exact"/>
        <w:rPr>
          <w:sz w:val="20"/>
          <w:szCs w:val="20"/>
        </w:rPr>
      </w:pPr>
    </w:p>
    <w:p w:rsidR="007A3678" w:rsidRDefault="00C81678" w:rsidP="00C81678">
      <w:pPr>
        <w:numPr>
          <w:ilvl w:val="0"/>
          <w:numId w:val="45"/>
        </w:numPr>
        <w:tabs>
          <w:tab w:val="left" w:pos="1120"/>
        </w:tabs>
        <w:ind w:left="1120" w:hanging="404"/>
        <w:rPr>
          <w:rFonts w:eastAsia="Times New Roman"/>
          <w:sz w:val="28"/>
          <w:szCs w:val="28"/>
        </w:rPr>
      </w:pPr>
      <w:r>
        <w:rPr>
          <w:rFonts w:eastAsia="Times New Roman"/>
          <w:sz w:val="28"/>
          <w:szCs w:val="28"/>
        </w:rPr>
        <w:t>Нажмите кнопку «ОК» для создания массива.</w:t>
      </w:r>
    </w:p>
    <w:p w:rsidR="007A3678" w:rsidRDefault="007A3678">
      <w:pPr>
        <w:spacing w:line="320" w:lineRule="exact"/>
        <w:rPr>
          <w:sz w:val="20"/>
          <w:szCs w:val="20"/>
        </w:rPr>
      </w:pPr>
    </w:p>
    <w:p w:rsidR="007A3678" w:rsidRDefault="00C81678">
      <w:pPr>
        <w:tabs>
          <w:tab w:val="left" w:pos="3560"/>
        </w:tabs>
        <w:ind w:left="2420"/>
        <w:rPr>
          <w:sz w:val="20"/>
          <w:szCs w:val="20"/>
        </w:rPr>
      </w:pPr>
      <w:r>
        <w:rPr>
          <w:rFonts w:eastAsia="Times New Roman"/>
          <w:b/>
          <w:bCs/>
          <w:sz w:val="28"/>
          <w:szCs w:val="28"/>
        </w:rPr>
        <w:t>1.5.3.2</w:t>
      </w:r>
      <w:r>
        <w:rPr>
          <w:sz w:val="20"/>
          <w:szCs w:val="20"/>
        </w:rPr>
        <w:tab/>
      </w:r>
      <w:r>
        <w:rPr>
          <w:rFonts w:eastAsia="Times New Roman"/>
          <w:b/>
          <w:bCs/>
          <w:sz w:val="27"/>
          <w:szCs w:val="27"/>
        </w:rPr>
        <w:t>Создание кругового массива</w:t>
      </w:r>
    </w:p>
    <w:p w:rsidR="007A3678" w:rsidRDefault="007A3678">
      <w:pPr>
        <w:spacing w:line="322" w:lineRule="exact"/>
        <w:rPr>
          <w:sz w:val="20"/>
          <w:szCs w:val="20"/>
        </w:rPr>
      </w:pPr>
    </w:p>
    <w:p w:rsidR="007A3678" w:rsidRDefault="00C81678" w:rsidP="00C81678">
      <w:pPr>
        <w:numPr>
          <w:ilvl w:val="0"/>
          <w:numId w:val="46"/>
        </w:numPr>
        <w:tabs>
          <w:tab w:val="left" w:pos="1120"/>
        </w:tabs>
        <w:ind w:left="1120" w:hanging="404"/>
        <w:rPr>
          <w:rFonts w:eastAsia="Times New Roman"/>
          <w:sz w:val="28"/>
          <w:szCs w:val="28"/>
        </w:rPr>
      </w:pPr>
      <w:r>
        <w:rPr>
          <w:rFonts w:eastAsia="Times New Roman"/>
          <w:sz w:val="28"/>
          <w:szCs w:val="28"/>
        </w:rPr>
        <w:t>Создать объекты, предназначенные для формирования массива.</w:t>
      </w:r>
    </w:p>
    <w:p w:rsidR="007A3678" w:rsidRDefault="007A3678">
      <w:pPr>
        <w:spacing w:line="40" w:lineRule="exact"/>
        <w:rPr>
          <w:rFonts w:eastAsia="Times New Roman"/>
          <w:sz w:val="28"/>
          <w:szCs w:val="28"/>
        </w:rPr>
      </w:pPr>
    </w:p>
    <w:p w:rsidR="007A3678" w:rsidRDefault="00C81678" w:rsidP="00C81678">
      <w:pPr>
        <w:numPr>
          <w:ilvl w:val="0"/>
          <w:numId w:val="46"/>
        </w:numPr>
        <w:tabs>
          <w:tab w:val="left" w:pos="1120"/>
        </w:tabs>
        <w:spacing w:line="220" w:lineRule="auto"/>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  </w:t>
      </w:r>
      <w:r>
        <w:rPr>
          <w:rFonts w:eastAsia="Times New Roman"/>
          <w:b/>
          <w:bCs/>
          <w:sz w:val="28"/>
          <w:szCs w:val="28"/>
        </w:rPr>
        <w:t>→</w:t>
      </w:r>
    </w:p>
    <w:p w:rsidR="007A3678" w:rsidRDefault="00C81678">
      <w:pPr>
        <w:rPr>
          <w:sz w:val="20"/>
          <w:szCs w:val="20"/>
        </w:rPr>
      </w:pPr>
      <w:r>
        <w:rPr>
          <w:rFonts w:eastAsia="Times New Roman"/>
          <w:sz w:val="28"/>
          <w:szCs w:val="28"/>
        </w:rPr>
        <w:t xml:space="preserve">МАССИВ. </w:t>
      </w:r>
      <w:r>
        <w:rPr>
          <w:noProof/>
          <w:sz w:val="1"/>
          <w:szCs w:val="1"/>
        </w:rPr>
        <w:drawing>
          <wp:inline distT="0" distB="0" distL="0" distR="0">
            <wp:extent cx="359410" cy="3594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47"/>
        </w:numPr>
        <w:tabs>
          <w:tab w:val="left" w:pos="1120"/>
        </w:tabs>
        <w:ind w:left="1120" w:hanging="404"/>
        <w:rPr>
          <w:rFonts w:eastAsia="Times New Roman"/>
          <w:sz w:val="28"/>
          <w:szCs w:val="28"/>
        </w:rPr>
      </w:pPr>
      <w:r>
        <w:rPr>
          <w:rFonts w:eastAsia="Times New Roman"/>
          <w:sz w:val="28"/>
          <w:szCs w:val="28"/>
        </w:rPr>
        <w:t>В диалоговом окне «Массив» (рис. 20) – выберите «Круговой</w:t>
      </w:r>
    </w:p>
    <w:p w:rsidR="007A3678" w:rsidRDefault="007A3678">
      <w:pPr>
        <w:spacing w:line="4" w:lineRule="exact"/>
        <w:rPr>
          <w:rFonts w:eastAsia="Times New Roman"/>
          <w:sz w:val="28"/>
          <w:szCs w:val="28"/>
        </w:rPr>
      </w:pPr>
    </w:p>
    <w:p w:rsidR="007A3678" w:rsidRDefault="00C81678">
      <w:pPr>
        <w:rPr>
          <w:rFonts w:eastAsia="Times New Roman"/>
          <w:sz w:val="28"/>
          <w:szCs w:val="28"/>
        </w:rPr>
      </w:pPr>
      <w:r>
        <w:rPr>
          <w:rFonts w:eastAsia="Times New Roman"/>
          <w:sz w:val="28"/>
          <w:szCs w:val="28"/>
        </w:rPr>
        <w:t>массив».</w:t>
      </w:r>
    </w:p>
    <w:p w:rsidR="007A3678" w:rsidRDefault="00C81678">
      <w:pPr>
        <w:spacing w:line="20" w:lineRule="exact"/>
        <w:rPr>
          <w:sz w:val="20"/>
          <w:szCs w:val="20"/>
        </w:rPr>
      </w:pPr>
      <w:r>
        <w:rPr>
          <w:noProof/>
          <w:sz w:val="20"/>
          <w:szCs w:val="20"/>
        </w:rPr>
        <w:drawing>
          <wp:anchor distT="0" distB="0" distL="114300" distR="114300" simplePos="0" relativeHeight="251577344" behindDoc="1" locked="0" layoutInCell="0" allowOverlap="1">
            <wp:simplePos x="0" y="0"/>
            <wp:positionH relativeFrom="column">
              <wp:posOffset>1350645</wp:posOffset>
            </wp:positionH>
            <wp:positionV relativeFrom="paragraph">
              <wp:posOffset>-10160</wp:posOffset>
            </wp:positionV>
            <wp:extent cx="3234055" cy="24320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a:extLst/>
                    </a:blip>
                    <a:srcRect/>
                    <a:stretch>
                      <a:fillRect/>
                    </a:stretch>
                  </pic:blipFill>
                  <pic:spPr bwMode="auto">
                    <a:xfrm>
                      <a:off x="0" y="0"/>
                      <a:ext cx="3234055" cy="24320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9" w:lineRule="exact"/>
        <w:rPr>
          <w:sz w:val="20"/>
          <w:szCs w:val="20"/>
        </w:rPr>
      </w:pPr>
    </w:p>
    <w:p w:rsidR="007A3678" w:rsidRDefault="00C81678">
      <w:pPr>
        <w:jc w:val="center"/>
        <w:rPr>
          <w:sz w:val="20"/>
          <w:szCs w:val="20"/>
        </w:rPr>
      </w:pPr>
      <w:r>
        <w:rPr>
          <w:rFonts w:eastAsia="Times New Roman"/>
          <w:sz w:val="28"/>
          <w:szCs w:val="28"/>
        </w:rPr>
        <w:t>Рисунок 20 – Диалоговое окно «Массив» (круговой)</w:t>
      </w:r>
    </w:p>
    <w:p w:rsidR="007A3678" w:rsidRDefault="007A3678">
      <w:pPr>
        <w:spacing w:line="326" w:lineRule="exact"/>
        <w:rPr>
          <w:sz w:val="20"/>
          <w:szCs w:val="20"/>
        </w:rPr>
      </w:pPr>
    </w:p>
    <w:p w:rsidR="007A3678" w:rsidRDefault="00C81678" w:rsidP="00C81678">
      <w:pPr>
        <w:numPr>
          <w:ilvl w:val="0"/>
          <w:numId w:val="48"/>
        </w:numPr>
        <w:tabs>
          <w:tab w:val="left" w:pos="1133"/>
        </w:tabs>
        <w:spacing w:line="255" w:lineRule="auto"/>
        <w:ind w:firstLine="716"/>
        <w:rPr>
          <w:rFonts w:eastAsia="Times New Roman"/>
          <w:sz w:val="28"/>
          <w:szCs w:val="28"/>
        </w:rPr>
      </w:pPr>
      <w:r>
        <w:rPr>
          <w:rFonts w:eastAsia="Times New Roman"/>
          <w:sz w:val="28"/>
          <w:szCs w:val="28"/>
        </w:rPr>
        <w:t>Для задания точки центра кругового массива выполнить одно из действий:</w:t>
      </w:r>
    </w:p>
    <w:p w:rsidR="007A3678" w:rsidRDefault="00C81678">
      <w:pPr>
        <w:spacing w:line="257" w:lineRule="auto"/>
        <w:ind w:firstLine="720"/>
        <w:rPr>
          <w:rFonts w:eastAsia="Times New Roman"/>
          <w:sz w:val="28"/>
          <w:szCs w:val="28"/>
        </w:rPr>
      </w:pPr>
      <w:r>
        <w:rPr>
          <w:rFonts w:eastAsia="Times New Roman"/>
          <w:sz w:val="20"/>
          <w:szCs w:val="20"/>
        </w:rPr>
        <w:t xml:space="preserve">– </w:t>
      </w:r>
      <w:r>
        <w:rPr>
          <w:rFonts w:eastAsia="Times New Roman"/>
          <w:sz w:val="27"/>
          <w:szCs w:val="27"/>
        </w:rPr>
        <w:t>Введите значения координат</w:t>
      </w:r>
      <w:r>
        <w:rPr>
          <w:rFonts w:eastAsia="Times New Roman"/>
          <w:sz w:val="20"/>
          <w:szCs w:val="20"/>
        </w:rPr>
        <w:t xml:space="preserve"> </w:t>
      </w:r>
      <w:r>
        <w:rPr>
          <w:rFonts w:eastAsia="Times New Roman"/>
          <w:i/>
          <w:iCs/>
          <w:sz w:val="27"/>
          <w:szCs w:val="27"/>
        </w:rPr>
        <w:t>X</w:t>
      </w:r>
      <w:r>
        <w:rPr>
          <w:rFonts w:eastAsia="Times New Roman"/>
          <w:sz w:val="20"/>
          <w:szCs w:val="20"/>
        </w:rPr>
        <w:t xml:space="preserve"> </w:t>
      </w:r>
      <w:r>
        <w:rPr>
          <w:rFonts w:eastAsia="Times New Roman"/>
          <w:sz w:val="27"/>
          <w:szCs w:val="27"/>
        </w:rPr>
        <w:t>и</w:t>
      </w:r>
      <w:r>
        <w:rPr>
          <w:rFonts w:eastAsia="Times New Roman"/>
          <w:sz w:val="20"/>
          <w:szCs w:val="20"/>
        </w:rPr>
        <w:t xml:space="preserve"> </w:t>
      </w:r>
      <w:r>
        <w:rPr>
          <w:rFonts w:eastAsia="Times New Roman"/>
          <w:i/>
          <w:iCs/>
          <w:sz w:val="27"/>
          <w:szCs w:val="27"/>
        </w:rPr>
        <w:t>Y</w:t>
      </w:r>
      <w:r>
        <w:rPr>
          <w:rFonts w:eastAsia="Times New Roman"/>
          <w:sz w:val="27"/>
          <w:szCs w:val="27"/>
        </w:rPr>
        <w:t>,</w:t>
      </w:r>
      <w:r>
        <w:rPr>
          <w:rFonts w:eastAsia="Times New Roman"/>
          <w:sz w:val="20"/>
          <w:szCs w:val="20"/>
        </w:rPr>
        <w:t xml:space="preserve"> </w:t>
      </w:r>
      <w:r>
        <w:rPr>
          <w:rFonts w:eastAsia="Times New Roman"/>
          <w:sz w:val="27"/>
          <w:szCs w:val="27"/>
        </w:rPr>
        <w:t>определяющие положение</w:t>
      </w:r>
      <w:r>
        <w:rPr>
          <w:rFonts w:eastAsia="Times New Roman"/>
          <w:sz w:val="20"/>
          <w:szCs w:val="20"/>
        </w:rPr>
        <w:t xml:space="preserve"> </w:t>
      </w:r>
      <w:r>
        <w:rPr>
          <w:rFonts w:eastAsia="Times New Roman"/>
          <w:sz w:val="27"/>
          <w:szCs w:val="27"/>
        </w:rPr>
        <w:t>центра кругового массива;</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67" w:lineRule="exact"/>
        <w:rPr>
          <w:sz w:val="20"/>
          <w:szCs w:val="20"/>
        </w:rPr>
      </w:pPr>
    </w:p>
    <w:p w:rsidR="007A3678" w:rsidRDefault="007A3678">
      <w:pPr>
        <w:sectPr w:rsidR="007A3678">
          <w:pgSz w:w="11900" w:h="16840"/>
          <w:pgMar w:top="1440" w:right="1140" w:bottom="585" w:left="1420" w:header="0" w:footer="0" w:gutter="0"/>
          <w:cols w:space="720" w:equalWidth="0">
            <w:col w:w="9340"/>
          </w:cols>
        </w:sectPr>
      </w:pPr>
    </w:p>
    <w:p w:rsidR="007A3678" w:rsidRDefault="00C81678">
      <w:pPr>
        <w:spacing w:line="259" w:lineRule="auto"/>
        <w:ind w:firstLine="720"/>
        <w:jc w:val="both"/>
        <w:rPr>
          <w:sz w:val="20"/>
          <w:szCs w:val="20"/>
        </w:rPr>
      </w:pPr>
      <w:r>
        <w:rPr>
          <w:rFonts w:eastAsia="Times New Roman"/>
          <w:sz w:val="20"/>
          <w:szCs w:val="20"/>
        </w:rPr>
        <w:lastRenderedPageBreak/>
        <w:t xml:space="preserve">– </w:t>
      </w:r>
      <w:r>
        <w:rPr>
          <w:rFonts w:eastAsia="Times New Roman"/>
          <w:sz w:val="27"/>
          <w:szCs w:val="27"/>
        </w:rPr>
        <w:t>Нажмите кнопку</w:t>
      </w:r>
      <w:r>
        <w:rPr>
          <w:rFonts w:eastAsia="Times New Roman"/>
          <w:sz w:val="20"/>
          <w:szCs w:val="20"/>
        </w:rPr>
        <w:t xml:space="preserve"> </w:t>
      </w:r>
      <w:r>
        <w:rPr>
          <w:rFonts w:eastAsia="Times New Roman"/>
          <w:sz w:val="27"/>
          <w:szCs w:val="27"/>
        </w:rPr>
        <w:t>«Указать центр массива».</w:t>
      </w:r>
      <w:r>
        <w:rPr>
          <w:rFonts w:eastAsia="Times New Roman"/>
          <w:sz w:val="20"/>
          <w:szCs w:val="20"/>
        </w:rPr>
        <w:t xml:space="preserve"> </w:t>
      </w:r>
      <w:r>
        <w:rPr>
          <w:rFonts w:eastAsia="Times New Roman"/>
          <w:sz w:val="27"/>
          <w:szCs w:val="27"/>
        </w:rPr>
        <w:t>Диалоговое окно</w:t>
      </w:r>
      <w:r>
        <w:rPr>
          <w:rFonts w:eastAsia="Times New Roman"/>
          <w:sz w:val="20"/>
          <w:szCs w:val="20"/>
        </w:rPr>
        <w:t xml:space="preserve"> </w:t>
      </w:r>
      <w:r>
        <w:rPr>
          <w:rFonts w:eastAsia="Times New Roman"/>
          <w:sz w:val="27"/>
          <w:szCs w:val="27"/>
        </w:rPr>
        <w:t>«Массив» временно закрывается, и предлагается выбрать объекты. С помощью устройства указания задать точку центра кругового массива.</w:t>
      </w:r>
    </w:p>
    <w:p w:rsidR="007A3678" w:rsidRDefault="00C81678">
      <w:pPr>
        <w:ind w:left="720"/>
        <w:rPr>
          <w:sz w:val="20"/>
          <w:szCs w:val="20"/>
        </w:rPr>
      </w:pPr>
      <w:r>
        <w:rPr>
          <w:rFonts w:eastAsia="Times New Roman"/>
          <w:sz w:val="28"/>
          <w:szCs w:val="28"/>
        </w:rPr>
        <w:t>5  Нажмите кнопку «Выбор объектов».</w:t>
      </w:r>
    </w:p>
    <w:p w:rsidR="007A3678" w:rsidRDefault="00C81678">
      <w:pPr>
        <w:ind w:left="720"/>
        <w:rPr>
          <w:sz w:val="20"/>
          <w:szCs w:val="20"/>
        </w:rPr>
      </w:pPr>
      <w:r>
        <w:rPr>
          <w:rFonts w:eastAsia="Times New Roman"/>
          <w:sz w:val="28"/>
          <w:szCs w:val="28"/>
        </w:rPr>
        <w:t>6  Выберите размножаемые объекты.</w:t>
      </w:r>
    </w:p>
    <w:p w:rsidR="007A3678" w:rsidRDefault="007A3678">
      <w:pPr>
        <w:spacing w:line="4" w:lineRule="exact"/>
        <w:rPr>
          <w:sz w:val="20"/>
          <w:szCs w:val="20"/>
        </w:rPr>
      </w:pPr>
    </w:p>
    <w:p w:rsidR="007A3678" w:rsidRDefault="00C81678">
      <w:pPr>
        <w:spacing w:line="239" w:lineRule="auto"/>
        <w:ind w:firstLine="720"/>
        <w:rPr>
          <w:sz w:val="20"/>
          <w:szCs w:val="20"/>
        </w:rPr>
      </w:pPr>
      <w:r>
        <w:rPr>
          <w:rFonts w:eastAsia="Times New Roman"/>
          <w:sz w:val="28"/>
          <w:szCs w:val="28"/>
        </w:rPr>
        <w:t>7 В списке «Способ построения» выберите один из предлагаемых способов:</w:t>
      </w:r>
    </w:p>
    <w:p w:rsidR="007A3678" w:rsidRDefault="007A3678">
      <w:pPr>
        <w:spacing w:line="1" w:lineRule="exact"/>
        <w:rPr>
          <w:sz w:val="20"/>
          <w:szCs w:val="20"/>
        </w:rPr>
      </w:pPr>
    </w:p>
    <w:p w:rsidR="007A3678" w:rsidRDefault="00C81678">
      <w:pPr>
        <w:ind w:left="720"/>
        <w:rPr>
          <w:sz w:val="20"/>
          <w:szCs w:val="20"/>
        </w:rPr>
      </w:pPr>
      <w:r>
        <w:rPr>
          <w:rFonts w:eastAsia="Times New Roman"/>
          <w:sz w:val="20"/>
          <w:szCs w:val="20"/>
        </w:rPr>
        <w:t xml:space="preserve">–   </w:t>
      </w:r>
      <w:r>
        <w:rPr>
          <w:rFonts w:eastAsia="Times New Roman"/>
          <w:sz w:val="27"/>
          <w:szCs w:val="27"/>
        </w:rPr>
        <w:t>Число элементов и угол заполнения;</w:t>
      </w:r>
    </w:p>
    <w:p w:rsidR="007A3678" w:rsidRDefault="007A3678">
      <w:pPr>
        <w:spacing w:line="11" w:lineRule="exact"/>
        <w:rPr>
          <w:sz w:val="20"/>
          <w:szCs w:val="20"/>
        </w:rPr>
      </w:pPr>
    </w:p>
    <w:p w:rsidR="007A3678" w:rsidRDefault="00C81678">
      <w:pPr>
        <w:ind w:left="720"/>
        <w:rPr>
          <w:sz w:val="20"/>
          <w:szCs w:val="20"/>
        </w:rPr>
      </w:pPr>
      <w:r>
        <w:rPr>
          <w:rFonts w:eastAsia="Times New Roman"/>
          <w:sz w:val="20"/>
          <w:szCs w:val="20"/>
        </w:rPr>
        <w:t xml:space="preserve">–   </w:t>
      </w:r>
      <w:r>
        <w:rPr>
          <w:rFonts w:eastAsia="Times New Roman"/>
          <w:sz w:val="27"/>
          <w:szCs w:val="27"/>
        </w:rPr>
        <w:t>Число элементов и угол между элементами;</w:t>
      </w:r>
    </w:p>
    <w:p w:rsidR="007A3678" w:rsidRDefault="007A3678">
      <w:pPr>
        <w:spacing w:line="11" w:lineRule="exact"/>
        <w:rPr>
          <w:sz w:val="20"/>
          <w:szCs w:val="20"/>
        </w:rPr>
      </w:pPr>
    </w:p>
    <w:p w:rsidR="007A3678" w:rsidRDefault="00C81678">
      <w:pPr>
        <w:ind w:left="720"/>
        <w:rPr>
          <w:sz w:val="20"/>
          <w:szCs w:val="20"/>
        </w:rPr>
      </w:pPr>
      <w:r>
        <w:rPr>
          <w:rFonts w:eastAsia="Times New Roman"/>
          <w:sz w:val="20"/>
          <w:szCs w:val="20"/>
        </w:rPr>
        <w:t xml:space="preserve">–   </w:t>
      </w:r>
      <w:r>
        <w:rPr>
          <w:rFonts w:eastAsia="Times New Roman"/>
          <w:sz w:val="27"/>
          <w:szCs w:val="27"/>
        </w:rPr>
        <w:t>Угол заполнения и угол между элементами.</w:t>
      </w:r>
    </w:p>
    <w:p w:rsidR="007A3678" w:rsidRDefault="007A3678">
      <w:pPr>
        <w:spacing w:line="11" w:lineRule="exact"/>
        <w:rPr>
          <w:sz w:val="20"/>
          <w:szCs w:val="20"/>
        </w:rPr>
      </w:pPr>
    </w:p>
    <w:p w:rsidR="007A3678" w:rsidRDefault="00C81678">
      <w:pPr>
        <w:spacing w:line="239" w:lineRule="auto"/>
        <w:ind w:firstLine="720"/>
        <w:rPr>
          <w:sz w:val="20"/>
          <w:szCs w:val="20"/>
        </w:rPr>
      </w:pPr>
      <w:r>
        <w:rPr>
          <w:rFonts w:eastAsia="Times New Roman"/>
          <w:sz w:val="28"/>
          <w:szCs w:val="28"/>
        </w:rPr>
        <w:t>8 Введите число элементов, включая исходный объект, если установлена соответствующая опция.</w:t>
      </w:r>
    </w:p>
    <w:p w:rsidR="007A3678" w:rsidRDefault="007A3678">
      <w:pPr>
        <w:spacing w:line="2" w:lineRule="exact"/>
        <w:rPr>
          <w:sz w:val="20"/>
          <w:szCs w:val="20"/>
        </w:rPr>
      </w:pPr>
    </w:p>
    <w:p w:rsidR="007A3678" w:rsidRDefault="00C81678" w:rsidP="00C81678">
      <w:pPr>
        <w:numPr>
          <w:ilvl w:val="0"/>
          <w:numId w:val="49"/>
        </w:numPr>
        <w:tabs>
          <w:tab w:val="left" w:pos="1120"/>
        </w:tabs>
        <w:ind w:left="1120" w:hanging="404"/>
        <w:rPr>
          <w:rFonts w:eastAsia="Times New Roman"/>
          <w:sz w:val="28"/>
          <w:szCs w:val="28"/>
        </w:rPr>
      </w:pPr>
      <w:r>
        <w:rPr>
          <w:rFonts w:eastAsia="Times New Roman"/>
          <w:sz w:val="28"/>
          <w:szCs w:val="28"/>
        </w:rPr>
        <w:t>Воспользуйтесь одним из следующих способов:</w:t>
      </w:r>
    </w:p>
    <w:p w:rsidR="007A3678" w:rsidRDefault="00C81678">
      <w:pPr>
        <w:spacing w:line="248" w:lineRule="auto"/>
        <w:ind w:firstLine="720"/>
        <w:jc w:val="both"/>
        <w:rPr>
          <w:sz w:val="20"/>
          <w:szCs w:val="20"/>
        </w:rPr>
      </w:pPr>
      <w:r>
        <w:rPr>
          <w:rFonts w:eastAsia="Times New Roman"/>
          <w:sz w:val="20"/>
          <w:szCs w:val="20"/>
        </w:rPr>
        <w:t xml:space="preserve">– </w:t>
      </w:r>
      <w:r>
        <w:rPr>
          <w:rFonts w:eastAsia="Times New Roman"/>
          <w:sz w:val="27"/>
          <w:szCs w:val="27"/>
        </w:rPr>
        <w:t>Введите значения угла заполнения и угла между элементами,</w:t>
      </w:r>
      <w:r>
        <w:rPr>
          <w:rFonts w:eastAsia="Times New Roman"/>
          <w:sz w:val="20"/>
          <w:szCs w:val="20"/>
        </w:rPr>
        <w:t xml:space="preserve"> </w:t>
      </w:r>
      <w:r>
        <w:rPr>
          <w:rFonts w:eastAsia="Times New Roman"/>
          <w:sz w:val="27"/>
          <w:szCs w:val="27"/>
        </w:rPr>
        <w:t>если</w:t>
      </w:r>
      <w:r>
        <w:rPr>
          <w:rFonts w:eastAsia="Times New Roman"/>
          <w:sz w:val="20"/>
          <w:szCs w:val="20"/>
        </w:rPr>
        <w:t xml:space="preserve"> </w:t>
      </w:r>
      <w:r>
        <w:rPr>
          <w:rFonts w:eastAsia="Times New Roman"/>
          <w:sz w:val="27"/>
          <w:szCs w:val="27"/>
        </w:rPr>
        <w:t>таковые известны. В поле «Угол заполнения» указывается угол заполнения массива. В поле «Угол между элементами» задается угловое расстояние между парой соседних элементов;</w:t>
      </w:r>
    </w:p>
    <w:p w:rsidR="007A3678" w:rsidRDefault="007A3678">
      <w:pPr>
        <w:spacing w:line="3" w:lineRule="exact"/>
        <w:rPr>
          <w:sz w:val="20"/>
          <w:szCs w:val="20"/>
        </w:rPr>
      </w:pPr>
    </w:p>
    <w:p w:rsidR="007A3678" w:rsidRDefault="00C81678">
      <w:pPr>
        <w:spacing w:line="249" w:lineRule="auto"/>
        <w:ind w:firstLine="720"/>
        <w:jc w:val="both"/>
        <w:rPr>
          <w:sz w:val="20"/>
          <w:szCs w:val="20"/>
        </w:rPr>
      </w:pPr>
      <w:r>
        <w:rPr>
          <w:rFonts w:eastAsia="Times New Roman"/>
          <w:sz w:val="20"/>
          <w:szCs w:val="20"/>
        </w:rPr>
        <w:t xml:space="preserve">– </w:t>
      </w:r>
      <w:r>
        <w:rPr>
          <w:rFonts w:eastAsia="Times New Roman"/>
          <w:sz w:val="27"/>
          <w:szCs w:val="27"/>
        </w:rPr>
        <w:t>Нажмите кнопку</w:t>
      </w:r>
      <w:r>
        <w:rPr>
          <w:rFonts w:eastAsia="Times New Roman"/>
          <w:sz w:val="20"/>
          <w:szCs w:val="20"/>
        </w:rPr>
        <w:t xml:space="preserve"> </w:t>
      </w:r>
      <w:r>
        <w:rPr>
          <w:rFonts w:eastAsia="Times New Roman"/>
          <w:sz w:val="27"/>
          <w:szCs w:val="27"/>
        </w:rPr>
        <w:t>«Указать угол заполнения»</w:t>
      </w:r>
      <w:r>
        <w:rPr>
          <w:rFonts w:eastAsia="Times New Roman"/>
          <w:sz w:val="20"/>
          <w:szCs w:val="20"/>
        </w:rPr>
        <w:t xml:space="preserve"> </w:t>
      </w:r>
      <w:r>
        <w:rPr>
          <w:rFonts w:eastAsia="Times New Roman"/>
          <w:sz w:val="27"/>
          <w:szCs w:val="27"/>
        </w:rPr>
        <w:t>или</w:t>
      </w:r>
      <w:r>
        <w:rPr>
          <w:rFonts w:eastAsia="Times New Roman"/>
          <w:sz w:val="20"/>
          <w:szCs w:val="20"/>
        </w:rPr>
        <w:t xml:space="preserve"> </w:t>
      </w:r>
      <w:r>
        <w:rPr>
          <w:rFonts w:eastAsia="Times New Roman"/>
          <w:sz w:val="27"/>
          <w:szCs w:val="27"/>
        </w:rPr>
        <w:t>«Указать угол</w:t>
      </w:r>
      <w:r>
        <w:rPr>
          <w:rFonts w:eastAsia="Times New Roman"/>
          <w:sz w:val="20"/>
          <w:szCs w:val="20"/>
        </w:rPr>
        <w:t xml:space="preserve"> </w:t>
      </w:r>
      <w:r>
        <w:rPr>
          <w:rFonts w:eastAsia="Times New Roman"/>
          <w:sz w:val="27"/>
          <w:szCs w:val="27"/>
        </w:rPr>
        <w:t>между элементами». Используйте указывающее устройство, чтобы указать угол заполнения и угол между элементами.</w:t>
      </w:r>
    </w:p>
    <w:p w:rsidR="007A3678" w:rsidRDefault="007A3678">
      <w:pPr>
        <w:spacing w:line="3" w:lineRule="exact"/>
        <w:rPr>
          <w:sz w:val="20"/>
          <w:szCs w:val="20"/>
        </w:rPr>
      </w:pPr>
    </w:p>
    <w:p w:rsidR="007A3678" w:rsidRDefault="00C81678">
      <w:pPr>
        <w:ind w:left="720"/>
        <w:rPr>
          <w:sz w:val="20"/>
          <w:szCs w:val="20"/>
        </w:rPr>
      </w:pPr>
      <w:r>
        <w:rPr>
          <w:rFonts w:eastAsia="Times New Roman"/>
          <w:i/>
          <w:iCs/>
          <w:sz w:val="28"/>
          <w:szCs w:val="28"/>
        </w:rPr>
        <w:t>В окне образца выводится результат действий.</w:t>
      </w:r>
    </w:p>
    <w:p w:rsidR="007A3678" w:rsidRDefault="00C81678">
      <w:pPr>
        <w:ind w:left="720"/>
        <w:rPr>
          <w:sz w:val="20"/>
          <w:szCs w:val="20"/>
        </w:rPr>
      </w:pPr>
      <w:r>
        <w:rPr>
          <w:rFonts w:eastAsia="Times New Roman"/>
          <w:sz w:val="28"/>
          <w:szCs w:val="28"/>
        </w:rPr>
        <w:t>10  При необходимости настройте дополнительные опции.</w:t>
      </w:r>
    </w:p>
    <w:p w:rsidR="007A3678" w:rsidRDefault="00C81678">
      <w:pPr>
        <w:spacing w:line="239" w:lineRule="auto"/>
        <w:ind w:firstLine="720"/>
        <w:rPr>
          <w:sz w:val="20"/>
          <w:szCs w:val="20"/>
        </w:rPr>
      </w:pPr>
      <w:r>
        <w:rPr>
          <w:rFonts w:eastAsia="Times New Roman"/>
          <w:sz w:val="28"/>
          <w:szCs w:val="28"/>
        </w:rPr>
        <w:t>11 Для поворота элементов в массиве установите флажок «Поворачивать элементы массива».</w:t>
      </w:r>
    </w:p>
    <w:p w:rsidR="007A3678" w:rsidRDefault="007A3678">
      <w:pPr>
        <w:spacing w:line="1" w:lineRule="exact"/>
        <w:rPr>
          <w:sz w:val="20"/>
          <w:szCs w:val="20"/>
        </w:rPr>
      </w:pPr>
    </w:p>
    <w:p w:rsidR="007A3678" w:rsidRDefault="00C81678">
      <w:pPr>
        <w:ind w:left="720"/>
        <w:rPr>
          <w:sz w:val="20"/>
          <w:szCs w:val="20"/>
        </w:rPr>
      </w:pPr>
      <w:r>
        <w:rPr>
          <w:rFonts w:eastAsia="Times New Roman"/>
          <w:sz w:val="28"/>
          <w:szCs w:val="28"/>
        </w:rPr>
        <w:t>12 Нажмите кнопку «ОК» для создания массива.</w:t>
      </w:r>
    </w:p>
    <w:p w:rsidR="007A3678" w:rsidRDefault="007A3678">
      <w:pPr>
        <w:spacing w:line="279" w:lineRule="exact"/>
        <w:rPr>
          <w:sz w:val="20"/>
          <w:szCs w:val="20"/>
        </w:rPr>
      </w:pPr>
    </w:p>
    <w:p w:rsidR="007A3678" w:rsidRDefault="00C81678">
      <w:pPr>
        <w:jc w:val="center"/>
        <w:rPr>
          <w:sz w:val="20"/>
          <w:szCs w:val="20"/>
        </w:rPr>
      </w:pPr>
      <w:r>
        <w:rPr>
          <w:rFonts w:eastAsia="Times New Roman"/>
          <w:b/>
          <w:bCs/>
          <w:sz w:val="28"/>
          <w:szCs w:val="28"/>
        </w:rPr>
        <w:t>1.5.3.3  Примеры использования массивов</w:t>
      </w:r>
    </w:p>
    <w:p w:rsidR="007A3678" w:rsidRDefault="007A3678">
      <w:pPr>
        <w:spacing w:line="322" w:lineRule="exact"/>
        <w:rPr>
          <w:sz w:val="20"/>
          <w:szCs w:val="20"/>
        </w:rPr>
      </w:pPr>
    </w:p>
    <w:p w:rsidR="007A3678" w:rsidRDefault="00C81678">
      <w:pPr>
        <w:spacing w:line="256" w:lineRule="auto"/>
        <w:ind w:firstLine="720"/>
        <w:jc w:val="both"/>
        <w:rPr>
          <w:sz w:val="20"/>
          <w:szCs w:val="20"/>
        </w:rPr>
      </w:pPr>
      <w:r>
        <w:rPr>
          <w:rFonts w:eastAsia="Times New Roman"/>
          <w:sz w:val="28"/>
          <w:szCs w:val="28"/>
        </w:rPr>
        <w:t>На рисунке 21 приведены примеры построения лестничных маршей, размещения оконных проемов в стене с использованием команды «МАССИВ».</w:t>
      </w:r>
    </w:p>
    <w:p w:rsidR="007A3678" w:rsidRDefault="00C81678">
      <w:pPr>
        <w:spacing w:line="20" w:lineRule="exact"/>
        <w:rPr>
          <w:sz w:val="20"/>
          <w:szCs w:val="20"/>
        </w:rPr>
      </w:pPr>
      <w:r>
        <w:rPr>
          <w:noProof/>
          <w:sz w:val="20"/>
          <w:szCs w:val="20"/>
        </w:rPr>
        <w:drawing>
          <wp:anchor distT="0" distB="0" distL="114300" distR="114300" simplePos="0" relativeHeight="251578368" behindDoc="1" locked="0" layoutInCell="0" allowOverlap="1">
            <wp:simplePos x="0" y="0"/>
            <wp:positionH relativeFrom="column">
              <wp:posOffset>4889500</wp:posOffset>
            </wp:positionH>
            <wp:positionV relativeFrom="paragraph">
              <wp:posOffset>95885</wp:posOffset>
            </wp:positionV>
            <wp:extent cx="709930" cy="70739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blip>
                    <a:srcRect/>
                    <a:stretch>
                      <a:fillRect/>
                    </a:stretch>
                  </pic:blipFill>
                  <pic:spPr bwMode="auto">
                    <a:xfrm>
                      <a:off x="0" y="0"/>
                      <a:ext cx="709930" cy="707390"/>
                    </a:xfrm>
                    <a:prstGeom prst="rect">
                      <a:avLst/>
                    </a:prstGeom>
                    <a:noFill/>
                  </pic:spPr>
                </pic:pic>
              </a:graphicData>
            </a:graphic>
          </wp:anchor>
        </w:drawing>
      </w:r>
      <w:r>
        <w:rPr>
          <w:noProof/>
          <w:sz w:val="20"/>
          <w:szCs w:val="20"/>
        </w:rPr>
        <w:drawing>
          <wp:anchor distT="0" distB="0" distL="114300" distR="114300" simplePos="0" relativeHeight="251579392" behindDoc="1" locked="0" layoutInCell="0" allowOverlap="1">
            <wp:simplePos x="0" y="0"/>
            <wp:positionH relativeFrom="column">
              <wp:posOffset>-13970</wp:posOffset>
            </wp:positionH>
            <wp:positionV relativeFrom="paragraph">
              <wp:posOffset>160020</wp:posOffset>
            </wp:positionV>
            <wp:extent cx="2407920" cy="39306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blip>
                    <a:srcRect/>
                    <a:stretch>
                      <a:fillRect/>
                    </a:stretch>
                  </pic:blipFill>
                  <pic:spPr bwMode="auto">
                    <a:xfrm>
                      <a:off x="0" y="0"/>
                      <a:ext cx="2407920" cy="39306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44" w:lineRule="exact"/>
        <w:rPr>
          <w:sz w:val="20"/>
          <w:szCs w:val="20"/>
        </w:rPr>
      </w:pPr>
    </w:p>
    <w:p w:rsidR="007A3678" w:rsidRDefault="00C81678">
      <w:pPr>
        <w:ind w:left="180"/>
        <w:rPr>
          <w:sz w:val="20"/>
          <w:szCs w:val="20"/>
        </w:rPr>
      </w:pPr>
      <w:r>
        <w:rPr>
          <w:rFonts w:ascii="Arial" w:eastAsia="Arial" w:hAnsi="Arial" w:cs="Arial"/>
          <w:b/>
          <w:bCs/>
          <w:i/>
          <w:iCs/>
          <w:sz w:val="13"/>
          <w:szCs w:val="13"/>
        </w:rPr>
        <w:t>Прямоугольный массив</w:t>
      </w:r>
    </w:p>
    <w:p w:rsidR="007A3678" w:rsidRDefault="00C81678">
      <w:pPr>
        <w:spacing w:line="20" w:lineRule="exact"/>
        <w:rPr>
          <w:sz w:val="20"/>
          <w:szCs w:val="20"/>
        </w:rPr>
      </w:pPr>
      <w:r>
        <w:rPr>
          <w:noProof/>
          <w:sz w:val="20"/>
          <w:szCs w:val="20"/>
        </w:rPr>
        <w:drawing>
          <wp:anchor distT="0" distB="0" distL="114300" distR="114300" simplePos="0" relativeHeight="251580416" behindDoc="1" locked="0" layoutInCell="0" allowOverlap="1">
            <wp:simplePos x="0" y="0"/>
            <wp:positionH relativeFrom="column">
              <wp:posOffset>3045460</wp:posOffset>
            </wp:positionH>
            <wp:positionV relativeFrom="paragraph">
              <wp:posOffset>-635</wp:posOffset>
            </wp:positionV>
            <wp:extent cx="1402080" cy="3962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0">
                      <a:extLst/>
                    </a:blip>
                    <a:srcRect/>
                    <a:stretch>
                      <a:fillRect/>
                    </a:stretch>
                  </pic:blipFill>
                  <pic:spPr bwMode="auto">
                    <a:xfrm>
                      <a:off x="0" y="0"/>
                      <a:ext cx="1402080" cy="396240"/>
                    </a:xfrm>
                    <a:prstGeom prst="rect">
                      <a:avLst/>
                    </a:prstGeom>
                    <a:noFill/>
                  </pic:spPr>
                </pic:pic>
              </a:graphicData>
            </a:graphic>
          </wp:anchor>
        </w:drawing>
      </w:r>
      <w:r w:rsidR="00542FC9">
        <w:rPr>
          <w:sz w:val="20"/>
          <w:szCs w:val="20"/>
        </w:rPr>
        <w:pict>
          <v:line id="Shape 85" o:spid="_x0000_s1110" style="position:absolute;z-index:251708416;visibility:visible;mso-wrap-distance-left:0;mso-wrap-distance-right:0;mso-position-horizontal-relative:text;mso-position-vertical-relative:text" from="124.6pt,6.6pt" to="154.6pt,6.6pt" o:allowincell="f" strokeweight=".08464mm"/>
        </w:pict>
      </w:r>
      <w:r w:rsidR="00542FC9">
        <w:rPr>
          <w:sz w:val="20"/>
          <w:szCs w:val="20"/>
        </w:rPr>
        <w:pict>
          <v:line id="Shape 86" o:spid="_x0000_s1111" style="position:absolute;z-index:251709440;visibility:visible;mso-wrap-distance-left:0;mso-wrap-distance-right:0;mso-position-horizontal-relative:text;mso-position-vertical-relative:text" from="124.6pt,.6pt" to="154.6pt,.6pt" o:allowincell="f" strokeweight=".08464mm"/>
        </w:pict>
      </w:r>
      <w:r w:rsidR="00542FC9">
        <w:rPr>
          <w:sz w:val="20"/>
          <w:szCs w:val="20"/>
        </w:rPr>
        <w:pict>
          <v:line id="Shape 87" o:spid="_x0000_s1112" style="position:absolute;z-index:251710464;visibility:visible;mso-wrap-distance-left:0;mso-wrap-distance-right:0;mso-position-horizontal-relative:text;mso-position-vertical-relative:text" from="124.6pt,-5.35pt" to="154.6pt,-5.35pt" o:allowincell="f" strokeweight=".08464mm"/>
        </w:pict>
      </w:r>
      <w:r w:rsidR="00542FC9">
        <w:rPr>
          <w:sz w:val="20"/>
          <w:szCs w:val="20"/>
        </w:rPr>
        <w:pict>
          <v:line id="Shape 88" o:spid="_x0000_s1113" style="position:absolute;z-index:251711488;visibility:visible;mso-wrap-distance-left:0;mso-wrap-distance-right:0;mso-position-horizontal-relative:text;mso-position-vertical-relative:text" from="158.4pt,6.6pt" to="188.4pt,6.6pt" o:allowincell="f" strokeweight=".08464mm"/>
        </w:pict>
      </w:r>
      <w:r w:rsidR="00542FC9">
        <w:rPr>
          <w:sz w:val="20"/>
          <w:szCs w:val="20"/>
        </w:rPr>
        <w:pict>
          <v:line id="Shape 89" o:spid="_x0000_s1114" style="position:absolute;z-index:251712512;visibility:visible;mso-wrap-distance-left:0;mso-wrap-distance-right:0;mso-position-horizontal-relative:text;mso-position-vertical-relative:text" from="158.4pt,.6pt" to="188.4pt,.6pt" o:allowincell="f" strokeweight=".08464mm"/>
        </w:pict>
      </w:r>
      <w:r w:rsidR="00542FC9">
        <w:rPr>
          <w:sz w:val="20"/>
          <w:szCs w:val="20"/>
        </w:rPr>
        <w:pict>
          <v:line id="Shape 90" o:spid="_x0000_s1115" style="position:absolute;z-index:251713536;visibility:visible;mso-wrap-distance-left:0;mso-wrap-distance-right:0;mso-position-horizontal-relative:text;mso-position-vertical-relative:text" from="158.4pt,-5.35pt" to="188.4pt,-5.35pt" o:allowincell="f" strokeweight=".08464mm"/>
        </w:pict>
      </w:r>
    </w:p>
    <w:p w:rsidR="007A3678" w:rsidRDefault="007A3678">
      <w:pPr>
        <w:spacing w:line="167" w:lineRule="exact"/>
        <w:rPr>
          <w:sz w:val="20"/>
          <w:szCs w:val="20"/>
        </w:rPr>
      </w:pPr>
    </w:p>
    <w:p w:rsidR="007A3678" w:rsidRDefault="00C81678">
      <w:pPr>
        <w:ind w:left="5280"/>
        <w:rPr>
          <w:sz w:val="20"/>
          <w:szCs w:val="20"/>
        </w:rPr>
      </w:pPr>
      <w:r>
        <w:rPr>
          <w:rFonts w:ascii="Arial" w:eastAsia="Arial" w:hAnsi="Arial" w:cs="Arial"/>
          <w:b/>
          <w:bCs/>
          <w:i/>
          <w:iCs/>
          <w:sz w:val="13"/>
          <w:szCs w:val="13"/>
        </w:rPr>
        <w:t>Круговой массив</w:t>
      </w:r>
    </w:p>
    <w:p w:rsidR="007A3678" w:rsidRDefault="00542FC9">
      <w:pPr>
        <w:spacing w:line="20" w:lineRule="exact"/>
        <w:rPr>
          <w:sz w:val="20"/>
          <w:szCs w:val="20"/>
        </w:rPr>
      </w:pPr>
      <w:r>
        <w:rPr>
          <w:sz w:val="20"/>
          <w:szCs w:val="20"/>
        </w:rPr>
        <w:pict>
          <v:line id="Shape 91" o:spid="_x0000_s1116" style="position:absolute;z-index:251714560;visibility:visible;mso-wrap-distance-left:0;mso-wrap-distance-right:0" from="124.6pt,13.8pt" to="154.6pt,13.8pt" o:allowincell="f" strokeweight=".08464mm"/>
        </w:pict>
      </w:r>
      <w:r>
        <w:rPr>
          <w:sz w:val="20"/>
          <w:szCs w:val="20"/>
        </w:rPr>
        <w:pict>
          <v:line id="Shape 92" o:spid="_x0000_s1117" style="position:absolute;z-index:251715584;visibility:visible;mso-wrap-distance-left:0;mso-wrap-distance-right:0" from="124.6pt,7.8pt" to="154.6pt,7.8pt" o:allowincell="f" strokeweight=".08464mm"/>
        </w:pict>
      </w:r>
      <w:r>
        <w:rPr>
          <w:sz w:val="20"/>
          <w:szCs w:val="20"/>
        </w:rPr>
        <w:pict>
          <v:line id="Shape 93" o:spid="_x0000_s1118" style="position:absolute;z-index:251716608;visibility:visible;mso-wrap-distance-left:0;mso-wrap-distance-right:0" from="124.6pt,1.8pt" to="154.6pt,1.8pt" o:allowincell="f" strokeweight=".08464mm"/>
        </w:pict>
      </w:r>
      <w:r>
        <w:rPr>
          <w:sz w:val="20"/>
          <w:szCs w:val="20"/>
        </w:rPr>
        <w:pict>
          <v:line id="Shape 94" o:spid="_x0000_s1119" style="position:absolute;z-index:251717632;visibility:visible;mso-wrap-distance-left:0;mso-wrap-distance-right:0" from="124.6pt,-4.15pt" to="154.6pt,-4.15pt" o:allowincell="f" strokeweight=".08464mm"/>
        </w:pict>
      </w:r>
      <w:r>
        <w:rPr>
          <w:sz w:val="20"/>
          <w:szCs w:val="20"/>
        </w:rPr>
        <w:pict>
          <v:line id="Shape 95" o:spid="_x0000_s1120" style="position:absolute;z-index:251718656;visibility:visible;mso-wrap-distance-left:0;mso-wrap-distance-right:0" from="158.4pt,13.8pt" to="188.4pt,13.8pt" o:allowincell="f" strokeweight=".08464mm"/>
        </w:pict>
      </w:r>
      <w:r>
        <w:rPr>
          <w:sz w:val="20"/>
          <w:szCs w:val="20"/>
        </w:rPr>
        <w:pict>
          <v:line id="Shape 96" o:spid="_x0000_s1121" style="position:absolute;z-index:251719680;visibility:visible;mso-wrap-distance-left:0;mso-wrap-distance-right:0" from="158.4pt,7.8pt" to="188.4pt,7.8pt" o:allowincell="f" strokeweight=".08464mm"/>
        </w:pict>
      </w:r>
      <w:r>
        <w:rPr>
          <w:sz w:val="20"/>
          <w:szCs w:val="20"/>
        </w:rPr>
        <w:pict>
          <v:line id="Shape 97" o:spid="_x0000_s1122" style="position:absolute;z-index:251720704;visibility:visible;mso-wrap-distance-left:0;mso-wrap-distance-right:0" from="158.4pt,1.8pt" to="188.4pt,1.8pt" o:allowincell="f" strokeweight=".08464mm"/>
        </w:pict>
      </w:r>
      <w:r>
        <w:rPr>
          <w:sz w:val="20"/>
          <w:szCs w:val="20"/>
        </w:rPr>
        <w:pict>
          <v:line id="Shape 98" o:spid="_x0000_s1123" style="position:absolute;z-index:251721728;visibility:visible;mso-wrap-distance-left:0;mso-wrap-distance-right:0" from="158.4pt,-4.15pt" to="188.4pt,-4.15pt" o:allowincell="f" strokeweight=".08464mm"/>
        </w:pict>
      </w:r>
      <w:r w:rsidR="00C81678">
        <w:rPr>
          <w:noProof/>
          <w:sz w:val="20"/>
          <w:szCs w:val="20"/>
        </w:rPr>
        <w:drawing>
          <wp:anchor distT="0" distB="0" distL="114300" distR="114300" simplePos="0" relativeHeight="251581440" behindDoc="1" locked="0" layoutInCell="0" allowOverlap="1">
            <wp:simplePos x="0" y="0"/>
            <wp:positionH relativeFrom="column">
              <wp:posOffset>966470</wp:posOffset>
            </wp:positionH>
            <wp:positionV relativeFrom="paragraph">
              <wp:posOffset>480060</wp:posOffset>
            </wp:positionV>
            <wp:extent cx="2991485" cy="93916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extLst/>
                    </a:blip>
                    <a:srcRect/>
                    <a:stretch>
                      <a:fillRect/>
                    </a:stretch>
                  </pic:blipFill>
                  <pic:spPr bwMode="auto">
                    <a:xfrm>
                      <a:off x="0" y="0"/>
                      <a:ext cx="2991485" cy="93916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67" w:lineRule="exact"/>
        <w:rPr>
          <w:sz w:val="20"/>
          <w:szCs w:val="20"/>
        </w:rPr>
      </w:pPr>
    </w:p>
    <w:p w:rsidR="007A3678" w:rsidRDefault="00C81678">
      <w:pPr>
        <w:ind w:left="1900"/>
        <w:rPr>
          <w:sz w:val="20"/>
          <w:szCs w:val="20"/>
        </w:rPr>
      </w:pPr>
      <w:r>
        <w:rPr>
          <w:rFonts w:ascii="Arial" w:eastAsia="Arial" w:hAnsi="Arial" w:cs="Arial"/>
          <w:b/>
          <w:bCs/>
          <w:i/>
          <w:iCs/>
          <w:sz w:val="13"/>
          <w:szCs w:val="13"/>
        </w:rPr>
        <w:t>Круговой массив</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81" w:lineRule="exact"/>
        <w:rPr>
          <w:sz w:val="20"/>
          <w:szCs w:val="20"/>
        </w:rPr>
      </w:pPr>
    </w:p>
    <w:p w:rsidR="007A3678" w:rsidRDefault="00C81678">
      <w:pPr>
        <w:jc w:val="center"/>
        <w:rPr>
          <w:sz w:val="20"/>
          <w:szCs w:val="20"/>
        </w:rPr>
      </w:pPr>
      <w:r>
        <w:rPr>
          <w:rFonts w:eastAsia="Times New Roman"/>
          <w:sz w:val="28"/>
          <w:szCs w:val="28"/>
        </w:rPr>
        <w:t>Рисунок 21 – Примеры использования массивов</w:t>
      </w:r>
    </w:p>
    <w:p w:rsidR="007A3678" w:rsidRDefault="007A3678">
      <w:pPr>
        <w:spacing w:line="226" w:lineRule="exact"/>
        <w:rPr>
          <w:sz w:val="20"/>
          <w:szCs w:val="20"/>
        </w:rPr>
      </w:pPr>
    </w:p>
    <w:p w:rsidR="007A3678" w:rsidRDefault="00C81678">
      <w:pPr>
        <w:ind w:left="720"/>
        <w:rPr>
          <w:sz w:val="20"/>
          <w:szCs w:val="20"/>
        </w:rPr>
      </w:pPr>
      <w:r>
        <w:rPr>
          <w:rFonts w:eastAsia="Times New Roman"/>
          <w:i/>
          <w:iCs/>
          <w:sz w:val="28"/>
          <w:szCs w:val="28"/>
          <w:u w:val="single"/>
        </w:rPr>
        <w:t>Примечание</w:t>
      </w:r>
      <w:r>
        <w:rPr>
          <w:rFonts w:eastAsia="Times New Roman"/>
          <w:i/>
          <w:iCs/>
          <w:sz w:val="28"/>
          <w:szCs w:val="28"/>
        </w:rPr>
        <w:t>: толстой линией выделены исходные объекты.</w:t>
      </w:r>
    </w:p>
    <w:p w:rsidR="007A3678" w:rsidRDefault="007A3678">
      <w:pPr>
        <w:spacing w:line="45" w:lineRule="exact"/>
        <w:rPr>
          <w:sz w:val="20"/>
          <w:szCs w:val="20"/>
        </w:rPr>
      </w:pPr>
    </w:p>
    <w:p w:rsidR="007A3678" w:rsidRDefault="00C81678">
      <w:pPr>
        <w:jc w:val="center"/>
        <w:rPr>
          <w:sz w:val="20"/>
          <w:szCs w:val="20"/>
        </w:rPr>
      </w:pPr>
      <w:r>
        <w:rPr>
          <w:rFonts w:eastAsia="Times New Roman"/>
          <w:sz w:val="24"/>
          <w:szCs w:val="24"/>
        </w:rPr>
        <w:t>27</w:t>
      </w:r>
    </w:p>
    <w:p w:rsidR="007A3678" w:rsidRDefault="007A3678">
      <w:pPr>
        <w:sectPr w:rsidR="007A3678">
          <w:pgSz w:w="11900" w:h="16840"/>
          <w:pgMar w:top="1109" w:right="1140" w:bottom="564" w:left="1420" w:header="0" w:footer="0" w:gutter="0"/>
          <w:cols w:space="720" w:equalWidth="0">
            <w:col w:w="9340"/>
          </w:cols>
        </w:sectPr>
      </w:pPr>
    </w:p>
    <w:p w:rsidR="007A3678" w:rsidRDefault="00C81678">
      <w:pPr>
        <w:ind w:left="20"/>
        <w:rPr>
          <w:sz w:val="20"/>
          <w:szCs w:val="20"/>
        </w:rPr>
      </w:pPr>
      <w:r>
        <w:rPr>
          <w:rFonts w:eastAsia="Times New Roman"/>
          <w:b/>
          <w:bCs/>
          <w:sz w:val="28"/>
          <w:szCs w:val="28"/>
        </w:rPr>
        <w:lastRenderedPageBreak/>
        <w:t>1.5.4 Обрезка объекта по режущей кромке, заданной другими объектами</w:t>
      </w:r>
    </w:p>
    <w:p w:rsidR="007A3678" w:rsidRDefault="007A3678">
      <w:pPr>
        <w:spacing w:line="322" w:lineRule="exact"/>
        <w:rPr>
          <w:sz w:val="20"/>
          <w:szCs w:val="20"/>
        </w:rPr>
      </w:pPr>
    </w:p>
    <w:p w:rsidR="007A3678" w:rsidRDefault="00C81678">
      <w:pPr>
        <w:spacing w:line="248" w:lineRule="auto"/>
        <w:ind w:firstLine="720"/>
        <w:jc w:val="both"/>
        <w:rPr>
          <w:sz w:val="20"/>
          <w:szCs w:val="20"/>
        </w:rPr>
      </w:pPr>
      <w:r>
        <w:rPr>
          <w:rFonts w:eastAsia="Times New Roman"/>
          <w:sz w:val="28"/>
          <w:szCs w:val="28"/>
        </w:rPr>
        <w:t>Объекты можно обрезать или удлинять так, чтобы они заканчивались точно на граничных кромках, определяемых другими объектами. Таким образом, вначале можно создать такой объект, как отрезок, а затем изменить его длину</w:t>
      </w:r>
      <w:r>
        <w:rPr>
          <w:rFonts w:ascii="Verdana" w:eastAsia="Verdana" w:hAnsi="Verdana" w:cs="Verdana"/>
          <w:sz w:val="20"/>
          <w:szCs w:val="20"/>
        </w:rPr>
        <w:t>.</w:t>
      </w:r>
    </w:p>
    <w:p w:rsidR="007A3678" w:rsidRDefault="007A3678">
      <w:pPr>
        <w:spacing w:line="1" w:lineRule="exact"/>
        <w:rPr>
          <w:sz w:val="20"/>
          <w:szCs w:val="20"/>
        </w:rPr>
      </w:pPr>
    </w:p>
    <w:p w:rsidR="007A3678" w:rsidRDefault="00C81678" w:rsidP="00C81678">
      <w:pPr>
        <w:numPr>
          <w:ilvl w:val="0"/>
          <w:numId w:val="50"/>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  </w:t>
      </w:r>
      <w:r>
        <w:rPr>
          <w:rFonts w:eastAsia="Times New Roman"/>
          <w:b/>
          <w:bCs/>
          <w:sz w:val="28"/>
          <w:szCs w:val="28"/>
        </w:rPr>
        <w:t>→</w:t>
      </w:r>
    </w:p>
    <w:p w:rsidR="007A3678" w:rsidRDefault="00C81678">
      <w:pPr>
        <w:spacing w:line="20" w:lineRule="exact"/>
        <w:rPr>
          <w:sz w:val="20"/>
          <w:szCs w:val="20"/>
        </w:rPr>
      </w:pPr>
      <w:r>
        <w:rPr>
          <w:noProof/>
          <w:sz w:val="20"/>
          <w:szCs w:val="20"/>
        </w:rPr>
        <w:drawing>
          <wp:anchor distT="0" distB="0" distL="114300" distR="114300" simplePos="0" relativeHeight="251582464" behindDoc="1" locked="0" layoutInCell="0" allowOverlap="1">
            <wp:simplePos x="0" y="0"/>
            <wp:positionH relativeFrom="column">
              <wp:posOffset>951230</wp:posOffset>
            </wp:positionH>
            <wp:positionV relativeFrom="paragraph">
              <wp:posOffset>-15875</wp:posOffset>
            </wp:positionV>
            <wp:extent cx="359410" cy="35941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a:extLst/>
                    </a:blip>
                    <a:srcRect/>
                    <a:stretch>
                      <a:fillRect/>
                    </a:stretch>
                  </pic:blipFill>
                  <pic:spPr bwMode="auto">
                    <a:xfrm>
                      <a:off x="0" y="0"/>
                      <a:ext cx="359410" cy="359410"/>
                    </a:xfrm>
                    <a:prstGeom prst="rect">
                      <a:avLst/>
                    </a:prstGeom>
                    <a:noFill/>
                  </pic:spPr>
                </pic:pic>
              </a:graphicData>
            </a:graphic>
          </wp:anchor>
        </w:drawing>
      </w:r>
    </w:p>
    <w:p w:rsidR="007A3678" w:rsidRDefault="007A3678">
      <w:pPr>
        <w:spacing w:line="241" w:lineRule="exact"/>
        <w:rPr>
          <w:sz w:val="20"/>
          <w:szCs w:val="20"/>
        </w:rPr>
      </w:pPr>
    </w:p>
    <w:p w:rsidR="007A3678" w:rsidRDefault="00C81678">
      <w:pPr>
        <w:rPr>
          <w:sz w:val="20"/>
          <w:szCs w:val="20"/>
        </w:rPr>
      </w:pPr>
      <w:r>
        <w:rPr>
          <w:rFonts w:eastAsia="Times New Roman"/>
          <w:sz w:val="28"/>
          <w:szCs w:val="28"/>
        </w:rPr>
        <w:t>ОБРЕЗАТЬ.</w:t>
      </w:r>
    </w:p>
    <w:p w:rsidR="007A3678" w:rsidRDefault="007A3678">
      <w:pPr>
        <w:spacing w:line="41" w:lineRule="exact"/>
        <w:rPr>
          <w:sz w:val="20"/>
          <w:szCs w:val="20"/>
        </w:rPr>
      </w:pPr>
    </w:p>
    <w:p w:rsidR="007A3678" w:rsidRDefault="00C81678" w:rsidP="00C81678">
      <w:pPr>
        <w:numPr>
          <w:ilvl w:val="0"/>
          <w:numId w:val="51"/>
        </w:numPr>
        <w:tabs>
          <w:tab w:val="left" w:pos="1120"/>
        </w:tabs>
        <w:ind w:left="1120" w:hanging="404"/>
        <w:rPr>
          <w:rFonts w:eastAsia="Times New Roman"/>
          <w:sz w:val="28"/>
          <w:szCs w:val="28"/>
        </w:rPr>
      </w:pPr>
      <w:r>
        <w:rPr>
          <w:rFonts w:eastAsia="Times New Roman"/>
          <w:sz w:val="28"/>
          <w:szCs w:val="28"/>
        </w:rPr>
        <w:t>Выберите объекты, определяющие режущие кромки.</w:t>
      </w:r>
    </w:p>
    <w:p w:rsidR="007A3678" w:rsidRDefault="007A3678">
      <w:pPr>
        <w:spacing w:line="4" w:lineRule="exact"/>
        <w:rPr>
          <w:sz w:val="20"/>
          <w:szCs w:val="20"/>
        </w:rPr>
      </w:pPr>
    </w:p>
    <w:p w:rsidR="007A3678" w:rsidRDefault="00C81678">
      <w:pPr>
        <w:spacing w:line="239" w:lineRule="auto"/>
        <w:ind w:firstLine="720"/>
        <w:rPr>
          <w:sz w:val="20"/>
          <w:szCs w:val="20"/>
        </w:rPr>
      </w:pPr>
      <w:r>
        <w:rPr>
          <w:rFonts w:eastAsia="Times New Roman"/>
          <w:i/>
          <w:iCs/>
          <w:sz w:val="28"/>
          <w:szCs w:val="28"/>
        </w:rPr>
        <w:t>Для выбора всех отображаемых объектов в качестве потенциальных режущих кромок нажмите ENTER без указания объектов.</w:t>
      </w:r>
    </w:p>
    <w:p w:rsidR="007A3678" w:rsidRDefault="007A3678">
      <w:pPr>
        <w:spacing w:line="2" w:lineRule="exact"/>
        <w:rPr>
          <w:sz w:val="20"/>
          <w:szCs w:val="20"/>
        </w:rPr>
      </w:pPr>
    </w:p>
    <w:p w:rsidR="007A3678" w:rsidRDefault="00C81678" w:rsidP="00C81678">
      <w:pPr>
        <w:numPr>
          <w:ilvl w:val="0"/>
          <w:numId w:val="52"/>
        </w:numPr>
        <w:tabs>
          <w:tab w:val="left" w:pos="1120"/>
        </w:tabs>
        <w:ind w:left="1120" w:hanging="404"/>
        <w:rPr>
          <w:rFonts w:eastAsia="Times New Roman"/>
          <w:sz w:val="28"/>
          <w:szCs w:val="28"/>
        </w:rPr>
      </w:pPr>
      <w:r>
        <w:rPr>
          <w:rFonts w:eastAsia="Times New Roman"/>
          <w:sz w:val="28"/>
          <w:szCs w:val="28"/>
        </w:rPr>
        <w:t>Выберите обрезаемые объекты.</w:t>
      </w:r>
    </w:p>
    <w:p w:rsidR="007A3678" w:rsidRDefault="007A3678">
      <w:pPr>
        <w:spacing w:line="280" w:lineRule="exact"/>
        <w:rPr>
          <w:sz w:val="20"/>
          <w:szCs w:val="20"/>
        </w:rPr>
      </w:pPr>
    </w:p>
    <w:p w:rsidR="007A3678" w:rsidRDefault="00C81678">
      <w:pPr>
        <w:tabs>
          <w:tab w:val="left" w:pos="260"/>
        </w:tabs>
        <w:jc w:val="center"/>
        <w:rPr>
          <w:sz w:val="20"/>
          <w:szCs w:val="20"/>
        </w:rPr>
      </w:pPr>
      <w:r>
        <w:rPr>
          <w:rFonts w:eastAsia="Times New Roman"/>
          <w:b/>
          <w:bCs/>
          <w:sz w:val="28"/>
          <w:szCs w:val="28"/>
        </w:rPr>
        <w:t>1.5.5</w:t>
      </w:r>
      <w:r>
        <w:rPr>
          <w:sz w:val="20"/>
          <w:szCs w:val="20"/>
        </w:rPr>
        <w:tab/>
      </w:r>
      <w:r>
        <w:rPr>
          <w:rFonts w:eastAsia="Times New Roman"/>
          <w:b/>
          <w:bCs/>
          <w:sz w:val="27"/>
          <w:szCs w:val="27"/>
        </w:rPr>
        <w:t>Удлинение объектов до пересечения с другими объектами</w:t>
      </w:r>
    </w:p>
    <w:p w:rsidR="007A3678" w:rsidRDefault="007A3678">
      <w:pPr>
        <w:spacing w:line="316" w:lineRule="exact"/>
        <w:rPr>
          <w:sz w:val="20"/>
          <w:szCs w:val="20"/>
        </w:rPr>
      </w:pPr>
    </w:p>
    <w:p w:rsidR="007A3678" w:rsidRDefault="00C81678" w:rsidP="00C81678">
      <w:pPr>
        <w:numPr>
          <w:ilvl w:val="0"/>
          <w:numId w:val="53"/>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  </w:t>
      </w:r>
      <w:r>
        <w:rPr>
          <w:rFonts w:eastAsia="Times New Roman"/>
          <w:b/>
          <w:bCs/>
          <w:sz w:val="28"/>
          <w:szCs w:val="28"/>
        </w:rPr>
        <w:t>→</w:t>
      </w:r>
    </w:p>
    <w:p w:rsidR="007A3678" w:rsidRDefault="00C81678">
      <w:pPr>
        <w:spacing w:line="20" w:lineRule="exact"/>
        <w:rPr>
          <w:sz w:val="20"/>
          <w:szCs w:val="20"/>
        </w:rPr>
      </w:pPr>
      <w:r>
        <w:rPr>
          <w:noProof/>
          <w:sz w:val="20"/>
          <w:szCs w:val="20"/>
        </w:rPr>
        <w:drawing>
          <wp:anchor distT="0" distB="0" distL="114300" distR="114300" simplePos="0" relativeHeight="251583488" behindDoc="1" locked="0" layoutInCell="0" allowOverlap="1">
            <wp:simplePos x="0" y="0"/>
            <wp:positionH relativeFrom="column">
              <wp:posOffset>1049020</wp:posOffset>
            </wp:positionH>
            <wp:positionV relativeFrom="paragraph">
              <wp:posOffset>12700</wp:posOffset>
            </wp:positionV>
            <wp:extent cx="359410" cy="35941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extLst/>
                    </a:blip>
                    <a:srcRect/>
                    <a:stretch>
                      <a:fillRect/>
                    </a:stretch>
                  </pic:blipFill>
                  <pic:spPr bwMode="auto">
                    <a:xfrm>
                      <a:off x="0" y="0"/>
                      <a:ext cx="359410" cy="359410"/>
                    </a:xfrm>
                    <a:prstGeom prst="rect">
                      <a:avLst/>
                    </a:prstGeom>
                    <a:noFill/>
                  </pic:spPr>
                </pic:pic>
              </a:graphicData>
            </a:graphic>
          </wp:anchor>
        </w:drawing>
      </w:r>
    </w:p>
    <w:p w:rsidR="007A3678" w:rsidRDefault="007A3678">
      <w:pPr>
        <w:spacing w:line="288" w:lineRule="exact"/>
        <w:rPr>
          <w:sz w:val="20"/>
          <w:szCs w:val="20"/>
        </w:rPr>
      </w:pPr>
    </w:p>
    <w:p w:rsidR="007A3678" w:rsidRDefault="00C81678">
      <w:pPr>
        <w:rPr>
          <w:sz w:val="20"/>
          <w:szCs w:val="20"/>
        </w:rPr>
      </w:pPr>
      <w:r>
        <w:rPr>
          <w:rFonts w:eastAsia="Times New Roman"/>
          <w:sz w:val="28"/>
          <w:szCs w:val="28"/>
        </w:rPr>
        <w:t>УДЛИНИТЬ.</w:t>
      </w:r>
    </w:p>
    <w:p w:rsidR="007A3678" w:rsidRDefault="007A3678">
      <w:pPr>
        <w:spacing w:line="41" w:lineRule="exact"/>
        <w:rPr>
          <w:sz w:val="20"/>
          <w:szCs w:val="20"/>
        </w:rPr>
      </w:pPr>
    </w:p>
    <w:p w:rsidR="007A3678" w:rsidRDefault="00C81678" w:rsidP="00C81678">
      <w:pPr>
        <w:numPr>
          <w:ilvl w:val="0"/>
          <w:numId w:val="54"/>
        </w:numPr>
        <w:tabs>
          <w:tab w:val="left" w:pos="1120"/>
        </w:tabs>
        <w:ind w:left="1120" w:hanging="404"/>
        <w:rPr>
          <w:rFonts w:eastAsia="Times New Roman"/>
          <w:sz w:val="28"/>
          <w:szCs w:val="28"/>
        </w:rPr>
      </w:pPr>
      <w:r>
        <w:rPr>
          <w:rFonts w:eastAsia="Times New Roman"/>
          <w:sz w:val="28"/>
          <w:szCs w:val="28"/>
        </w:rPr>
        <w:t>Выберите объекты, определяющие граничные кромки.</w:t>
      </w:r>
    </w:p>
    <w:p w:rsidR="007A3678" w:rsidRDefault="007A3678">
      <w:pPr>
        <w:spacing w:line="4" w:lineRule="exact"/>
        <w:rPr>
          <w:sz w:val="20"/>
          <w:szCs w:val="20"/>
        </w:rPr>
      </w:pPr>
    </w:p>
    <w:p w:rsidR="007A3678" w:rsidRDefault="00C81678">
      <w:pPr>
        <w:spacing w:line="239" w:lineRule="auto"/>
        <w:ind w:firstLine="720"/>
        <w:rPr>
          <w:sz w:val="20"/>
          <w:szCs w:val="20"/>
        </w:rPr>
      </w:pPr>
      <w:r>
        <w:rPr>
          <w:rFonts w:eastAsia="Times New Roman"/>
          <w:i/>
          <w:iCs/>
          <w:sz w:val="28"/>
          <w:szCs w:val="28"/>
        </w:rPr>
        <w:t>Для выбора всех отображаемых объектов в качестве потенциальных граничных кромок нажмите ENTER, не выбирая объектов.</w:t>
      </w:r>
    </w:p>
    <w:p w:rsidR="007A3678" w:rsidRDefault="007A3678">
      <w:pPr>
        <w:spacing w:line="2" w:lineRule="exact"/>
        <w:rPr>
          <w:sz w:val="20"/>
          <w:szCs w:val="20"/>
        </w:rPr>
      </w:pPr>
    </w:p>
    <w:p w:rsidR="007A3678" w:rsidRDefault="00C81678" w:rsidP="00C81678">
      <w:pPr>
        <w:numPr>
          <w:ilvl w:val="0"/>
          <w:numId w:val="55"/>
        </w:numPr>
        <w:tabs>
          <w:tab w:val="left" w:pos="1120"/>
        </w:tabs>
        <w:ind w:left="1120" w:hanging="414"/>
        <w:rPr>
          <w:rFonts w:eastAsia="Times New Roman"/>
          <w:sz w:val="28"/>
          <w:szCs w:val="28"/>
        </w:rPr>
      </w:pPr>
      <w:r>
        <w:rPr>
          <w:rFonts w:eastAsia="Times New Roman"/>
          <w:sz w:val="28"/>
          <w:szCs w:val="28"/>
        </w:rPr>
        <w:t>Выберите удлиняемые объекты.</w:t>
      </w:r>
    </w:p>
    <w:p w:rsidR="007A3678" w:rsidRDefault="007A3678">
      <w:pPr>
        <w:spacing w:line="280" w:lineRule="exact"/>
        <w:rPr>
          <w:sz w:val="20"/>
          <w:szCs w:val="20"/>
        </w:rPr>
      </w:pPr>
    </w:p>
    <w:p w:rsidR="007A3678" w:rsidRDefault="00C81678">
      <w:pPr>
        <w:tabs>
          <w:tab w:val="left" w:pos="260"/>
        </w:tabs>
        <w:jc w:val="center"/>
        <w:rPr>
          <w:sz w:val="20"/>
          <w:szCs w:val="20"/>
        </w:rPr>
      </w:pPr>
      <w:r>
        <w:rPr>
          <w:rFonts w:eastAsia="Times New Roman"/>
          <w:b/>
          <w:bCs/>
          <w:sz w:val="28"/>
          <w:szCs w:val="28"/>
        </w:rPr>
        <w:t>1.5.6</w:t>
      </w:r>
      <w:r>
        <w:rPr>
          <w:sz w:val="20"/>
          <w:szCs w:val="20"/>
        </w:rPr>
        <w:tab/>
      </w:r>
      <w:r>
        <w:rPr>
          <w:rFonts w:eastAsia="Times New Roman"/>
          <w:b/>
          <w:bCs/>
          <w:sz w:val="27"/>
          <w:szCs w:val="27"/>
        </w:rPr>
        <w:t>Разрыв выбранного объекта между двумя точками</w:t>
      </w:r>
    </w:p>
    <w:p w:rsidR="007A3678" w:rsidRDefault="007A3678">
      <w:pPr>
        <w:spacing w:line="321" w:lineRule="exact"/>
        <w:rPr>
          <w:sz w:val="20"/>
          <w:szCs w:val="20"/>
        </w:rPr>
      </w:pPr>
    </w:p>
    <w:p w:rsidR="007A3678" w:rsidRDefault="00C81678" w:rsidP="00C81678">
      <w:pPr>
        <w:numPr>
          <w:ilvl w:val="0"/>
          <w:numId w:val="56"/>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  </w:t>
      </w:r>
      <w:r>
        <w:rPr>
          <w:rFonts w:eastAsia="Times New Roman"/>
          <w:b/>
          <w:bCs/>
          <w:sz w:val="28"/>
          <w:szCs w:val="28"/>
        </w:rPr>
        <w:t>→</w:t>
      </w:r>
    </w:p>
    <w:p w:rsidR="007A3678" w:rsidRDefault="00C81678">
      <w:pPr>
        <w:spacing w:line="20" w:lineRule="exact"/>
        <w:rPr>
          <w:sz w:val="20"/>
          <w:szCs w:val="20"/>
        </w:rPr>
      </w:pPr>
      <w:r>
        <w:rPr>
          <w:noProof/>
          <w:sz w:val="20"/>
          <w:szCs w:val="20"/>
        </w:rPr>
        <w:drawing>
          <wp:anchor distT="0" distB="0" distL="114300" distR="114300" simplePos="0" relativeHeight="251584512" behindDoc="1" locked="0" layoutInCell="0" allowOverlap="1">
            <wp:simplePos x="0" y="0"/>
            <wp:positionH relativeFrom="column">
              <wp:posOffset>1088390</wp:posOffset>
            </wp:positionH>
            <wp:positionV relativeFrom="paragraph">
              <wp:posOffset>12700</wp:posOffset>
            </wp:positionV>
            <wp:extent cx="362585" cy="36258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extLst/>
                    </a:blip>
                    <a:srcRect/>
                    <a:stretch>
                      <a:fillRect/>
                    </a:stretch>
                  </pic:blipFill>
                  <pic:spPr bwMode="auto">
                    <a:xfrm>
                      <a:off x="0" y="0"/>
                      <a:ext cx="362585" cy="362585"/>
                    </a:xfrm>
                    <a:prstGeom prst="rect">
                      <a:avLst/>
                    </a:prstGeom>
                    <a:noFill/>
                  </pic:spPr>
                </pic:pic>
              </a:graphicData>
            </a:graphic>
          </wp:anchor>
        </w:drawing>
      </w:r>
    </w:p>
    <w:p w:rsidR="007A3678" w:rsidRDefault="007A3678">
      <w:pPr>
        <w:spacing w:line="292" w:lineRule="exact"/>
        <w:rPr>
          <w:sz w:val="20"/>
          <w:szCs w:val="20"/>
        </w:rPr>
      </w:pPr>
    </w:p>
    <w:p w:rsidR="007A3678" w:rsidRDefault="00C81678">
      <w:pPr>
        <w:rPr>
          <w:sz w:val="20"/>
          <w:szCs w:val="20"/>
        </w:rPr>
      </w:pPr>
      <w:r>
        <w:rPr>
          <w:rFonts w:eastAsia="Times New Roman"/>
          <w:sz w:val="28"/>
          <w:szCs w:val="28"/>
        </w:rPr>
        <w:t>РАЗОРВАТЬ.</w:t>
      </w:r>
    </w:p>
    <w:p w:rsidR="007A3678" w:rsidRDefault="007A3678">
      <w:pPr>
        <w:spacing w:line="41" w:lineRule="exact"/>
        <w:rPr>
          <w:sz w:val="20"/>
          <w:szCs w:val="20"/>
        </w:rPr>
      </w:pPr>
    </w:p>
    <w:p w:rsidR="007A3678" w:rsidRDefault="00C81678" w:rsidP="00C81678">
      <w:pPr>
        <w:numPr>
          <w:ilvl w:val="0"/>
          <w:numId w:val="57"/>
        </w:numPr>
        <w:tabs>
          <w:tab w:val="left" w:pos="1120"/>
        </w:tabs>
        <w:ind w:left="1120" w:hanging="404"/>
        <w:rPr>
          <w:rFonts w:eastAsia="Times New Roman"/>
          <w:sz w:val="28"/>
          <w:szCs w:val="28"/>
        </w:rPr>
      </w:pPr>
      <w:r>
        <w:rPr>
          <w:rFonts w:eastAsia="Times New Roman"/>
          <w:sz w:val="28"/>
          <w:szCs w:val="28"/>
        </w:rPr>
        <w:t>Выберите разрываемый объект.</w:t>
      </w:r>
    </w:p>
    <w:p w:rsidR="007A3678" w:rsidRDefault="00C81678">
      <w:pPr>
        <w:spacing w:line="239" w:lineRule="auto"/>
        <w:ind w:firstLine="720"/>
        <w:jc w:val="both"/>
        <w:rPr>
          <w:sz w:val="20"/>
          <w:szCs w:val="20"/>
        </w:rPr>
      </w:pPr>
      <w:r>
        <w:rPr>
          <w:rFonts w:eastAsia="Times New Roman"/>
          <w:sz w:val="28"/>
          <w:szCs w:val="28"/>
        </w:rPr>
        <w:t xml:space="preserve">По умолчанию точка указания объекта считается первой точкой разрыва. Чтобы выбрать в качестве первой точки разрыва другую точку, следует ввести </w:t>
      </w:r>
      <w:r>
        <w:rPr>
          <w:rFonts w:eastAsia="Times New Roman"/>
          <w:b/>
          <w:bCs/>
          <w:sz w:val="28"/>
          <w:szCs w:val="28"/>
        </w:rPr>
        <w:t>П</w:t>
      </w:r>
      <w:r>
        <w:rPr>
          <w:rFonts w:eastAsia="Times New Roman"/>
          <w:sz w:val="28"/>
          <w:szCs w:val="28"/>
        </w:rPr>
        <w:t xml:space="preserve"> (Первая) и указать новую точку.</w:t>
      </w:r>
    </w:p>
    <w:p w:rsidR="007A3678" w:rsidRDefault="007A3678">
      <w:pPr>
        <w:spacing w:line="3" w:lineRule="exact"/>
        <w:rPr>
          <w:sz w:val="20"/>
          <w:szCs w:val="20"/>
        </w:rPr>
      </w:pPr>
    </w:p>
    <w:p w:rsidR="007A3678" w:rsidRDefault="00C81678" w:rsidP="00C81678">
      <w:pPr>
        <w:numPr>
          <w:ilvl w:val="0"/>
          <w:numId w:val="58"/>
        </w:numPr>
        <w:tabs>
          <w:tab w:val="left" w:pos="1120"/>
        </w:tabs>
        <w:ind w:left="1120" w:hanging="404"/>
        <w:rPr>
          <w:rFonts w:eastAsia="Times New Roman"/>
          <w:sz w:val="28"/>
          <w:szCs w:val="28"/>
        </w:rPr>
      </w:pPr>
      <w:r>
        <w:rPr>
          <w:rFonts w:eastAsia="Times New Roman"/>
          <w:sz w:val="28"/>
          <w:szCs w:val="28"/>
        </w:rPr>
        <w:t>Укажите вторую точку разрыва.</w:t>
      </w:r>
    </w:p>
    <w:p w:rsidR="007A3678" w:rsidRDefault="00C81678">
      <w:pPr>
        <w:spacing w:line="239" w:lineRule="auto"/>
        <w:ind w:firstLine="720"/>
        <w:jc w:val="both"/>
        <w:rPr>
          <w:sz w:val="20"/>
          <w:szCs w:val="20"/>
        </w:rPr>
      </w:pPr>
      <w:r>
        <w:rPr>
          <w:rFonts w:eastAsia="Times New Roman"/>
          <w:i/>
          <w:iCs/>
          <w:sz w:val="28"/>
          <w:szCs w:val="28"/>
        </w:rPr>
        <w:t xml:space="preserve">Для разрыва объекта без создания зазора введите </w:t>
      </w:r>
      <w:r>
        <w:rPr>
          <w:rFonts w:eastAsia="Times New Roman"/>
          <w:b/>
          <w:bCs/>
          <w:i/>
          <w:iCs/>
          <w:sz w:val="28"/>
          <w:szCs w:val="28"/>
        </w:rPr>
        <w:t>@0,0</w:t>
      </w:r>
      <w:r>
        <w:rPr>
          <w:rFonts w:eastAsia="Times New Roman"/>
          <w:i/>
          <w:iCs/>
          <w:sz w:val="28"/>
          <w:szCs w:val="28"/>
        </w:rPr>
        <w:t xml:space="preserve"> для указания предыдущей точки.</w:t>
      </w:r>
    </w:p>
    <w:p w:rsidR="007A3678" w:rsidRDefault="007A3678">
      <w:pPr>
        <w:spacing w:line="281" w:lineRule="exact"/>
        <w:rPr>
          <w:sz w:val="20"/>
          <w:szCs w:val="20"/>
        </w:rPr>
      </w:pPr>
    </w:p>
    <w:p w:rsidR="007A3678" w:rsidRDefault="00C81678">
      <w:pPr>
        <w:tabs>
          <w:tab w:val="left" w:pos="280"/>
        </w:tabs>
        <w:jc w:val="center"/>
        <w:rPr>
          <w:sz w:val="20"/>
          <w:szCs w:val="20"/>
        </w:rPr>
      </w:pPr>
      <w:r>
        <w:rPr>
          <w:rFonts w:eastAsia="Times New Roman"/>
          <w:b/>
          <w:bCs/>
          <w:sz w:val="28"/>
          <w:szCs w:val="28"/>
        </w:rPr>
        <w:t>1.5.7</w:t>
      </w:r>
      <w:r>
        <w:rPr>
          <w:sz w:val="20"/>
          <w:szCs w:val="20"/>
        </w:rPr>
        <w:tab/>
      </w:r>
      <w:r>
        <w:rPr>
          <w:rFonts w:eastAsia="Times New Roman"/>
          <w:b/>
          <w:bCs/>
          <w:sz w:val="27"/>
          <w:szCs w:val="27"/>
        </w:rPr>
        <w:t>Построение фасок в местах пересечения объектов</w:t>
      </w:r>
    </w:p>
    <w:p w:rsidR="007A3678" w:rsidRDefault="007A3678">
      <w:pPr>
        <w:spacing w:line="327" w:lineRule="exact"/>
        <w:rPr>
          <w:sz w:val="20"/>
          <w:szCs w:val="20"/>
        </w:rPr>
      </w:pPr>
    </w:p>
    <w:p w:rsidR="007A3678" w:rsidRDefault="00C81678">
      <w:pPr>
        <w:spacing w:line="254" w:lineRule="auto"/>
        <w:ind w:firstLine="720"/>
        <w:jc w:val="both"/>
        <w:rPr>
          <w:sz w:val="20"/>
          <w:szCs w:val="20"/>
        </w:rPr>
      </w:pPr>
      <w:r>
        <w:rPr>
          <w:rFonts w:eastAsia="Times New Roman"/>
          <w:sz w:val="28"/>
          <w:szCs w:val="28"/>
        </w:rPr>
        <w:t>Фаска соединяет два объекта для их пересечения в плоском или скошенном углу. Длиной фаски называется расстояние между точкой реального и воображаемого пересечения объектов и точкой, до которой</w:t>
      </w:r>
    </w:p>
    <w:p w:rsidR="007A3678" w:rsidRDefault="007A3678">
      <w:pPr>
        <w:spacing w:line="200" w:lineRule="exact"/>
        <w:rPr>
          <w:sz w:val="20"/>
          <w:szCs w:val="20"/>
        </w:rPr>
      </w:pPr>
    </w:p>
    <w:p w:rsidR="007A3678" w:rsidRDefault="007A3678">
      <w:pPr>
        <w:spacing w:line="247" w:lineRule="exact"/>
        <w:rPr>
          <w:sz w:val="20"/>
          <w:szCs w:val="20"/>
        </w:rPr>
      </w:pPr>
    </w:p>
    <w:p w:rsidR="007A3678" w:rsidRDefault="007A3678">
      <w:pPr>
        <w:sectPr w:rsidR="007A3678">
          <w:pgSz w:w="11900" w:h="16840"/>
          <w:pgMar w:top="1430" w:right="1140" w:bottom="585" w:left="1420" w:header="0" w:footer="0" w:gutter="0"/>
          <w:cols w:space="720" w:equalWidth="0">
            <w:col w:w="9340"/>
          </w:cols>
        </w:sectPr>
      </w:pPr>
    </w:p>
    <w:p w:rsidR="007A3678" w:rsidRDefault="00C81678">
      <w:pPr>
        <w:spacing w:line="270" w:lineRule="auto"/>
        <w:jc w:val="both"/>
        <w:rPr>
          <w:sz w:val="20"/>
          <w:szCs w:val="20"/>
        </w:rPr>
      </w:pPr>
      <w:r>
        <w:rPr>
          <w:rFonts w:eastAsia="Times New Roman"/>
          <w:sz w:val="28"/>
          <w:szCs w:val="28"/>
        </w:rPr>
        <w:lastRenderedPageBreak/>
        <w:t>удлиняется или обрезается объект при снятии фаски. Задание длин фасок показано на рис. 22.</w:t>
      </w:r>
    </w:p>
    <w:p w:rsidR="007A3678" w:rsidRDefault="00C81678">
      <w:pPr>
        <w:spacing w:line="20" w:lineRule="exact"/>
        <w:rPr>
          <w:sz w:val="20"/>
          <w:szCs w:val="20"/>
        </w:rPr>
      </w:pPr>
      <w:r>
        <w:rPr>
          <w:noProof/>
          <w:sz w:val="20"/>
          <w:szCs w:val="20"/>
        </w:rPr>
        <w:drawing>
          <wp:anchor distT="0" distB="0" distL="114300" distR="114300" simplePos="0" relativeHeight="251585536" behindDoc="1" locked="0" layoutInCell="0" allowOverlap="1">
            <wp:simplePos x="0" y="0"/>
            <wp:positionH relativeFrom="column">
              <wp:posOffset>1146175</wp:posOffset>
            </wp:positionH>
            <wp:positionV relativeFrom="paragraph">
              <wp:posOffset>216535</wp:posOffset>
            </wp:positionV>
            <wp:extent cx="3492500" cy="80708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a:extLst/>
                    </a:blip>
                    <a:srcRect/>
                    <a:stretch>
                      <a:fillRect/>
                    </a:stretch>
                  </pic:blipFill>
                  <pic:spPr bwMode="auto">
                    <a:xfrm>
                      <a:off x="0" y="0"/>
                      <a:ext cx="3492500" cy="80708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53" w:lineRule="exact"/>
        <w:rPr>
          <w:sz w:val="20"/>
          <w:szCs w:val="20"/>
        </w:rPr>
      </w:pPr>
    </w:p>
    <w:p w:rsidR="007A3678" w:rsidRDefault="00C81678">
      <w:pPr>
        <w:tabs>
          <w:tab w:val="left" w:pos="5020"/>
        </w:tabs>
        <w:ind w:left="2160"/>
        <w:rPr>
          <w:sz w:val="20"/>
          <w:szCs w:val="20"/>
        </w:rPr>
      </w:pPr>
      <w:r>
        <w:rPr>
          <w:rFonts w:ascii="Arial" w:eastAsia="Arial" w:hAnsi="Arial" w:cs="Arial"/>
          <w:i/>
          <w:iCs/>
          <w:sz w:val="23"/>
          <w:szCs w:val="23"/>
        </w:rPr>
        <w:t>равные длины</w:t>
      </w:r>
      <w:r>
        <w:rPr>
          <w:sz w:val="20"/>
          <w:szCs w:val="20"/>
        </w:rPr>
        <w:tab/>
      </w:r>
      <w:r>
        <w:rPr>
          <w:rFonts w:ascii="Arial" w:eastAsia="Arial" w:hAnsi="Arial" w:cs="Arial"/>
          <w:i/>
          <w:iCs/>
          <w:sz w:val="19"/>
          <w:szCs w:val="19"/>
        </w:rPr>
        <w:t>неравные длины</w:t>
      </w:r>
    </w:p>
    <w:p w:rsidR="007A3678" w:rsidRDefault="007A3678">
      <w:pPr>
        <w:spacing w:line="247" w:lineRule="exact"/>
        <w:rPr>
          <w:sz w:val="20"/>
          <w:szCs w:val="20"/>
        </w:rPr>
      </w:pPr>
    </w:p>
    <w:p w:rsidR="007A3678" w:rsidRDefault="00C81678">
      <w:pPr>
        <w:jc w:val="center"/>
        <w:rPr>
          <w:sz w:val="20"/>
          <w:szCs w:val="20"/>
        </w:rPr>
      </w:pPr>
      <w:r>
        <w:rPr>
          <w:rFonts w:eastAsia="Times New Roman"/>
          <w:sz w:val="28"/>
          <w:szCs w:val="28"/>
        </w:rPr>
        <w:t>Рисунок 22 – Задание длины фаски</w:t>
      </w:r>
    </w:p>
    <w:p w:rsidR="007A3678" w:rsidRDefault="007A3678">
      <w:pPr>
        <w:spacing w:line="230" w:lineRule="exact"/>
        <w:rPr>
          <w:sz w:val="20"/>
          <w:szCs w:val="20"/>
        </w:rPr>
      </w:pPr>
    </w:p>
    <w:p w:rsidR="007A3678" w:rsidRDefault="00C81678">
      <w:pPr>
        <w:spacing w:line="254" w:lineRule="auto"/>
        <w:ind w:firstLine="720"/>
        <w:jc w:val="both"/>
        <w:rPr>
          <w:sz w:val="20"/>
          <w:szCs w:val="20"/>
        </w:rPr>
      </w:pPr>
      <w:r>
        <w:rPr>
          <w:rFonts w:eastAsia="Times New Roman"/>
          <w:sz w:val="28"/>
          <w:szCs w:val="28"/>
        </w:rPr>
        <w:t>Если оба значения длины заданы равными нулю, команда ФАСКА удлиняет или обрезает две линии так, чтобы они заканчивались в одной точке.</w:t>
      </w:r>
    </w:p>
    <w:p w:rsidR="007A3678" w:rsidRDefault="007A3678">
      <w:pPr>
        <w:spacing w:line="259" w:lineRule="exact"/>
        <w:rPr>
          <w:sz w:val="20"/>
          <w:szCs w:val="20"/>
        </w:rPr>
      </w:pPr>
    </w:p>
    <w:p w:rsidR="007A3678" w:rsidRDefault="00C81678" w:rsidP="00C81678">
      <w:pPr>
        <w:numPr>
          <w:ilvl w:val="0"/>
          <w:numId w:val="59"/>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  </w:t>
      </w:r>
      <w:r>
        <w:rPr>
          <w:rFonts w:eastAsia="Times New Roman"/>
          <w:b/>
          <w:bCs/>
          <w:sz w:val="28"/>
          <w:szCs w:val="28"/>
        </w:rPr>
        <w:t>→</w:t>
      </w:r>
    </w:p>
    <w:p w:rsidR="007A3678" w:rsidRDefault="007A3678">
      <w:pPr>
        <w:spacing w:line="25" w:lineRule="exact"/>
        <w:rPr>
          <w:sz w:val="20"/>
          <w:szCs w:val="20"/>
        </w:rPr>
      </w:pPr>
    </w:p>
    <w:p w:rsidR="007A3678" w:rsidRDefault="00C81678">
      <w:pPr>
        <w:rPr>
          <w:sz w:val="20"/>
          <w:szCs w:val="20"/>
        </w:rPr>
      </w:pPr>
      <w:r>
        <w:rPr>
          <w:rFonts w:eastAsia="Times New Roman"/>
          <w:sz w:val="28"/>
          <w:szCs w:val="28"/>
        </w:rPr>
        <w:t xml:space="preserve">ФАСКА. </w:t>
      </w:r>
      <w:r>
        <w:rPr>
          <w:noProof/>
          <w:sz w:val="1"/>
          <w:szCs w:val="1"/>
        </w:rPr>
        <w:drawing>
          <wp:inline distT="0" distB="0" distL="0" distR="0">
            <wp:extent cx="359410" cy="35941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60"/>
        </w:numPr>
        <w:tabs>
          <w:tab w:val="left" w:pos="1120"/>
        </w:tabs>
        <w:ind w:left="1120" w:hanging="404"/>
        <w:rPr>
          <w:rFonts w:eastAsia="Times New Roman"/>
          <w:sz w:val="28"/>
          <w:szCs w:val="28"/>
        </w:rPr>
      </w:pPr>
      <w:r>
        <w:rPr>
          <w:rFonts w:eastAsia="Times New Roman"/>
          <w:sz w:val="28"/>
          <w:szCs w:val="28"/>
        </w:rPr>
        <w:t xml:space="preserve">Введите </w:t>
      </w:r>
      <w:r>
        <w:rPr>
          <w:rFonts w:eastAsia="Times New Roman"/>
          <w:b/>
          <w:bCs/>
          <w:sz w:val="28"/>
          <w:szCs w:val="28"/>
        </w:rPr>
        <w:t>Д</w:t>
      </w:r>
      <w:r>
        <w:rPr>
          <w:rFonts w:eastAsia="Times New Roman"/>
          <w:sz w:val="28"/>
          <w:szCs w:val="28"/>
        </w:rPr>
        <w:t xml:space="preserve"> (Длина) и нажмите ENTER.</w:t>
      </w:r>
    </w:p>
    <w:p w:rsidR="007A3678" w:rsidRDefault="00C81678" w:rsidP="00C81678">
      <w:pPr>
        <w:numPr>
          <w:ilvl w:val="0"/>
          <w:numId w:val="60"/>
        </w:numPr>
        <w:tabs>
          <w:tab w:val="left" w:pos="1120"/>
        </w:tabs>
        <w:ind w:left="1120" w:hanging="404"/>
        <w:rPr>
          <w:rFonts w:eastAsia="Times New Roman"/>
          <w:sz w:val="28"/>
          <w:szCs w:val="28"/>
        </w:rPr>
      </w:pPr>
      <w:r>
        <w:rPr>
          <w:rFonts w:eastAsia="Times New Roman"/>
          <w:sz w:val="28"/>
          <w:szCs w:val="28"/>
        </w:rPr>
        <w:t>Задать первую длину фаски.</w:t>
      </w:r>
    </w:p>
    <w:p w:rsidR="007A3678" w:rsidRDefault="00C81678" w:rsidP="00C81678">
      <w:pPr>
        <w:numPr>
          <w:ilvl w:val="0"/>
          <w:numId w:val="60"/>
        </w:numPr>
        <w:tabs>
          <w:tab w:val="left" w:pos="1120"/>
        </w:tabs>
        <w:ind w:left="1120" w:hanging="404"/>
        <w:rPr>
          <w:rFonts w:eastAsia="Times New Roman"/>
          <w:sz w:val="28"/>
          <w:szCs w:val="28"/>
        </w:rPr>
      </w:pPr>
      <w:r>
        <w:rPr>
          <w:rFonts w:eastAsia="Times New Roman"/>
          <w:sz w:val="28"/>
          <w:szCs w:val="28"/>
        </w:rPr>
        <w:t>Задать вторую длину фаски.</w:t>
      </w:r>
    </w:p>
    <w:p w:rsidR="007A3678" w:rsidRDefault="00C81678" w:rsidP="00C81678">
      <w:pPr>
        <w:numPr>
          <w:ilvl w:val="0"/>
          <w:numId w:val="60"/>
        </w:numPr>
        <w:tabs>
          <w:tab w:val="left" w:pos="1120"/>
        </w:tabs>
        <w:ind w:left="1120" w:hanging="404"/>
        <w:rPr>
          <w:rFonts w:eastAsia="Times New Roman"/>
          <w:sz w:val="28"/>
          <w:szCs w:val="28"/>
        </w:rPr>
      </w:pPr>
      <w:r>
        <w:rPr>
          <w:rFonts w:eastAsia="Times New Roman"/>
          <w:sz w:val="28"/>
          <w:szCs w:val="28"/>
        </w:rPr>
        <w:t>Выберите соединяемые фаской отрезки.</w:t>
      </w:r>
    </w:p>
    <w:p w:rsidR="007A3678" w:rsidRDefault="007A3678">
      <w:pPr>
        <w:spacing w:line="284" w:lineRule="exact"/>
        <w:rPr>
          <w:sz w:val="20"/>
          <w:szCs w:val="20"/>
        </w:rPr>
      </w:pPr>
    </w:p>
    <w:p w:rsidR="007A3678" w:rsidRDefault="00C81678">
      <w:pPr>
        <w:jc w:val="center"/>
        <w:rPr>
          <w:sz w:val="20"/>
          <w:szCs w:val="20"/>
        </w:rPr>
      </w:pPr>
      <w:r>
        <w:rPr>
          <w:rFonts w:eastAsia="Times New Roman"/>
          <w:b/>
          <w:bCs/>
          <w:sz w:val="28"/>
          <w:szCs w:val="28"/>
        </w:rPr>
        <w:t>1.5.8 Скругление углов и сопряжение объектов</w:t>
      </w:r>
    </w:p>
    <w:p w:rsidR="007A3678" w:rsidRDefault="007A3678">
      <w:pPr>
        <w:spacing w:line="316" w:lineRule="exact"/>
        <w:rPr>
          <w:sz w:val="20"/>
          <w:szCs w:val="20"/>
        </w:rPr>
      </w:pPr>
    </w:p>
    <w:p w:rsidR="007A3678" w:rsidRDefault="00C81678" w:rsidP="00C81678">
      <w:pPr>
        <w:numPr>
          <w:ilvl w:val="0"/>
          <w:numId w:val="61"/>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 </w:t>
      </w:r>
      <w:r>
        <w:rPr>
          <w:rFonts w:eastAsia="Times New Roman"/>
          <w:b/>
          <w:bCs/>
          <w:sz w:val="28"/>
          <w:szCs w:val="28"/>
        </w:rPr>
        <w:t>→</w:t>
      </w:r>
    </w:p>
    <w:p w:rsidR="007A3678" w:rsidRDefault="007A3678">
      <w:pPr>
        <w:spacing w:line="20" w:lineRule="exact"/>
        <w:rPr>
          <w:sz w:val="20"/>
          <w:szCs w:val="20"/>
        </w:rPr>
      </w:pPr>
    </w:p>
    <w:p w:rsidR="007A3678" w:rsidRDefault="00C81678">
      <w:pPr>
        <w:rPr>
          <w:sz w:val="20"/>
          <w:szCs w:val="20"/>
        </w:rPr>
      </w:pPr>
      <w:r>
        <w:rPr>
          <w:rFonts w:eastAsia="Times New Roman"/>
          <w:sz w:val="28"/>
          <w:szCs w:val="28"/>
        </w:rPr>
        <w:t xml:space="preserve">СОПРЯЖЕНИЕ. </w:t>
      </w:r>
      <w:r>
        <w:rPr>
          <w:noProof/>
          <w:sz w:val="1"/>
          <w:szCs w:val="1"/>
        </w:rPr>
        <w:drawing>
          <wp:inline distT="0" distB="0" distL="0" distR="0">
            <wp:extent cx="359410" cy="3594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62"/>
        </w:numPr>
        <w:tabs>
          <w:tab w:val="left" w:pos="1120"/>
        </w:tabs>
        <w:ind w:left="1120" w:hanging="404"/>
        <w:rPr>
          <w:rFonts w:eastAsia="Times New Roman"/>
          <w:sz w:val="28"/>
          <w:szCs w:val="28"/>
        </w:rPr>
      </w:pPr>
      <w:r>
        <w:rPr>
          <w:rFonts w:eastAsia="Times New Roman"/>
          <w:sz w:val="28"/>
          <w:szCs w:val="28"/>
        </w:rPr>
        <w:t xml:space="preserve">Введите </w:t>
      </w:r>
      <w:r>
        <w:rPr>
          <w:rFonts w:eastAsia="Times New Roman"/>
          <w:b/>
          <w:bCs/>
          <w:sz w:val="28"/>
          <w:szCs w:val="28"/>
        </w:rPr>
        <w:t>Д</w:t>
      </w:r>
      <w:r>
        <w:rPr>
          <w:rFonts w:eastAsia="Times New Roman"/>
          <w:sz w:val="28"/>
          <w:szCs w:val="28"/>
        </w:rPr>
        <w:t xml:space="preserve"> (раДиус) и нажмите ENTER.</w:t>
      </w:r>
    </w:p>
    <w:p w:rsidR="007A3678" w:rsidRDefault="007A3678">
      <w:pPr>
        <w:spacing w:line="4" w:lineRule="exact"/>
        <w:rPr>
          <w:rFonts w:eastAsia="Times New Roman"/>
          <w:sz w:val="28"/>
          <w:szCs w:val="28"/>
        </w:rPr>
      </w:pPr>
    </w:p>
    <w:p w:rsidR="007A3678" w:rsidRDefault="00C81678" w:rsidP="00C81678">
      <w:pPr>
        <w:numPr>
          <w:ilvl w:val="0"/>
          <w:numId w:val="62"/>
        </w:numPr>
        <w:tabs>
          <w:tab w:val="left" w:pos="1120"/>
        </w:tabs>
        <w:ind w:left="1120" w:hanging="404"/>
        <w:rPr>
          <w:rFonts w:eastAsia="Times New Roman"/>
          <w:sz w:val="28"/>
          <w:szCs w:val="28"/>
        </w:rPr>
      </w:pPr>
      <w:r>
        <w:rPr>
          <w:rFonts w:eastAsia="Times New Roman"/>
          <w:sz w:val="28"/>
          <w:szCs w:val="28"/>
        </w:rPr>
        <w:t>Введите радиус сопряжения.</w:t>
      </w:r>
    </w:p>
    <w:p w:rsidR="007A3678" w:rsidRDefault="00C81678" w:rsidP="00C81678">
      <w:pPr>
        <w:numPr>
          <w:ilvl w:val="0"/>
          <w:numId w:val="62"/>
        </w:numPr>
        <w:tabs>
          <w:tab w:val="left" w:pos="1120"/>
        </w:tabs>
        <w:ind w:left="1120" w:hanging="404"/>
        <w:rPr>
          <w:rFonts w:eastAsia="Times New Roman"/>
          <w:sz w:val="28"/>
          <w:szCs w:val="28"/>
        </w:rPr>
      </w:pPr>
      <w:r>
        <w:rPr>
          <w:rFonts w:eastAsia="Times New Roman"/>
          <w:sz w:val="28"/>
          <w:szCs w:val="28"/>
        </w:rPr>
        <w:t>Выберите объекты для сопряжения.</w:t>
      </w:r>
    </w:p>
    <w:p w:rsidR="007A3678" w:rsidRDefault="00C81678">
      <w:pPr>
        <w:jc w:val="center"/>
        <w:rPr>
          <w:sz w:val="20"/>
          <w:szCs w:val="20"/>
        </w:rPr>
      </w:pPr>
      <w:r>
        <w:rPr>
          <w:rFonts w:eastAsia="Times New Roman"/>
          <w:b/>
          <w:bCs/>
          <w:sz w:val="28"/>
          <w:szCs w:val="28"/>
        </w:rPr>
        <w:t xml:space="preserve">1.5.9 Редактирование пересечений </w:t>
      </w:r>
      <w:proofErr w:type="spellStart"/>
      <w:r>
        <w:rPr>
          <w:rFonts w:eastAsia="Times New Roman"/>
          <w:b/>
          <w:bCs/>
          <w:sz w:val="28"/>
          <w:szCs w:val="28"/>
        </w:rPr>
        <w:t>мультилиний</w:t>
      </w:r>
      <w:proofErr w:type="spellEnd"/>
    </w:p>
    <w:p w:rsidR="007A3678" w:rsidRDefault="00C81678" w:rsidP="00BA58E9">
      <w:pPr>
        <w:spacing w:line="249" w:lineRule="auto"/>
        <w:ind w:firstLine="720"/>
        <w:jc w:val="both"/>
        <w:rPr>
          <w:sz w:val="20"/>
          <w:szCs w:val="20"/>
        </w:rPr>
      </w:pPr>
      <w:r>
        <w:rPr>
          <w:rFonts w:eastAsia="Times New Roman"/>
          <w:sz w:val="28"/>
          <w:szCs w:val="28"/>
        </w:rPr>
        <w:t xml:space="preserve">Имеется возможность отредактировать способ пересечения мультилиний. Пересечения могут быть крестообразными или </w:t>
      </w:r>
      <w:r>
        <w:rPr>
          <w:rFonts w:eastAsia="Times New Roman"/>
          <w:b/>
          <w:bCs/>
          <w:i/>
          <w:iCs/>
          <w:sz w:val="28"/>
          <w:szCs w:val="28"/>
        </w:rPr>
        <w:t>T</w:t>
      </w:r>
      <w:r>
        <w:rPr>
          <w:rFonts w:eastAsia="Times New Roman"/>
          <w:sz w:val="28"/>
          <w:szCs w:val="28"/>
        </w:rPr>
        <w:t xml:space="preserve">-образными; крестообразные или </w:t>
      </w:r>
      <w:r>
        <w:rPr>
          <w:rFonts w:eastAsia="Times New Roman"/>
          <w:b/>
          <w:bCs/>
          <w:i/>
          <w:iCs/>
          <w:sz w:val="28"/>
          <w:szCs w:val="28"/>
        </w:rPr>
        <w:t>T</w:t>
      </w:r>
      <w:r>
        <w:rPr>
          <w:rFonts w:eastAsia="Times New Roman"/>
          <w:sz w:val="28"/>
          <w:szCs w:val="28"/>
        </w:rPr>
        <w:t>-образные подразделяется на закрытые, открытые и сплошные пересечения (рисунок 23).</w:t>
      </w:r>
    </w:p>
    <w:p w:rsidR="007A3678" w:rsidRDefault="007A3678">
      <w:pPr>
        <w:sectPr w:rsidR="007A3678">
          <w:pgSz w:w="11900" w:h="16840"/>
          <w:pgMar w:top="1109" w:right="1140" w:bottom="585" w:left="1420" w:header="0" w:footer="0" w:gutter="0"/>
          <w:cols w:space="720" w:equalWidth="0">
            <w:col w:w="9340"/>
          </w:cols>
        </w:sectPr>
      </w:pPr>
    </w:p>
    <w:p w:rsidR="007A3678" w:rsidRDefault="00BA58E9">
      <w:pPr>
        <w:spacing w:line="200" w:lineRule="exact"/>
        <w:rPr>
          <w:sz w:val="20"/>
          <w:szCs w:val="20"/>
        </w:rPr>
      </w:pPr>
      <w:r>
        <w:rPr>
          <w:noProof/>
          <w:sz w:val="20"/>
          <w:szCs w:val="20"/>
        </w:rPr>
        <w:lastRenderedPageBreak/>
        <w:drawing>
          <wp:anchor distT="0" distB="0" distL="114300" distR="114300" simplePos="0" relativeHeight="251587584" behindDoc="1" locked="0" layoutInCell="0" allowOverlap="1">
            <wp:simplePos x="0" y="0"/>
            <wp:positionH relativeFrom="page">
              <wp:posOffset>2171700</wp:posOffset>
            </wp:positionH>
            <wp:positionV relativeFrom="page">
              <wp:posOffset>734060</wp:posOffset>
            </wp:positionV>
            <wp:extent cx="866775" cy="390525"/>
            <wp:effectExtent l="1905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a:clrChange>
                        <a:clrFrom>
                          <a:srgbClr val="FFFFFF"/>
                        </a:clrFrom>
                        <a:clrTo>
                          <a:srgbClr val="FFFFFF">
                            <a:alpha val="0"/>
                          </a:srgbClr>
                        </a:clrTo>
                      </a:clrChange>
                      <a:extLst/>
                    </a:blip>
                    <a:srcRect/>
                    <a:stretch>
                      <a:fillRect/>
                    </a:stretch>
                  </pic:blipFill>
                  <pic:spPr bwMode="auto">
                    <a:xfrm>
                      <a:off x="0" y="0"/>
                      <a:ext cx="866775" cy="390525"/>
                    </a:xfrm>
                    <a:prstGeom prst="rect">
                      <a:avLst/>
                    </a:prstGeom>
                    <a:noFill/>
                  </pic:spPr>
                </pic:pic>
              </a:graphicData>
            </a:graphic>
          </wp:anchor>
        </w:drawing>
      </w:r>
      <w:r w:rsidR="00C81678">
        <w:rPr>
          <w:noProof/>
          <w:sz w:val="20"/>
          <w:szCs w:val="20"/>
        </w:rPr>
        <w:drawing>
          <wp:anchor distT="0" distB="0" distL="114300" distR="114300" simplePos="0" relativeHeight="251586560" behindDoc="1" locked="0" layoutInCell="0" allowOverlap="1">
            <wp:simplePos x="0" y="0"/>
            <wp:positionH relativeFrom="page">
              <wp:posOffset>2120265</wp:posOffset>
            </wp:positionH>
            <wp:positionV relativeFrom="page">
              <wp:posOffset>1208405</wp:posOffset>
            </wp:positionV>
            <wp:extent cx="869315" cy="39052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a:clrChange>
                        <a:clrFrom>
                          <a:srgbClr val="FFFFFF"/>
                        </a:clrFrom>
                        <a:clrTo>
                          <a:srgbClr val="FFFFFF">
                            <a:alpha val="0"/>
                          </a:srgbClr>
                        </a:clrTo>
                      </a:clrChange>
                      <a:extLst/>
                    </a:blip>
                    <a:srcRect/>
                    <a:stretch>
                      <a:fillRect/>
                    </a:stretch>
                  </pic:blipFill>
                  <pic:spPr bwMode="auto">
                    <a:xfrm>
                      <a:off x="0" y="0"/>
                      <a:ext cx="869315" cy="390525"/>
                    </a:xfrm>
                    <a:prstGeom prst="rect">
                      <a:avLst/>
                    </a:prstGeom>
                    <a:noFill/>
                  </pic:spPr>
                </pic:pic>
              </a:graphicData>
            </a:graphic>
          </wp:anchor>
        </w:drawing>
      </w:r>
      <w:r w:rsidR="00542FC9">
        <w:rPr>
          <w:sz w:val="20"/>
          <w:szCs w:val="20"/>
        </w:rPr>
        <w:pict>
          <v:line id="Shape 108" o:spid="_x0000_s1133" style="position:absolute;z-index:251722752;visibility:visible;mso-wrap-distance-left:0;mso-wrap-distance-right:0;mso-position-horizontal-relative:page;mso-position-vertical-relative:page" from="168.4pt,91.7pt" to="172.55pt,91.7pt" o:allowincell="f" strokeweight=".08464mm">
            <w10:wrap anchorx="page" anchory="page"/>
          </v:line>
        </w:pict>
      </w:r>
      <w:r w:rsidR="00542FC9">
        <w:rPr>
          <w:sz w:val="20"/>
          <w:szCs w:val="20"/>
        </w:rPr>
        <w:pict>
          <v:line id="Shape 109" o:spid="_x0000_s1134" style="position:absolute;z-index:251723776;visibility:visible;mso-wrap-distance-left:0;mso-wrap-distance-right:0;mso-position-horizontal-relative:page;mso-position-vertical-relative:page" from="175.15pt,91.7pt" to="180.35pt,91.7pt" o:allowincell="f" strokeweight=".08464mm">
            <w10:wrap anchorx="page" anchory="page"/>
          </v:line>
        </w:pict>
      </w:r>
      <w:r w:rsidR="00542FC9">
        <w:rPr>
          <w:sz w:val="20"/>
          <w:szCs w:val="20"/>
        </w:rPr>
        <w:pict>
          <v:line id="Shape 110" o:spid="_x0000_s1135" style="position:absolute;z-index:251724800;visibility:visible;mso-wrap-distance-left:0;mso-wrap-distance-right:0;mso-position-horizontal-relative:page;mso-position-vertical-relative:page" from="182.95pt,91.7pt" to="188.15pt,91.7pt" o:allowincell="f" strokeweight=".08464mm">
            <w10:wrap anchorx="page" anchory="page"/>
          </v:line>
        </w:pict>
      </w:r>
      <w:r w:rsidR="00542FC9">
        <w:rPr>
          <w:sz w:val="20"/>
          <w:szCs w:val="20"/>
        </w:rPr>
        <w:pict>
          <v:line id="Shape 111" o:spid="_x0000_s1136" style="position:absolute;z-index:251725824;visibility:visible;mso-wrap-distance-left:0;mso-wrap-distance-right:0;mso-position-horizontal-relative:page;mso-position-vertical-relative:page" from="190.75pt,91.7pt" to="195.95pt,91.7pt" o:allowincell="f" strokeweight=".08464mm">
            <w10:wrap anchorx="page" anchory="page"/>
          </v:line>
        </w:pict>
      </w:r>
      <w:r w:rsidR="00542FC9">
        <w:rPr>
          <w:sz w:val="20"/>
          <w:szCs w:val="20"/>
        </w:rPr>
        <w:pict>
          <v:line id="Shape 112" o:spid="_x0000_s1137" style="position:absolute;z-index:251726848;visibility:visible;mso-wrap-distance-left:0;mso-wrap-distance-right:0;mso-position-horizontal-relative:page;mso-position-vertical-relative:page" from="198.55pt,91.7pt" to="203.75pt,91.7pt" o:allowincell="f" strokeweight=".08464mm">
            <w10:wrap anchorx="page" anchory="page"/>
          </v:line>
        </w:pict>
      </w:r>
      <w:r w:rsidR="00542FC9">
        <w:rPr>
          <w:sz w:val="20"/>
          <w:szCs w:val="20"/>
        </w:rPr>
        <w:pict>
          <v:line id="Shape 113" o:spid="_x0000_s1138" style="position:absolute;z-index:251727872;visibility:visible;mso-wrap-distance-left:0;mso-wrap-distance-right:0;mso-position-horizontal-relative:page;mso-position-vertical-relative:page" from="206.35pt,91.7pt" to="211.55pt,91.7pt" o:allowincell="f" strokeweight=".08464mm">
            <w10:wrap anchorx="page" anchory="page"/>
          </v:line>
        </w:pict>
      </w:r>
      <w:r w:rsidR="00542FC9">
        <w:rPr>
          <w:sz w:val="20"/>
          <w:szCs w:val="20"/>
        </w:rPr>
        <w:pict>
          <v:line id="Shape 114" o:spid="_x0000_s1139" style="position:absolute;z-index:251728896;visibility:visible;mso-wrap-distance-left:0;mso-wrap-distance-right:0;mso-position-horizontal-relative:page;mso-position-vertical-relative:page" from="214.15pt,91.7pt" to="219.35pt,91.7pt" o:allowincell="f" strokeweight=".08464mm">
            <w10:wrap anchorx="page" anchory="page"/>
          </v:line>
        </w:pict>
      </w:r>
      <w:r w:rsidR="00542FC9">
        <w:rPr>
          <w:sz w:val="20"/>
          <w:szCs w:val="20"/>
        </w:rPr>
        <w:pict>
          <v:line id="Shape 115" o:spid="_x0000_s1140" style="position:absolute;z-index:251729920;visibility:visible;mso-wrap-distance-left:0;mso-wrap-distance-right:0;mso-position-horizontal-relative:page;mso-position-vertical-relative:page" from="221.95pt,91.7pt" to="227.15pt,91.7pt" o:allowincell="f" strokeweight=".08464mm">
            <w10:wrap anchorx="page" anchory="page"/>
          </v:line>
        </w:pict>
      </w:r>
      <w:r w:rsidR="00542FC9">
        <w:rPr>
          <w:sz w:val="20"/>
          <w:szCs w:val="20"/>
        </w:rPr>
        <w:pict>
          <v:line id="Shape 116" o:spid="_x0000_s1141" style="position:absolute;z-index:251730944;visibility:visible;mso-wrap-distance-left:0;mso-wrap-distance-right:0;mso-position-horizontal-relative:page;mso-position-vertical-relative:page" from="229.75pt,91.7pt" to="233.9pt,91.7pt" o:allowincell="f" strokeweight=".08464mm">
            <w10:wrap anchorx="page" anchory="page"/>
          </v:line>
        </w:pic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56" w:lineRule="exact"/>
        <w:rPr>
          <w:sz w:val="20"/>
          <w:szCs w:val="20"/>
        </w:rPr>
      </w:pPr>
    </w:p>
    <w:p w:rsidR="007A3678" w:rsidRDefault="00C81678">
      <w:pPr>
        <w:ind w:left="2120"/>
        <w:rPr>
          <w:sz w:val="20"/>
          <w:szCs w:val="20"/>
        </w:rPr>
      </w:pPr>
      <w:r>
        <w:rPr>
          <w:rFonts w:ascii="Arial" w:eastAsia="Arial" w:hAnsi="Arial" w:cs="Arial"/>
          <w:i/>
          <w:iCs/>
          <w:sz w:val="15"/>
          <w:szCs w:val="15"/>
        </w:rPr>
        <w:t>закрытое</w:t>
      </w:r>
    </w:p>
    <w:p w:rsidR="007A3678" w:rsidRDefault="007A3678">
      <w:pPr>
        <w:spacing w:line="12" w:lineRule="exact"/>
        <w:rPr>
          <w:sz w:val="20"/>
          <w:szCs w:val="20"/>
        </w:rPr>
      </w:pPr>
    </w:p>
    <w:p w:rsidR="007A3678" w:rsidRDefault="00C81678">
      <w:pPr>
        <w:ind w:left="2120"/>
        <w:rPr>
          <w:sz w:val="20"/>
          <w:szCs w:val="20"/>
        </w:rPr>
      </w:pPr>
      <w:r>
        <w:rPr>
          <w:rFonts w:ascii="Arial" w:eastAsia="Arial" w:hAnsi="Arial" w:cs="Arial"/>
          <w:i/>
          <w:iCs/>
          <w:sz w:val="12"/>
          <w:szCs w:val="12"/>
        </w:rPr>
        <w:t>крестообразное</w:t>
      </w:r>
    </w:p>
    <w:p w:rsidR="007A3678" w:rsidRDefault="00C81678">
      <w:pPr>
        <w:spacing w:line="20" w:lineRule="exact"/>
        <w:rPr>
          <w:sz w:val="20"/>
          <w:szCs w:val="20"/>
        </w:rPr>
      </w:pPr>
      <w:r>
        <w:rPr>
          <w:sz w:val="20"/>
          <w:szCs w:val="20"/>
        </w:rPr>
        <w:br w:type="column"/>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6" w:lineRule="exact"/>
        <w:rPr>
          <w:sz w:val="20"/>
          <w:szCs w:val="20"/>
        </w:rPr>
      </w:pPr>
    </w:p>
    <w:p w:rsidR="007A3678" w:rsidRDefault="00C81678">
      <w:pPr>
        <w:ind w:left="20"/>
        <w:rPr>
          <w:sz w:val="20"/>
          <w:szCs w:val="20"/>
        </w:rPr>
      </w:pPr>
      <w:r>
        <w:rPr>
          <w:rFonts w:ascii="Arial" w:eastAsia="Arial" w:hAnsi="Arial" w:cs="Arial"/>
          <w:i/>
          <w:iCs/>
          <w:sz w:val="13"/>
          <w:szCs w:val="13"/>
        </w:rPr>
        <w:t>открытое</w:t>
      </w:r>
    </w:p>
    <w:p w:rsidR="007A3678" w:rsidRDefault="00C81678">
      <w:pPr>
        <w:spacing w:line="20" w:lineRule="exact"/>
        <w:rPr>
          <w:sz w:val="20"/>
          <w:szCs w:val="20"/>
        </w:rPr>
      </w:pPr>
      <w:r>
        <w:rPr>
          <w:noProof/>
          <w:sz w:val="20"/>
          <w:szCs w:val="20"/>
        </w:rPr>
        <w:drawing>
          <wp:anchor distT="0" distB="0" distL="114300" distR="114300" simplePos="0" relativeHeight="251588608" behindDoc="1" locked="0" layoutInCell="0" allowOverlap="1">
            <wp:simplePos x="0" y="0"/>
            <wp:positionH relativeFrom="column">
              <wp:posOffset>-189865</wp:posOffset>
            </wp:positionH>
            <wp:positionV relativeFrom="paragraph">
              <wp:posOffset>-659130</wp:posOffset>
            </wp:positionV>
            <wp:extent cx="869315" cy="3746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0">
                      <a:extLst/>
                    </a:blip>
                    <a:srcRect/>
                    <a:stretch>
                      <a:fillRect/>
                    </a:stretch>
                  </pic:blipFill>
                  <pic:spPr bwMode="auto">
                    <a:xfrm>
                      <a:off x="0" y="0"/>
                      <a:ext cx="869315" cy="37465"/>
                    </a:xfrm>
                    <a:prstGeom prst="rect">
                      <a:avLst/>
                    </a:prstGeom>
                    <a:noFill/>
                  </pic:spPr>
                </pic:pic>
              </a:graphicData>
            </a:graphic>
          </wp:anchor>
        </w:drawing>
      </w:r>
      <w:r>
        <w:rPr>
          <w:noProof/>
          <w:sz w:val="20"/>
          <w:szCs w:val="20"/>
        </w:rPr>
        <w:drawing>
          <wp:anchor distT="0" distB="0" distL="114300" distR="114300" simplePos="0" relativeHeight="251589632" behindDoc="1" locked="0" layoutInCell="0" allowOverlap="1">
            <wp:simplePos x="0" y="0"/>
            <wp:positionH relativeFrom="column">
              <wp:posOffset>-189865</wp:posOffset>
            </wp:positionH>
            <wp:positionV relativeFrom="paragraph">
              <wp:posOffset>-534035</wp:posOffset>
            </wp:positionV>
            <wp:extent cx="869315" cy="39052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1">
                      <a:extLst/>
                    </a:blip>
                    <a:srcRect/>
                    <a:stretch>
                      <a:fillRect/>
                    </a:stretch>
                  </pic:blipFill>
                  <pic:spPr bwMode="auto">
                    <a:xfrm>
                      <a:off x="0" y="0"/>
                      <a:ext cx="869315" cy="390525"/>
                    </a:xfrm>
                    <a:prstGeom prst="rect">
                      <a:avLst/>
                    </a:prstGeom>
                    <a:noFill/>
                  </pic:spPr>
                </pic:pic>
              </a:graphicData>
            </a:graphic>
          </wp:anchor>
        </w:drawing>
      </w:r>
      <w:r w:rsidR="00542FC9">
        <w:rPr>
          <w:sz w:val="20"/>
          <w:szCs w:val="20"/>
        </w:rPr>
        <w:pict>
          <v:line id="Shape 119" o:spid="_x0000_s1144" style="position:absolute;z-index:251731968;visibility:visible;mso-wrap-distance-left:0;mso-wrap-distance-right:0;mso-position-horizontal-relative:text;mso-position-vertical-relative:text" from="-13.5pt,-45.5pt" to="-9.35pt,-45.5pt" o:allowincell="f" strokeweight=".08464mm"/>
        </w:pict>
      </w:r>
      <w:r w:rsidR="00542FC9">
        <w:rPr>
          <w:sz w:val="20"/>
          <w:szCs w:val="20"/>
        </w:rPr>
        <w:pict>
          <v:line id="Shape 120" o:spid="_x0000_s1145" style="position:absolute;z-index:251732992;visibility:visible;mso-wrap-distance-left:0;mso-wrap-distance-right:0;mso-position-horizontal-relative:text;mso-position-vertical-relative:text" from="-6.75pt,-45.5pt" to="-1.55pt,-45.5pt" o:allowincell="f" strokeweight=".08464mm"/>
        </w:pict>
      </w:r>
      <w:r w:rsidR="00542FC9">
        <w:rPr>
          <w:sz w:val="20"/>
          <w:szCs w:val="20"/>
        </w:rPr>
        <w:pict>
          <v:line id="Shape 121" o:spid="_x0000_s1146" style="position:absolute;z-index:251734016;visibility:visible;mso-wrap-distance-left:0;mso-wrap-distance-right:0;mso-position-horizontal-relative:text;mso-position-vertical-relative:text" from="1pt,-45.5pt" to="6.2pt,-45.5pt" o:allowincell="f" strokeweight=".08464mm"/>
        </w:pict>
      </w:r>
      <w:r w:rsidR="00542FC9">
        <w:rPr>
          <w:sz w:val="20"/>
          <w:szCs w:val="20"/>
        </w:rPr>
        <w:pict>
          <v:line id="Shape 122" o:spid="_x0000_s1147" style="position:absolute;z-index:251735040;visibility:visible;mso-wrap-distance-left:0;mso-wrap-distance-right:0;mso-position-horizontal-relative:text;mso-position-vertical-relative:text" from="8.8pt,-45.5pt" to="14pt,-45.5pt" o:allowincell="f" strokeweight=".08464mm"/>
        </w:pict>
      </w:r>
      <w:r w:rsidR="00542FC9">
        <w:rPr>
          <w:sz w:val="20"/>
          <w:szCs w:val="20"/>
        </w:rPr>
        <w:pict>
          <v:line id="Shape 123" o:spid="_x0000_s1148" style="position:absolute;z-index:251736064;visibility:visible;mso-wrap-distance-left:0;mso-wrap-distance-right:0;mso-position-horizontal-relative:text;mso-position-vertical-relative:text" from="16.6pt,-45.5pt" to="21.8pt,-45.5pt" o:allowincell="f" strokeweight=".08464mm"/>
        </w:pict>
      </w:r>
      <w:r w:rsidR="00542FC9">
        <w:rPr>
          <w:sz w:val="20"/>
          <w:szCs w:val="20"/>
        </w:rPr>
        <w:pict>
          <v:line id="Shape 124" o:spid="_x0000_s1149" style="position:absolute;z-index:251737088;visibility:visible;mso-wrap-distance-left:0;mso-wrap-distance-right:0;mso-position-horizontal-relative:text;mso-position-vertical-relative:text" from="24.4pt,-45.5pt" to="29.6pt,-45.5pt" o:allowincell="f" strokeweight=".08464mm"/>
        </w:pict>
      </w:r>
      <w:r w:rsidR="00542FC9">
        <w:rPr>
          <w:sz w:val="20"/>
          <w:szCs w:val="20"/>
        </w:rPr>
        <w:pict>
          <v:line id="Shape 125" o:spid="_x0000_s1150" style="position:absolute;z-index:251738112;visibility:visible;mso-wrap-distance-left:0;mso-wrap-distance-right:0;mso-position-horizontal-relative:text;mso-position-vertical-relative:text" from="32.2pt,-45.5pt" to="37.4pt,-45.5pt" o:allowincell="f" strokeweight=".08464mm"/>
        </w:pict>
      </w:r>
      <w:r w:rsidR="00542FC9">
        <w:rPr>
          <w:sz w:val="20"/>
          <w:szCs w:val="20"/>
        </w:rPr>
        <w:pict>
          <v:line id="Shape 126" o:spid="_x0000_s1151" style="position:absolute;z-index:251739136;visibility:visible;mso-wrap-distance-left:0;mso-wrap-distance-right:0;mso-position-horizontal-relative:text;mso-position-vertical-relative:text" from="40pt,-45.5pt" to="45.2pt,-45.5pt" o:allowincell="f" strokeweight=".08464mm"/>
        </w:pict>
      </w:r>
      <w:r w:rsidR="00542FC9">
        <w:rPr>
          <w:sz w:val="20"/>
          <w:szCs w:val="20"/>
        </w:rPr>
        <w:pict>
          <v:line id="Shape 127" o:spid="_x0000_s1152" style="position:absolute;z-index:251740160;visibility:visible;mso-wrap-distance-left:0;mso-wrap-distance-right:0;mso-position-horizontal-relative:text;mso-position-vertical-relative:text" from="47.8pt,-45.5pt" to="51.95pt,-45.5pt" o:allowincell="f" strokeweight=".08464mm"/>
        </w:pict>
      </w:r>
    </w:p>
    <w:p w:rsidR="007A3678" w:rsidRDefault="007A3678">
      <w:pPr>
        <w:spacing w:line="15" w:lineRule="exact"/>
        <w:rPr>
          <w:sz w:val="20"/>
          <w:szCs w:val="20"/>
        </w:rPr>
      </w:pPr>
    </w:p>
    <w:p w:rsidR="007A3678" w:rsidRDefault="00C81678">
      <w:pPr>
        <w:rPr>
          <w:sz w:val="20"/>
          <w:szCs w:val="20"/>
        </w:rPr>
      </w:pPr>
      <w:r>
        <w:rPr>
          <w:rFonts w:ascii="Arial" w:eastAsia="Arial" w:hAnsi="Arial" w:cs="Arial"/>
          <w:i/>
          <w:iCs/>
          <w:sz w:val="13"/>
          <w:szCs w:val="13"/>
        </w:rPr>
        <w:t>Т-образное</w:t>
      </w:r>
    </w:p>
    <w:p w:rsidR="007A3678" w:rsidRDefault="00C81678">
      <w:pPr>
        <w:spacing w:line="20" w:lineRule="exact"/>
        <w:rPr>
          <w:sz w:val="20"/>
          <w:szCs w:val="20"/>
        </w:rPr>
      </w:pPr>
      <w:r>
        <w:rPr>
          <w:sz w:val="20"/>
          <w:szCs w:val="20"/>
        </w:rPr>
        <w:br w:type="column"/>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6" w:lineRule="exact"/>
        <w:rPr>
          <w:sz w:val="20"/>
          <w:szCs w:val="20"/>
        </w:rPr>
      </w:pPr>
    </w:p>
    <w:p w:rsidR="007A3678" w:rsidRDefault="00C81678">
      <w:pPr>
        <w:rPr>
          <w:sz w:val="20"/>
          <w:szCs w:val="20"/>
        </w:rPr>
      </w:pPr>
      <w:r>
        <w:rPr>
          <w:rFonts w:ascii="Arial" w:eastAsia="Arial" w:hAnsi="Arial" w:cs="Arial"/>
          <w:i/>
          <w:iCs/>
          <w:sz w:val="15"/>
          <w:szCs w:val="15"/>
        </w:rPr>
        <w:t>сплошное</w:t>
      </w:r>
    </w:p>
    <w:p w:rsidR="007A3678" w:rsidRDefault="00C81678">
      <w:pPr>
        <w:spacing w:line="20" w:lineRule="exact"/>
        <w:rPr>
          <w:sz w:val="20"/>
          <w:szCs w:val="20"/>
        </w:rPr>
      </w:pPr>
      <w:r>
        <w:rPr>
          <w:noProof/>
          <w:sz w:val="20"/>
          <w:szCs w:val="20"/>
        </w:rPr>
        <w:drawing>
          <wp:anchor distT="0" distB="0" distL="114300" distR="114300" simplePos="0" relativeHeight="251590656" behindDoc="1" locked="0" layoutInCell="0" allowOverlap="1">
            <wp:simplePos x="0" y="0"/>
            <wp:positionH relativeFrom="column">
              <wp:posOffset>-169545</wp:posOffset>
            </wp:positionH>
            <wp:positionV relativeFrom="paragraph">
              <wp:posOffset>-1026160</wp:posOffset>
            </wp:positionV>
            <wp:extent cx="869315" cy="86804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a:extLst/>
                    </a:blip>
                    <a:srcRect/>
                    <a:stretch>
                      <a:fillRect/>
                    </a:stretch>
                  </pic:blipFill>
                  <pic:spPr bwMode="auto">
                    <a:xfrm>
                      <a:off x="0" y="0"/>
                      <a:ext cx="869315" cy="868045"/>
                    </a:xfrm>
                    <a:prstGeom prst="rect">
                      <a:avLst/>
                    </a:prstGeom>
                    <a:noFill/>
                  </pic:spPr>
                </pic:pic>
              </a:graphicData>
            </a:graphic>
          </wp:anchor>
        </w:drawing>
      </w:r>
    </w:p>
    <w:p w:rsidR="007A3678" w:rsidRDefault="00C81678">
      <w:pPr>
        <w:rPr>
          <w:sz w:val="20"/>
          <w:szCs w:val="20"/>
        </w:rPr>
      </w:pPr>
      <w:r>
        <w:rPr>
          <w:rFonts w:ascii="Arial" w:eastAsia="Arial" w:hAnsi="Arial" w:cs="Arial"/>
          <w:i/>
          <w:iCs/>
          <w:sz w:val="13"/>
          <w:szCs w:val="13"/>
        </w:rPr>
        <w:t>крестообразное</w:t>
      </w:r>
    </w:p>
    <w:p w:rsidR="007A3678" w:rsidRDefault="007A3678">
      <w:pPr>
        <w:spacing w:line="200" w:lineRule="exact"/>
        <w:rPr>
          <w:sz w:val="20"/>
          <w:szCs w:val="20"/>
        </w:rPr>
      </w:pPr>
    </w:p>
    <w:p w:rsidR="007A3678" w:rsidRDefault="007A3678">
      <w:pPr>
        <w:sectPr w:rsidR="007A3678">
          <w:pgSz w:w="11900" w:h="16840"/>
          <w:pgMar w:top="1440" w:right="1120" w:bottom="585" w:left="1420" w:header="0" w:footer="0" w:gutter="0"/>
          <w:cols w:num="3" w:space="720" w:equalWidth="0">
            <w:col w:w="3520" w:space="720"/>
            <w:col w:w="1140" w:space="720"/>
            <w:col w:w="3260"/>
          </w:cols>
        </w:sectPr>
      </w:pPr>
    </w:p>
    <w:p w:rsidR="007A3678" w:rsidRDefault="007A3678">
      <w:pPr>
        <w:spacing w:line="73" w:lineRule="exact"/>
        <w:rPr>
          <w:sz w:val="20"/>
          <w:szCs w:val="20"/>
        </w:rPr>
      </w:pPr>
    </w:p>
    <w:p w:rsidR="007A3678" w:rsidRDefault="00C81678">
      <w:pPr>
        <w:ind w:right="20"/>
        <w:jc w:val="center"/>
        <w:rPr>
          <w:sz w:val="20"/>
          <w:szCs w:val="20"/>
        </w:rPr>
      </w:pPr>
      <w:r>
        <w:rPr>
          <w:rFonts w:eastAsia="Times New Roman"/>
          <w:sz w:val="28"/>
          <w:szCs w:val="28"/>
        </w:rPr>
        <w:t>Рисунок 23 –Виды пересечений мультилиний</w:t>
      </w:r>
    </w:p>
    <w:p w:rsidR="007A3678" w:rsidRDefault="007A3678">
      <w:pPr>
        <w:spacing w:line="316" w:lineRule="exact"/>
        <w:rPr>
          <w:sz w:val="20"/>
          <w:szCs w:val="20"/>
        </w:rPr>
      </w:pPr>
    </w:p>
    <w:p w:rsidR="007A3678" w:rsidRDefault="00C81678" w:rsidP="00C81678">
      <w:pPr>
        <w:numPr>
          <w:ilvl w:val="0"/>
          <w:numId w:val="63"/>
        </w:numPr>
        <w:tabs>
          <w:tab w:val="left" w:pos="1133"/>
        </w:tabs>
        <w:spacing w:line="257" w:lineRule="auto"/>
        <w:ind w:right="20" w:firstLine="716"/>
        <w:rPr>
          <w:rFonts w:eastAsia="Times New Roman"/>
          <w:sz w:val="28"/>
          <w:szCs w:val="28"/>
        </w:rPr>
      </w:pPr>
      <w:r>
        <w:rPr>
          <w:rFonts w:eastAsia="Times New Roman"/>
          <w:sz w:val="28"/>
          <w:szCs w:val="28"/>
        </w:rPr>
        <w:t xml:space="preserve">Выберите меню «Редактировать» </w:t>
      </w:r>
      <w:r>
        <w:rPr>
          <w:rFonts w:eastAsia="Times New Roman"/>
          <w:b/>
          <w:bCs/>
          <w:sz w:val="28"/>
          <w:szCs w:val="28"/>
        </w:rPr>
        <w:t>→</w:t>
      </w:r>
      <w:r>
        <w:rPr>
          <w:rFonts w:eastAsia="Times New Roman"/>
          <w:sz w:val="28"/>
          <w:szCs w:val="28"/>
        </w:rPr>
        <w:t xml:space="preserve"> Объект </w:t>
      </w:r>
      <w:r>
        <w:rPr>
          <w:rFonts w:eastAsia="Times New Roman"/>
          <w:b/>
          <w:bCs/>
          <w:sz w:val="28"/>
          <w:szCs w:val="28"/>
        </w:rPr>
        <w:t>→</w:t>
      </w:r>
      <w:r>
        <w:rPr>
          <w:rFonts w:eastAsia="Times New Roman"/>
          <w:sz w:val="28"/>
          <w:szCs w:val="28"/>
        </w:rPr>
        <w:t xml:space="preserve"> МУЛЬТИЛИНИЯ </w:t>
      </w:r>
      <w:r>
        <w:rPr>
          <w:rFonts w:eastAsia="Times New Roman"/>
          <w:i/>
          <w:iCs/>
          <w:sz w:val="28"/>
          <w:szCs w:val="28"/>
        </w:rPr>
        <w:t>или щелкнуть по мультилинии 2 раза правой кнопкой мыши</w:t>
      </w:r>
      <w:r>
        <w:rPr>
          <w:rFonts w:eastAsia="Times New Roman"/>
          <w:sz w:val="28"/>
          <w:szCs w:val="28"/>
        </w:rPr>
        <w:t>.</w:t>
      </w:r>
    </w:p>
    <w:p w:rsidR="007A3678" w:rsidRDefault="00C81678" w:rsidP="00C81678">
      <w:pPr>
        <w:numPr>
          <w:ilvl w:val="0"/>
          <w:numId w:val="63"/>
        </w:numPr>
        <w:tabs>
          <w:tab w:val="left" w:pos="1133"/>
        </w:tabs>
        <w:spacing w:line="239" w:lineRule="auto"/>
        <w:ind w:firstLine="716"/>
        <w:rPr>
          <w:rFonts w:eastAsia="Times New Roman"/>
          <w:sz w:val="28"/>
          <w:szCs w:val="28"/>
        </w:rPr>
      </w:pPr>
      <w:r>
        <w:rPr>
          <w:rFonts w:eastAsia="Times New Roman"/>
          <w:sz w:val="28"/>
          <w:szCs w:val="28"/>
        </w:rPr>
        <w:t>В диалоговом окне «Инструменты редактирования мультилиний» (рис. 24), выбрать нужное пересечение.</w:t>
      </w:r>
    </w:p>
    <w:p w:rsidR="007A3678" w:rsidRDefault="00C81678">
      <w:pPr>
        <w:spacing w:line="20" w:lineRule="exact"/>
        <w:rPr>
          <w:sz w:val="20"/>
          <w:szCs w:val="20"/>
        </w:rPr>
      </w:pPr>
      <w:r>
        <w:rPr>
          <w:noProof/>
          <w:sz w:val="20"/>
          <w:szCs w:val="20"/>
        </w:rPr>
        <w:drawing>
          <wp:anchor distT="0" distB="0" distL="114300" distR="114300" simplePos="0" relativeHeight="251591680" behindDoc="1" locked="0" layoutInCell="0" allowOverlap="1">
            <wp:simplePos x="0" y="0"/>
            <wp:positionH relativeFrom="column">
              <wp:posOffset>1701165</wp:posOffset>
            </wp:positionH>
            <wp:positionV relativeFrom="paragraph">
              <wp:posOffset>137160</wp:posOffset>
            </wp:positionV>
            <wp:extent cx="2529840" cy="25082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3">
                      <a:extLst/>
                    </a:blip>
                    <a:srcRect/>
                    <a:stretch>
                      <a:fillRect/>
                    </a:stretch>
                  </pic:blipFill>
                  <pic:spPr bwMode="auto">
                    <a:xfrm>
                      <a:off x="0" y="0"/>
                      <a:ext cx="2529840" cy="25082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52" w:lineRule="exact"/>
        <w:rPr>
          <w:sz w:val="20"/>
          <w:szCs w:val="20"/>
        </w:rPr>
      </w:pPr>
    </w:p>
    <w:p w:rsidR="007A3678" w:rsidRDefault="00C81678">
      <w:pPr>
        <w:jc w:val="center"/>
        <w:rPr>
          <w:sz w:val="20"/>
          <w:szCs w:val="20"/>
        </w:rPr>
      </w:pPr>
      <w:r>
        <w:rPr>
          <w:rFonts w:eastAsia="Times New Roman"/>
          <w:sz w:val="28"/>
          <w:szCs w:val="28"/>
        </w:rPr>
        <w:t>Рисунок 24 – Диалоговое окно «Инструменты редактирования мультилиний»</w:t>
      </w:r>
    </w:p>
    <w:p w:rsidR="007A3678" w:rsidRDefault="007A3678">
      <w:pPr>
        <w:spacing w:line="187" w:lineRule="exact"/>
        <w:rPr>
          <w:sz w:val="20"/>
          <w:szCs w:val="20"/>
        </w:rPr>
      </w:pPr>
    </w:p>
    <w:p w:rsidR="007A3678" w:rsidRDefault="00C81678" w:rsidP="00C81678">
      <w:pPr>
        <w:numPr>
          <w:ilvl w:val="0"/>
          <w:numId w:val="64"/>
        </w:numPr>
        <w:tabs>
          <w:tab w:val="left" w:pos="1120"/>
        </w:tabs>
        <w:ind w:left="1120" w:hanging="404"/>
        <w:rPr>
          <w:rFonts w:eastAsia="Times New Roman"/>
          <w:sz w:val="28"/>
          <w:szCs w:val="28"/>
        </w:rPr>
      </w:pPr>
      <w:r>
        <w:rPr>
          <w:rFonts w:eastAsia="Times New Roman"/>
          <w:sz w:val="28"/>
          <w:szCs w:val="28"/>
        </w:rPr>
        <w:t>Выберите первую мультилинию.</w:t>
      </w:r>
    </w:p>
    <w:p w:rsidR="007A3678" w:rsidRDefault="007A3678">
      <w:pPr>
        <w:spacing w:line="40" w:lineRule="exact"/>
        <w:rPr>
          <w:rFonts w:eastAsia="Times New Roman"/>
          <w:sz w:val="28"/>
          <w:szCs w:val="28"/>
        </w:rPr>
      </w:pPr>
    </w:p>
    <w:p w:rsidR="007A3678" w:rsidRDefault="00C81678" w:rsidP="00C81678">
      <w:pPr>
        <w:numPr>
          <w:ilvl w:val="0"/>
          <w:numId w:val="64"/>
        </w:numPr>
        <w:tabs>
          <w:tab w:val="left" w:pos="1120"/>
        </w:tabs>
        <w:ind w:left="1120" w:hanging="404"/>
        <w:rPr>
          <w:rFonts w:eastAsia="Times New Roman"/>
          <w:sz w:val="28"/>
          <w:szCs w:val="28"/>
        </w:rPr>
      </w:pPr>
      <w:r>
        <w:rPr>
          <w:rFonts w:eastAsia="Times New Roman"/>
          <w:sz w:val="28"/>
          <w:szCs w:val="28"/>
        </w:rPr>
        <w:t>Выберите вторую мультилинию.</w:t>
      </w:r>
    </w:p>
    <w:p w:rsidR="007A3678" w:rsidRDefault="00C81678">
      <w:pPr>
        <w:spacing w:line="239" w:lineRule="auto"/>
        <w:ind w:right="20" w:firstLine="720"/>
        <w:jc w:val="both"/>
        <w:rPr>
          <w:sz w:val="20"/>
          <w:szCs w:val="20"/>
        </w:rPr>
      </w:pPr>
      <w:r>
        <w:rPr>
          <w:rFonts w:eastAsia="Times New Roman"/>
          <w:sz w:val="28"/>
          <w:szCs w:val="28"/>
        </w:rPr>
        <w:t>Тип пересечения изменяется. После этого можно либо продолжить выбор пересечений мультилиний, либо завершить команду нажатием ENTER. Для повторного вызова диалогового окна «Редактирование мультилинии» нужно вновь нажать ENTER.</w:t>
      </w:r>
    </w:p>
    <w:p w:rsidR="007A3678" w:rsidRDefault="007A3678">
      <w:pPr>
        <w:spacing w:line="279" w:lineRule="exact"/>
        <w:rPr>
          <w:sz w:val="20"/>
          <w:szCs w:val="20"/>
        </w:rPr>
      </w:pPr>
    </w:p>
    <w:p w:rsidR="007A3678" w:rsidRDefault="00C81678">
      <w:pPr>
        <w:spacing w:line="257" w:lineRule="auto"/>
        <w:ind w:right="20" w:firstLine="720"/>
        <w:jc w:val="both"/>
        <w:rPr>
          <w:sz w:val="20"/>
          <w:szCs w:val="20"/>
        </w:rPr>
      </w:pPr>
      <w:r>
        <w:rPr>
          <w:rFonts w:eastAsia="Times New Roman"/>
          <w:b/>
          <w:bCs/>
          <w:sz w:val="28"/>
          <w:szCs w:val="28"/>
          <w:u w:val="single"/>
        </w:rPr>
        <w:t>Закрытый крест</w:t>
      </w:r>
      <w:r>
        <w:rPr>
          <w:rFonts w:eastAsia="Times New Roman"/>
          <w:b/>
          <w:bCs/>
          <w:sz w:val="28"/>
          <w:szCs w:val="28"/>
        </w:rPr>
        <w:t xml:space="preserve"> </w:t>
      </w:r>
      <w:r>
        <w:rPr>
          <w:rFonts w:eastAsia="Times New Roman"/>
          <w:sz w:val="28"/>
          <w:szCs w:val="28"/>
        </w:rPr>
        <w:t>(создание пересечения мультилиний в форме</w:t>
      </w:r>
      <w:r>
        <w:rPr>
          <w:rFonts w:eastAsia="Times New Roman"/>
          <w:b/>
          <w:bCs/>
          <w:sz w:val="28"/>
          <w:szCs w:val="28"/>
        </w:rPr>
        <w:t xml:space="preserve"> </w:t>
      </w:r>
      <w:r>
        <w:rPr>
          <w:rFonts w:eastAsia="Times New Roman"/>
          <w:sz w:val="28"/>
          <w:szCs w:val="28"/>
        </w:rPr>
        <w:t>закрытого креста).</w:t>
      </w:r>
    </w:p>
    <w:p w:rsidR="007A3678" w:rsidRDefault="007A3678">
      <w:pPr>
        <w:spacing w:line="1" w:lineRule="exact"/>
        <w:rPr>
          <w:sz w:val="20"/>
          <w:szCs w:val="20"/>
        </w:rPr>
      </w:pPr>
    </w:p>
    <w:p w:rsidR="007A3678" w:rsidRDefault="00C81678">
      <w:pPr>
        <w:spacing w:line="241" w:lineRule="auto"/>
        <w:ind w:left="1460" w:right="20" w:firstLine="72"/>
        <w:rPr>
          <w:sz w:val="20"/>
          <w:szCs w:val="20"/>
        </w:rPr>
      </w:pPr>
      <w:r>
        <w:rPr>
          <w:rFonts w:eastAsia="Times New Roman"/>
          <w:sz w:val="28"/>
          <w:szCs w:val="28"/>
        </w:rPr>
        <w:t xml:space="preserve">Выберите первую мультилинию: </w:t>
      </w:r>
      <w:r>
        <w:rPr>
          <w:rFonts w:eastAsia="Times New Roman"/>
          <w:i/>
          <w:iCs/>
          <w:sz w:val="28"/>
          <w:szCs w:val="28"/>
        </w:rPr>
        <w:t>Выбрать мультилинию для</w:t>
      </w:r>
      <w:r>
        <w:rPr>
          <w:rFonts w:eastAsia="Times New Roman"/>
          <w:sz w:val="28"/>
          <w:szCs w:val="28"/>
        </w:rPr>
        <w:t xml:space="preserve"> </w:t>
      </w:r>
      <w:r>
        <w:rPr>
          <w:rFonts w:eastAsia="Times New Roman"/>
          <w:i/>
          <w:iCs/>
          <w:sz w:val="28"/>
          <w:szCs w:val="28"/>
        </w:rPr>
        <w:t>переднего плана.</w:t>
      </w:r>
    </w:p>
    <w:p w:rsidR="007A3678" w:rsidRDefault="00C81678">
      <w:pPr>
        <w:spacing w:line="20" w:lineRule="exact"/>
        <w:rPr>
          <w:sz w:val="20"/>
          <w:szCs w:val="20"/>
        </w:rPr>
      </w:pPr>
      <w:r>
        <w:rPr>
          <w:noProof/>
          <w:sz w:val="20"/>
          <w:szCs w:val="20"/>
        </w:rPr>
        <w:drawing>
          <wp:anchor distT="0" distB="0" distL="114300" distR="114300" simplePos="0" relativeHeight="251592704" behindDoc="1" locked="0" layoutInCell="0" allowOverlap="1">
            <wp:simplePos x="0" y="0"/>
            <wp:positionH relativeFrom="column">
              <wp:posOffset>9525</wp:posOffset>
            </wp:positionH>
            <wp:positionV relativeFrom="paragraph">
              <wp:posOffset>-326390</wp:posOffset>
            </wp:positionV>
            <wp:extent cx="807720" cy="67691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extLst/>
                    </a:blip>
                    <a:srcRect/>
                    <a:stretch>
                      <a:fillRect/>
                    </a:stretch>
                  </pic:blipFill>
                  <pic:spPr bwMode="auto">
                    <a:xfrm>
                      <a:off x="0" y="0"/>
                      <a:ext cx="807720" cy="676910"/>
                    </a:xfrm>
                    <a:prstGeom prst="rect">
                      <a:avLst/>
                    </a:prstGeom>
                    <a:noFill/>
                  </pic:spPr>
                </pic:pic>
              </a:graphicData>
            </a:graphic>
          </wp:anchor>
        </w:drawing>
      </w:r>
    </w:p>
    <w:p w:rsidR="007A3678" w:rsidRDefault="00C81678">
      <w:pPr>
        <w:spacing w:line="239" w:lineRule="auto"/>
        <w:ind w:left="1460" w:right="20"/>
        <w:rPr>
          <w:sz w:val="20"/>
          <w:szCs w:val="20"/>
        </w:rPr>
      </w:pPr>
      <w:r>
        <w:rPr>
          <w:rFonts w:eastAsia="Times New Roman"/>
          <w:sz w:val="28"/>
          <w:szCs w:val="28"/>
        </w:rPr>
        <w:t xml:space="preserve">Выберите вторую мультилинию: </w:t>
      </w:r>
      <w:r>
        <w:rPr>
          <w:rFonts w:eastAsia="Times New Roman"/>
          <w:i/>
          <w:iCs/>
          <w:sz w:val="28"/>
          <w:szCs w:val="28"/>
        </w:rPr>
        <w:t>Выбрать пересекающуюся</w:t>
      </w:r>
      <w:r>
        <w:rPr>
          <w:rFonts w:eastAsia="Times New Roman"/>
          <w:sz w:val="28"/>
          <w:szCs w:val="28"/>
        </w:rPr>
        <w:t xml:space="preserve"> </w:t>
      </w:r>
      <w:r>
        <w:rPr>
          <w:rFonts w:eastAsia="Times New Roman"/>
          <w:i/>
          <w:iCs/>
          <w:sz w:val="28"/>
          <w:szCs w:val="28"/>
        </w:rPr>
        <w:t>мультилинию.</w:t>
      </w:r>
    </w:p>
    <w:p w:rsidR="007A3678" w:rsidRDefault="007A3678">
      <w:pPr>
        <w:spacing w:line="2" w:lineRule="exact"/>
        <w:rPr>
          <w:sz w:val="20"/>
          <w:szCs w:val="20"/>
        </w:rPr>
      </w:pPr>
    </w:p>
    <w:p w:rsidR="007A3678" w:rsidRDefault="00C81678">
      <w:pPr>
        <w:ind w:left="1400"/>
        <w:rPr>
          <w:sz w:val="20"/>
          <w:szCs w:val="20"/>
        </w:rPr>
      </w:pPr>
      <w:r>
        <w:rPr>
          <w:rFonts w:eastAsia="Times New Roman"/>
          <w:sz w:val="28"/>
          <w:szCs w:val="28"/>
        </w:rPr>
        <w:t>Строится пересечение в форме закрытого креста.</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ectPr w:rsidR="007A3678">
          <w:type w:val="continuous"/>
          <w:pgSz w:w="11900" w:h="16840"/>
          <w:pgMar w:top="1440" w:right="1120" w:bottom="585" w:left="1420" w:header="0" w:footer="0" w:gutter="0"/>
          <w:cols w:space="720" w:equalWidth="0">
            <w:col w:w="9360"/>
          </w:cols>
        </w:sectPr>
      </w:pPr>
    </w:p>
    <w:p w:rsidR="007A3678" w:rsidRDefault="00C81678">
      <w:pPr>
        <w:spacing w:line="257" w:lineRule="auto"/>
        <w:ind w:right="20" w:firstLine="720"/>
        <w:jc w:val="both"/>
        <w:rPr>
          <w:sz w:val="20"/>
          <w:szCs w:val="20"/>
        </w:rPr>
      </w:pPr>
      <w:r>
        <w:rPr>
          <w:rFonts w:eastAsia="Times New Roman"/>
          <w:b/>
          <w:bCs/>
          <w:sz w:val="28"/>
          <w:szCs w:val="28"/>
          <w:u w:val="single"/>
        </w:rPr>
        <w:lastRenderedPageBreak/>
        <w:t>Сплошной крест</w:t>
      </w:r>
      <w:r>
        <w:rPr>
          <w:rFonts w:eastAsia="Times New Roman"/>
          <w:b/>
          <w:bCs/>
          <w:sz w:val="28"/>
          <w:szCs w:val="28"/>
        </w:rPr>
        <w:t xml:space="preserve"> </w:t>
      </w:r>
      <w:r>
        <w:rPr>
          <w:rFonts w:eastAsia="Times New Roman"/>
          <w:sz w:val="28"/>
          <w:szCs w:val="28"/>
        </w:rPr>
        <w:t>(создание пересечения мультилиний в форме</w:t>
      </w:r>
      <w:r>
        <w:rPr>
          <w:rFonts w:eastAsia="Times New Roman"/>
          <w:b/>
          <w:bCs/>
          <w:sz w:val="28"/>
          <w:szCs w:val="28"/>
        </w:rPr>
        <w:t xml:space="preserve"> </w:t>
      </w:r>
      <w:r>
        <w:rPr>
          <w:rFonts w:eastAsia="Times New Roman"/>
          <w:sz w:val="28"/>
          <w:szCs w:val="28"/>
        </w:rPr>
        <w:t>сплошного креста). Порядок выбора мультилиний значения не имеет.</w:t>
      </w:r>
    </w:p>
    <w:p w:rsidR="007A3678" w:rsidRDefault="007A3678">
      <w:pPr>
        <w:spacing w:line="1" w:lineRule="exact"/>
        <w:rPr>
          <w:sz w:val="20"/>
          <w:szCs w:val="20"/>
        </w:rPr>
      </w:pPr>
    </w:p>
    <w:p w:rsidR="007A3678" w:rsidRDefault="00C81678">
      <w:pPr>
        <w:ind w:left="1480" w:right="20"/>
        <w:rPr>
          <w:sz w:val="20"/>
          <w:szCs w:val="20"/>
        </w:rPr>
      </w:pPr>
      <w:r>
        <w:rPr>
          <w:rFonts w:eastAsia="Times New Roman"/>
          <w:sz w:val="28"/>
          <w:szCs w:val="28"/>
        </w:rPr>
        <w:t xml:space="preserve">Выберите первую мультилинию: </w:t>
      </w:r>
      <w:r>
        <w:rPr>
          <w:rFonts w:eastAsia="Times New Roman"/>
          <w:i/>
          <w:iCs/>
          <w:sz w:val="28"/>
          <w:szCs w:val="28"/>
        </w:rPr>
        <w:t>Выбрать мультилинию.</w:t>
      </w:r>
      <w:r>
        <w:rPr>
          <w:rFonts w:eastAsia="Times New Roman"/>
          <w:sz w:val="28"/>
          <w:szCs w:val="28"/>
        </w:rPr>
        <w:t xml:space="preserve"> Выберите вторую мультилинию: </w:t>
      </w:r>
      <w:r>
        <w:rPr>
          <w:rFonts w:eastAsia="Times New Roman"/>
          <w:i/>
          <w:iCs/>
          <w:sz w:val="28"/>
          <w:szCs w:val="28"/>
        </w:rPr>
        <w:t>Выбрать пересекающуюся</w:t>
      </w:r>
      <w:r>
        <w:rPr>
          <w:rFonts w:eastAsia="Times New Roman"/>
          <w:sz w:val="28"/>
          <w:szCs w:val="28"/>
        </w:rPr>
        <w:t xml:space="preserve"> </w:t>
      </w:r>
      <w:r>
        <w:rPr>
          <w:rFonts w:eastAsia="Times New Roman"/>
          <w:i/>
          <w:iCs/>
          <w:sz w:val="28"/>
          <w:szCs w:val="28"/>
        </w:rPr>
        <w:t>мультилинию.</w:t>
      </w:r>
    </w:p>
    <w:p w:rsidR="007A3678" w:rsidRDefault="00C81678">
      <w:pPr>
        <w:spacing w:line="20" w:lineRule="exact"/>
        <w:rPr>
          <w:sz w:val="20"/>
          <w:szCs w:val="20"/>
        </w:rPr>
      </w:pPr>
      <w:r>
        <w:rPr>
          <w:noProof/>
          <w:sz w:val="20"/>
          <w:szCs w:val="20"/>
        </w:rPr>
        <w:drawing>
          <wp:anchor distT="0" distB="0" distL="114300" distR="114300" simplePos="0" relativeHeight="251593728" behindDoc="1" locked="0" layoutInCell="0" allowOverlap="1">
            <wp:simplePos x="0" y="0"/>
            <wp:positionH relativeFrom="column">
              <wp:posOffset>635</wp:posOffset>
            </wp:positionH>
            <wp:positionV relativeFrom="paragraph">
              <wp:posOffset>-562610</wp:posOffset>
            </wp:positionV>
            <wp:extent cx="814070" cy="72263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5">
                      <a:extLst/>
                    </a:blip>
                    <a:srcRect/>
                    <a:stretch>
                      <a:fillRect/>
                    </a:stretch>
                  </pic:blipFill>
                  <pic:spPr bwMode="auto">
                    <a:xfrm>
                      <a:off x="0" y="0"/>
                      <a:ext cx="814070" cy="722630"/>
                    </a:xfrm>
                    <a:prstGeom prst="rect">
                      <a:avLst/>
                    </a:prstGeom>
                    <a:noFill/>
                  </pic:spPr>
                </pic:pic>
              </a:graphicData>
            </a:graphic>
          </wp:anchor>
        </w:drawing>
      </w:r>
    </w:p>
    <w:p w:rsidR="007A3678" w:rsidRDefault="00C81678">
      <w:pPr>
        <w:ind w:left="1480"/>
        <w:rPr>
          <w:sz w:val="20"/>
          <w:szCs w:val="20"/>
        </w:rPr>
      </w:pPr>
      <w:r>
        <w:rPr>
          <w:rFonts w:eastAsia="Times New Roman"/>
          <w:sz w:val="28"/>
          <w:szCs w:val="28"/>
        </w:rPr>
        <w:t>Строится пересечение в форме сплошного креста.</w:t>
      </w:r>
    </w:p>
    <w:p w:rsidR="007A3678" w:rsidRDefault="007A3678">
      <w:pPr>
        <w:spacing w:line="184" w:lineRule="exact"/>
        <w:rPr>
          <w:sz w:val="20"/>
          <w:szCs w:val="20"/>
        </w:rPr>
      </w:pPr>
    </w:p>
    <w:p w:rsidR="007A3678" w:rsidRDefault="00C81678">
      <w:pPr>
        <w:spacing w:line="251" w:lineRule="auto"/>
        <w:ind w:right="20" w:firstLine="720"/>
        <w:jc w:val="both"/>
        <w:rPr>
          <w:sz w:val="20"/>
          <w:szCs w:val="20"/>
        </w:rPr>
      </w:pPr>
      <w:r>
        <w:rPr>
          <w:rFonts w:eastAsia="Times New Roman"/>
          <w:b/>
          <w:bCs/>
          <w:sz w:val="28"/>
          <w:szCs w:val="28"/>
          <w:u w:val="single"/>
        </w:rPr>
        <w:t>Закрытое Т</w:t>
      </w:r>
      <w:r>
        <w:rPr>
          <w:rFonts w:eastAsia="Times New Roman"/>
          <w:b/>
          <w:bCs/>
          <w:sz w:val="28"/>
          <w:szCs w:val="28"/>
        </w:rPr>
        <w:t xml:space="preserve"> </w:t>
      </w:r>
      <w:r>
        <w:rPr>
          <w:rFonts w:eastAsia="Times New Roman"/>
          <w:sz w:val="28"/>
          <w:szCs w:val="28"/>
        </w:rPr>
        <w:t>(создание пересечения мультилиний в форме закрытого</w:t>
      </w:r>
      <w:r>
        <w:rPr>
          <w:rFonts w:eastAsia="Times New Roman"/>
          <w:b/>
          <w:bCs/>
          <w:sz w:val="28"/>
          <w:szCs w:val="28"/>
        </w:rPr>
        <w:t xml:space="preserve"> Т</w:t>
      </w:r>
      <w:r>
        <w:rPr>
          <w:rFonts w:eastAsia="Times New Roman"/>
          <w:sz w:val="28"/>
          <w:szCs w:val="28"/>
        </w:rPr>
        <w:t>).</w:t>
      </w:r>
      <w:r>
        <w:rPr>
          <w:rFonts w:eastAsia="Times New Roman"/>
          <w:b/>
          <w:bCs/>
          <w:sz w:val="28"/>
          <w:szCs w:val="28"/>
        </w:rPr>
        <w:t xml:space="preserve"> </w:t>
      </w:r>
      <w:r>
        <w:rPr>
          <w:rFonts w:eastAsia="Times New Roman"/>
          <w:sz w:val="28"/>
          <w:szCs w:val="28"/>
        </w:rPr>
        <w:t>Программа обрезает или удлиняет первую мультилинию до пересечения</w:t>
      </w:r>
      <w:r>
        <w:rPr>
          <w:rFonts w:eastAsia="Times New Roman"/>
          <w:b/>
          <w:bCs/>
          <w:sz w:val="28"/>
          <w:szCs w:val="28"/>
        </w:rPr>
        <w:t xml:space="preserve"> </w:t>
      </w:r>
      <w:r>
        <w:rPr>
          <w:rFonts w:eastAsia="Times New Roman"/>
          <w:sz w:val="28"/>
          <w:szCs w:val="28"/>
        </w:rPr>
        <w:t>со второй.</w:t>
      </w:r>
    </w:p>
    <w:p w:rsidR="007A3678" w:rsidRDefault="007A3678">
      <w:pPr>
        <w:spacing w:line="1" w:lineRule="exact"/>
        <w:rPr>
          <w:sz w:val="20"/>
          <w:szCs w:val="20"/>
        </w:rPr>
      </w:pPr>
    </w:p>
    <w:p w:rsidR="007A3678" w:rsidRDefault="00C81678">
      <w:pPr>
        <w:spacing w:line="239" w:lineRule="auto"/>
        <w:ind w:left="1460" w:right="1000"/>
        <w:rPr>
          <w:sz w:val="20"/>
          <w:szCs w:val="20"/>
        </w:rPr>
      </w:pPr>
      <w:r>
        <w:rPr>
          <w:rFonts w:eastAsia="Times New Roman"/>
          <w:sz w:val="28"/>
          <w:szCs w:val="28"/>
        </w:rPr>
        <w:t xml:space="preserve">Выберите первую мультилинию: </w:t>
      </w:r>
      <w:r>
        <w:rPr>
          <w:rFonts w:eastAsia="Times New Roman"/>
          <w:i/>
          <w:iCs/>
          <w:sz w:val="28"/>
          <w:szCs w:val="28"/>
        </w:rPr>
        <w:t>Выбрать мультилинию,</w:t>
      </w:r>
      <w:r>
        <w:rPr>
          <w:rFonts w:eastAsia="Times New Roman"/>
          <w:sz w:val="28"/>
          <w:szCs w:val="28"/>
        </w:rPr>
        <w:t xml:space="preserve"> </w:t>
      </w:r>
      <w:r>
        <w:rPr>
          <w:rFonts w:eastAsia="Times New Roman"/>
          <w:i/>
          <w:iCs/>
          <w:sz w:val="28"/>
          <w:szCs w:val="28"/>
        </w:rPr>
        <w:t>которая будет обрезана или удлинена.</w:t>
      </w:r>
    </w:p>
    <w:p w:rsidR="007A3678" w:rsidRDefault="00C81678">
      <w:pPr>
        <w:spacing w:line="20" w:lineRule="exact"/>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-5080</wp:posOffset>
            </wp:positionH>
            <wp:positionV relativeFrom="paragraph">
              <wp:posOffset>-374650</wp:posOffset>
            </wp:positionV>
            <wp:extent cx="822960" cy="72263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6">
                      <a:extLst/>
                    </a:blip>
                    <a:srcRect/>
                    <a:stretch>
                      <a:fillRect/>
                    </a:stretch>
                  </pic:blipFill>
                  <pic:spPr bwMode="auto">
                    <a:xfrm>
                      <a:off x="0" y="0"/>
                      <a:ext cx="822960" cy="722630"/>
                    </a:xfrm>
                    <a:prstGeom prst="rect">
                      <a:avLst/>
                    </a:prstGeom>
                    <a:noFill/>
                  </pic:spPr>
                </pic:pic>
              </a:graphicData>
            </a:graphic>
          </wp:anchor>
        </w:drawing>
      </w:r>
    </w:p>
    <w:p w:rsidR="007A3678" w:rsidRDefault="00C81678">
      <w:pPr>
        <w:spacing w:line="239" w:lineRule="auto"/>
        <w:ind w:left="1460" w:right="2060" w:firstLine="720"/>
        <w:rPr>
          <w:sz w:val="20"/>
          <w:szCs w:val="20"/>
        </w:rPr>
      </w:pPr>
      <w:r>
        <w:rPr>
          <w:rFonts w:eastAsia="Times New Roman"/>
          <w:sz w:val="28"/>
          <w:szCs w:val="28"/>
        </w:rPr>
        <w:t xml:space="preserve">Выберите вторую мультилинию: </w:t>
      </w:r>
      <w:r>
        <w:rPr>
          <w:rFonts w:eastAsia="Times New Roman"/>
          <w:i/>
          <w:iCs/>
          <w:sz w:val="28"/>
          <w:szCs w:val="28"/>
        </w:rPr>
        <w:t>Выбрать</w:t>
      </w:r>
      <w:r>
        <w:rPr>
          <w:rFonts w:eastAsia="Times New Roman"/>
          <w:sz w:val="28"/>
          <w:szCs w:val="28"/>
        </w:rPr>
        <w:t xml:space="preserve"> </w:t>
      </w:r>
      <w:r>
        <w:rPr>
          <w:rFonts w:eastAsia="Times New Roman"/>
          <w:i/>
          <w:iCs/>
          <w:sz w:val="28"/>
          <w:szCs w:val="28"/>
        </w:rPr>
        <w:t>пересекающуюся мультилинию.</w:t>
      </w:r>
    </w:p>
    <w:p w:rsidR="007A3678" w:rsidRDefault="007A3678">
      <w:pPr>
        <w:spacing w:line="2" w:lineRule="exact"/>
        <w:rPr>
          <w:sz w:val="20"/>
          <w:szCs w:val="20"/>
        </w:rPr>
      </w:pPr>
    </w:p>
    <w:p w:rsidR="007A3678" w:rsidRDefault="00C81678">
      <w:pPr>
        <w:ind w:left="720"/>
        <w:rPr>
          <w:sz w:val="20"/>
          <w:szCs w:val="20"/>
        </w:rPr>
      </w:pPr>
      <w:r>
        <w:rPr>
          <w:rFonts w:eastAsia="Times New Roman"/>
          <w:sz w:val="28"/>
          <w:szCs w:val="28"/>
        </w:rPr>
        <w:t>Строится пересечение в форме закрытого T.</w:t>
      </w:r>
    </w:p>
    <w:p w:rsidR="007A3678" w:rsidRDefault="007A3678">
      <w:pPr>
        <w:spacing w:line="232" w:lineRule="exact"/>
        <w:rPr>
          <w:sz w:val="20"/>
          <w:szCs w:val="20"/>
        </w:rPr>
      </w:pPr>
    </w:p>
    <w:p w:rsidR="007A3678" w:rsidRDefault="00C81678">
      <w:pPr>
        <w:spacing w:line="251" w:lineRule="auto"/>
        <w:ind w:right="20" w:firstLine="720"/>
        <w:jc w:val="both"/>
        <w:rPr>
          <w:sz w:val="20"/>
          <w:szCs w:val="20"/>
        </w:rPr>
      </w:pPr>
      <w:r>
        <w:rPr>
          <w:rFonts w:eastAsia="Times New Roman"/>
          <w:b/>
          <w:bCs/>
          <w:sz w:val="28"/>
          <w:szCs w:val="28"/>
          <w:u w:val="single"/>
        </w:rPr>
        <w:t>Открытое Т</w:t>
      </w:r>
      <w:r>
        <w:rPr>
          <w:rFonts w:eastAsia="Times New Roman"/>
          <w:b/>
          <w:bCs/>
          <w:sz w:val="28"/>
          <w:szCs w:val="28"/>
        </w:rPr>
        <w:t xml:space="preserve"> </w:t>
      </w:r>
      <w:r>
        <w:rPr>
          <w:rFonts w:eastAsia="Times New Roman"/>
          <w:sz w:val="28"/>
          <w:szCs w:val="28"/>
        </w:rPr>
        <w:t>(создание пересечения мультилиний в форме открытого</w:t>
      </w:r>
      <w:r>
        <w:rPr>
          <w:rFonts w:eastAsia="Times New Roman"/>
          <w:b/>
          <w:bCs/>
          <w:sz w:val="28"/>
          <w:szCs w:val="28"/>
        </w:rPr>
        <w:t xml:space="preserve"> Т</w:t>
      </w:r>
      <w:r>
        <w:rPr>
          <w:rFonts w:eastAsia="Times New Roman"/>
          <w:sz w:val="28"/>
          <w:szCs w:val="28"/>
        </w:rPr>
        <w:t>).</w:t>
      </w:r>
      <w:r>
        <w:rPr>
          <w:rFonts w:eastAsia="Times New Roman"/>
          <w:b/>
          <w:bCs/>
          <w:sz w:val="28"/>
          <w:szCs w:val="28"/>
        </w:rPr>
        <w:t xml:space="preserve"> </w:t>
      </w:r>
      <w:r>
        <w:rPr>
          <w:rFonts w:eastAsia="Times New Roman"/>
          <w:sz w:val="28"/>
          <w:szCs w:val="28"/>
        </w:rPr>
        <w:t>Программа обрезает или удлиняет первую мультилинию до пересечения</w:t>
      </w:r>
      <w:r>
        <w:rPr>
          <w:rFonts w:eastAsia="Times New Roman"/>
          <w:b/>
          <w:bCs/>
          <w:sz w:val="28"/>
          <w:szCs w:val="28"/>
        </w:rPr>
        <w:t xml:space="preserve"> </w:t>
      </w:r>
      <w:r>
        <w:rPr>
          <w:rFonts w:eastAsia="Times New Roman"/>
          <w:sz w:val="28"/>
          <w:szCs w:val="28"/>
        </w:rPr>
        <w:t>со второй.</w:t>
      </w:r>
    </w:p>
    <w:p w:rsidR="007A3678" w:rsidRDefault="007A3678">
      <w:pPr>
        <w:spacing w:line="1" w:lineRule="exact"/>
        <w:rPr>
          <w:sz w:val="20"/>
          <w:szCs w:val="20"/>
        </w:rPr>
      </w:pPr>
    </w:p>
    <w:p w:rsidR="007A3678" w:rsidRDefault="00C81678">
      <w:pPr>
        <w:spacing w:line="239" w:lineRule="auto"/>
        <w:ind w:left="1480" w:right="1000"/>
        <w:rPr>
          <w:sz w:val="20"/>
          <w:szCs w:val="20"/>
        </w:rPr>
      </w:pPr>
      <w:r>
        <w:rPr>
          <w:rFonts w:eastAsia="Times New Roman"/>
          <w:sz w:val="28"/>
          <w:szCs w:val="28"/>
        </w:rPr>
        <w:t xml:space="preserve">Выберите первую мультилинию: </w:t>
      </w:r>
      <w:r>
        <w:rPr>
          <w:rFonts w:eastAsia="Times New Roman"/>
          <w:i/>
          <w:iCs/>
          <w:sz w:val="28"/>
          <w:szCs w:val="28"/>
        </w:rPr>
        <w:t>Выбрать мультилинию,</w:t>
      </w:r>
      <w:r>
        <w:rPr>
          <w:rFonts w:eastAsia="Times New Roman"/>
          <w:sz w:val="28"/>
          <w:szCs w:val="28"/>
        </w:rPr>
        <w:t xml:space="preserve"> </w:t>
      </w:r>
      <w:r>
        <w:rPr>
          <w:rFonts w:eastAsia="Times New Roman"/>
          <w:i/>
          <w:iCs/>
          <w:sz w:val="28"/>
          <w:szCs w:val="28"/>
        </w:rPr>
        <w:t>которая будет обрезана или удлинена.</w:t>
      </w:r>
    </w:p>
    <w:p w:rsidR="007A3678" w:rsidRDefault="00C81678">
      <w:pPr>
        <w:spacing w:line="20" w:lineRule="exact"/>
        <w:rPr>
          <w:sz w:val="20"/>
          <w:szCs w:val="20"/>
        </w:rPr>
      </w:pPr>
      <w:r>
        <w:rPr>
          <w:noProof/>
          <w:sz w:val="20"/>
          <w:szCs w:val="20"/>
        </w:rPr>
        <w:drawing>
          <wp:anchor distT="0" distB="0" distL="114300" distR="114300" simplePos="0" relativeHeight="251595776" behindDoc="1" locked="0" layoutInCell="0" allowOverlap="1">
            <wp:simplePos x="0" y="0"/>
            <wp:positionH relativeFrom="column">
              <wp:posOffset>635</wp:posOffset>
            </wp:positionH>
            <wp:positionV relativeFrom="paragraph">
              <wp:posOffset>-280035</wp:posOffset>
            </wp:positionV>
            <wp:extent cx="814070" cy="72263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extLst/>
                    </a:blip>
                    <a:srcRect/>
                    <a:stretch>
                      <a:fillRect/>
                    </a:stretch>
                  </pic:blipFill>
                  <pic:spPr bwMode="auto">
                    <a:xfrm>
                      <a:off x="0" y="0"/>
                      <a:ext cx="814070" cy="722630"/>
                    </a:xfrm>
                    <a:prstGeom prst="rect">
                      <a:avLst/>
                    </a:prstGeom>
                    <a:noFill/>
                  </pic:spPr>
                </pic:pic>
              </a:graphicData>
            </a:graphic>
          </wp:anchor>
        </w:drawing>
      </w:r>
    </w:p>
    <w:p w:rsidR="007A3678" w:rsidRDefault="00C81678">
      <w:pPr>
        <w:spacing w:line="239" w:lineRule="auto"/>
        <w:ind w:left="1480" w:right="680"/>
        <w:rPr>
          <w:sz w:val="20"/>
          <w:szCs w:val="20"/>
        </w:rPr>
      </w:pPr>
      <w:r>
        <w:rPr>
          <w:rFonts w:eastAsia="Times New Roman"/>
          <w:sz w:val="28"/>
          <w:szCs w:val="28"/>
        </w:rPr>
        <w:t xml:space="preserve">Выберите вторую мультилинию: </w:t>
      </w:r>
      <w:r>
        <w:rPr>
          <w:rFonts w:eastAsia="Times New Roman"/>
          <w:i/>
          <w:iCs/>
          <w:sz w:val="28"/>
          <w:szCs w:val="28"/>
        </w:rPr>
        <w:t>Выбрать пересекающуюся</w:t>
      </w:r>
      <w:r>
        <w:rPr>
          <w:rFonts w:eastAsia="Times New Roman"/>
          <w:sz w:val="28"/>
          <w:szCs w:val="28"/>
        </w:rPr>
        <w:t xml:space="preserve"> </w:t>
      </w:r>
      <w:r>
        <w:rPr>
          <w:rFonts w:eastAsia="Times New Roman"/>
          <w:i/>
          <w:iCs/>
          <w:sz w:val="28"/>
          <w:szCs w:val="28"/>
        </w:rPr>
        <w:t>мультилинию.</w:t>
      </w:r>
    </w:p>
    <w:p w:rsidR="007A3678" w:rsidRDefault="007A3678">
      <w:pPr>
        <w:spacing w:line="2" w:lineRule="exact"/>
        <w:rPr>
          <w:sz w:val="20"/>
          <w:szCs w:val="20"/>
        </w:rPr>
      </w:pPr>
    </w:p>
    <w:p w:rsidR="007A3678" w:rsidRDefault="00C81678">
      <w:pPr>
        <w:ind w:left="1480"/>
        <w:rPr>
          <w:sz w:val="20"/>
          <w:szCs w:val="20"/>
        </w:rPr>
      </w:pPr>
      <w:r>
        <w:rPr>
          <w:rFonts w:eastAsia="Times New Roman"/>
          <w:sz w:val="28"/>
          <w:szCs w:val="28"/>
        </w:rPr>
        <w:t>Строится пересечение в форме открытого T.</w:t>
      </w:r>
    </w:p>
    <w:p w:rsidR="007A3678" w:rsidRDefault="007A3678">
      <w:pPr>
        <w:spacing w:line="232" w:lineRule="exact"/>
        <w:rPr>
          <w:sz w:val="20"/>
          <w:szCs w:val="20"/>
        </w:rPr>
      </w:pPr>
    </w:p>
    <w:p w:rsidR="007A3678" w:rsidRDefault="00C81678">
      <w:pPr>
        <w:spacing w:line="251" w:lineRule="auto"/>
        <w:ind w:right="20" w:firstLine="720"/>
        <w:jc w:val="both"/>
        <w:rPr>
          <w:sz w:val="20"/>
          <w:szCs w:val="20"/>
        </w:rPr>
      </w:pPr>
      <w:r>
        <w:rPr>
          <w:rFonts w:eastAsia="Times New Roman"/>
          <w:b/>
          <w:bCs/>
          <w:sz w:val="28"/>
          <w:szCs w:val="28"/>
          <w:u w:val="single"/>
        </w:rPr>
        <w:t>Угловой стык</w:t>
      </w:r>
      <w:r>
        <w:rPr>
          <w:rFonts w:eastAsia="Times New Roman"/>
          <w:b/>
          <w:bCs/>
          <w:sz w:val="28"/>
          <w:szCs w:val="28"/>
        </w:rPr>
        <w:t xml:space="preserve"> </w:t>
      </w:r>
      <w:r>
        <w:rPr>
          <w:rFonts w:eastAsia="Times New Roman"/>
          <w:sz w:val="28"/>
          <w:szCs w:val="28"/>
        </w:rPr>
        <w:t>(создание углового стыка в месте пересечения</w:t>
      </w:r>
      <w:r>
        <w:rPr>
          <w:rFonts w:eastAsia="Times New Roman"/>
          <w:b/>
          <w:bCs/>
          <w:sz w:val="28"/>
          <w:szCs w:val="28"/>
        </w:rPr>
        <w:t xml:space="preserve"> </w:t>
      </w:r>
      <w:r>
        <w:rPr>
          <w:rFonts w:eastAsia="Times New Roman"/>
          <w:sz w:val="28"/>
          <w:szCs w:val="28"/>
        </w:rPr>
        <w:t>мультилиний). Программа обрезает или удлиняет мультилинии до их пересечения.</w:t>
      </w:r>
    </w:p>
    <w:p w:rsidR="007A3678" w:rsidRDefault="00C81678">
      <w:pPr>
        <w:spacing w:line="20" w:lineRule="exact"/>
        <w:rPr>
          <w:sz w:val="20"/>
          <w:szCs w:val="20"/>
        </w:rPr>
      </w:pPr>
      <w:r>
        <w:rPr>
          <w:noProof/>
          <w:sz w:val="20"/>
          <w:szCs w:val="20"/>
        </w:rPr>
        <w:drawing>
          <wp:anchor distT="0" distB="0" distL="114300" distR="114300" simplePos="0" relativeHeight="251596800" behindDoc="1" locked="0" layoutInCell="0" allowOverlap="1">
            <wp:simplePos x="0" y="0"/>
            <wp:positionH relativeFrom="column">
              <wp:posOffset>635</wp:posOffset>
            </wp:positionH>
            <wp:positionV relativeFrom="paragraph">
              <wp:posOffset>-8890</wp:posOffset>
            </wp:positionV>
            <wp:extent cx="719455" cy="71945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8">
                      <a:extLst/>
                    </a:blip>
                    <a:srcRect/>
                    <a:stretch>
                      <a:fillRect/>
                    </a:stretch>
                  </pic:blipFill>
                  <pic:spPr bwMode="auto">
                    <a:xfrm>
                      <a:off x="0" y="0"/>
                      <a:ext cx="719455" cy="719455"/>
                    </a:xfrm>
                    <a:prstGeom prst="rect">
                      <a:avLst/>
                    </a:prstGeom>
                    <a:noFill/>
                  </pic:spPr>
                </pic:pic>
              </a:graphicData>
            </a:graphic>
          </wp:anchor>
        </w:drawing>
      </w:r>
    </w:p>
    <w:p w:rsidR="007A3678" w:rsidRDefault="00C81678">
      <w:pPr>
        <w:spacing w:line="239" w:lineRule="auto"/>
        <w:ind w:left="1320" w:right="20"/>
        <w:rPr>
          <w:sz w:val="20"/>
          <w:szCs w:val="20"/>
        </w:rPr>
      </w:pPr>
      <w:r>
        <w:rPr>
          <w:rFonts w:eastAsia="Times New Roman"/>
          <w:sz w:val="28"/>
          <w:szCs w:val="28"/>
        </w:rPr>
        <w:t xml:space="preserve">Выберите первую мультилинию: </w:t>
      </w:r>
      <w:r>
        <w:rPr>
          <w:rFonts w:eastAsia="Times New Roman"/>
          <w:i/>
          <w:iCs/>
          <w:sz w:val="28"/>
          <w:szCs w:val="28"/>
        </w:rPr>
        <w:t>Выбрать мультилинию,</w:t>
      </w:r>
      <w:r>
        <w:rPr>
          <w:rFonts w:eastAsia="Times New Roman"/>
          <w:sz w:val="28"/>
          <w:szCs w:val="28"/>
        </w:rPr>
        <w:t xml:space="preserve"> </w:t>
      </w:r>
      <w:r>
        <w:rPr>
          <w:rFonts w:eastAsia="Times New Roman"/>
          <w:i/>
          <w:iCs/>
          <w:sz w:val="28"/>
          <w:szCs w:val="28"/>
        </w:rPr>
        <w:t>которая</w:t>
      </w:r>
      <w:r>
        <w:rPr>
          <w:rFonts w:eastAsia="Times New Roman"/>
          <w:sz w:val="28"/>
          <w:szCs w:val="28"/>
        </w:rPr>
        <w:t xml:space="preserve"> </w:t>
      </w:r>
      <w:r>
        <w:rPr>
          <w:rFonts w:eastAsia="Times New Roman"/>
          <w:i/>
          <w:iCs/>
          <w:sz w:val="28"/>
          <w:szCs w:val="28"/>
        </w:rPr>
        <w:t>будет обрезана или удлинена.</w:t>
      </w:r>
    </w:p>
    <w:p w:rsidR="007A3678" w:rsidRDefault="007A3678">
      <w:pPr>
        <w:spacing w:line="2" w:lineRule="exact"/>
        <w:rPr>
          <w:sz w:val="20"/>
          <w:szCs w:val="20"/>
        </w:rPr>
      </w:pPr>
    </w:p>
    <w:p w:rsidR="007A3678" w:rsidRDefault="00C81678">
      <w:pPr>
        <w:spacing w:line="239" w:lineRule="auto"/>
        <w:ind w:left="1320" w:right="20"/>
        <w:rPr>
          <w:sz w:val="20"/>
          <w:szCs w:val="20"/>
        </w:rPr>
      </w:pPr>
      <w:r>
        <w:rPr>
          <w:rFonts w:eastAsia="Times New Roman"/>
          <w:sz w:val="28"/>
          <w:szCs w:val="28"/>
        </w:rPr>
        <w:t xml:space="preserve">Выберите вторую мультилинию: </w:t>
      </w:r>
      <w:r>
        <w:rPr>
          <w:rFonts w:eastAsia="Times New Roman"/>
          <w:i/>
          <w:iCs/>
          <w:sz w:val="28"/>
          <w:szCs w:val="28"/>
        </w:rPr>
        <w:t>Выбрать вторую мультилинию</w:t>
      </w:r>
      <w:r>
        <w:rPr>
          <w:rFonts w:eastAsia="Times New Roman"/>
          <w:sz w:val="28"/>
          <w:szCs w:val="28"/>
        </w:rPr>
        <w:t xml:space="preserve"> </w:t>
      </w:r>
      <w:r>
        <w:rPr>
          <w:rFonts w:eastAsia="Times New Roman"/>
          <w:i/>
          <w:iCs/>
          <w:sz w:val="28"/>
          <w:szCs w:val="28"/>
        </w:rPr>
        <w:t>для углового стыка.</w:t>
      </w:r>
    </w:p>
    <w:p w:rsidR="007A3678" w:rsidRDefault="007A3678">
      <w:pPr>
        <w:spacing w:line="2" w:lineRule="exact"/>
        <w:rPr>
          <w:sz w:val="20"/>
          <w:szCs w:val="20"/>
        </w:rPr>
      </w:pPr>
    </w:p>
    <w:p w:rsidR="007A3678" w:rsidRDefault="00C81678">
      <w:pPr>
        <w:ind w:right="20"/>
        <w:jc w:val="center"/>
        <w:rPr>
          <w:sz w:val="20"/>
          <w:szCs w:val="20"/>
        </w:rPr>
      </w:pPr>
      <w:r>
        <w:rPr>
          <w:rFonts w:eastAsia="Times New Roman"/>
          <w:b/>
          <w:bCs/>
          <w:sz w:val="28"/>
          <w:szCs w:val="28"/>
        </w:rPr>
        <w:t>1.5.10 Редактирование штриховки</w:t>
      </w:r>
    </w:p>
    <w:p w:rsidR="007A3678" w:rsidRDefault="007A3678">
      <w:pPr>
        <w:spacing w:line="279" w:lineRule="exact"/>
        <w:rPr>
          <w:sz w:val="20"/>
          <w:szCs w:val="20"/>
        </w:rPr>
      </w:pPr>
    </w:p>
    <w:p w:rsidR="007A3678" w:rsidRDefault="00C81678" w:rsidP="00C81678">
      <w:pPr>
        <w:numPr>
          <w:ilvl w:val="0"/>
          <w:numId w:val="65"/>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Панель  «Редактирование»</w:t>
      </w:r>
    </w:p>
    <w:p w:rsidR="007A3678" w:rsidRDefault="00542FC9">
      <w:pPr>
        <w:spacing w:line="20" w:lineRule="exact"/>
        <w:rPr>
          <w:sz w:val="20"/>
          <w:szCs w:val="20"/>
        </w:rPr>
      </w:pPr>
      <w:r>
        <w:rPr>
          <w:sz w:val="20"/>
          <w:szCs w:val="20"/>
        </w:rPr>
        <w:pict>
          <v:line id="Shape 135" o:spid="_x0000_s1160" style="position:absolute;z-index:251741184;visibility:visible;mso-wrap-distance-left:0;mso-wrap-distance-right:0" from="229.7pt,1.45pt" to="262.35pt,1.45pt" o:allowincell="f" strokeweight=".96pt"/>
        </w:pict>
      </w:r>
    </w:p>
    <w:p w:rsidR="007A3678" w:rsidRDefault="00C81678">
      <w:pPr>
        <w:spacing w:line="245" w:lineRule="auto"/>
        <w:ind w:right="20"/>
        <w:jc w:val="both"/>
        <w:rPr>
          <w:sz w:val="20"/>
          <w:szCs w:val="20"/>
        </w:rPr>
      </w:pPr>
      <w:r>
        <w:rPr>
          <w:rFonts w:eastAsia="Times New Roman"/>
          <w:sz w:val="28"/>
          <w:szCs w:val="28"/>
        </w:rPr>
        <w:t xml:space="preserve">РЕДАКТИРОВАТЬ ШТРИХОВКУ </w:t>
      </w:r>
      <w:r>
        <w:rPr>
          <w:noProof/>
          <w:sz w:val="1"/>
          <w:szCs w:val="1"/>
        </w:rPr>
        <w:drawing>
          <wp:inline distT="0" distB="0" distL="0" distR="0">
            <wp:extent cx="414655" cy="3841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9">
                      <a:extLst/>
                    </a:blip>
                    <a:srcRect/>
                    <a:stretch>
                      <a:fillRect/>
                    </a:stretch>
                  </pic:blipFill>
                  <pic:spPr bwMode="auto">
                    <a:xfrm>
                      <a:off x="0" y="0"/>
                      <a:ext cx="414655" cy="384175"/>
                    </a:xfrm>
                    <a:prstGeom prst="rect">
                      <a:avLst/>
                    </a:prstGeom>
                    <a:noFill/>
                    <a:ln>
                      <a:noFill/>
                    </a:ln>
                  </pic:spPr>
                </pic:pic>
              </a:graphicData>
            </a:graphic>
          </wp:inline>
        </w:drawing>
      </w:r>
      <w:r>
        <w:rPr>
          <w:noProof/>
          <w:sz w:val="1"/>
          <w:szCs w:val="1"/>
        </w:rPr>
        <w:drawing>
          <wp:inline distT="0" distB="0" distL="0" distR="0">
            <wp:extent cx="12065" cy="3841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a:extLst/>
                    </a:blip>
                    <a:srcRect/>
                    <a:stretch>
                      <a:fillRect/>
                    </a:stretch>
                  </pic:blipFill>
                  <pic:spPr bwMode="auto">
                    <a:xfrm>
                      <a:off x="0" y="0"/>
                      <a:ext cx="12065" cy="384175"/>
                    </a:xfrm>
                    <a:prstGeom prst="rect">
                      <a:avLst/>
                    </a:prstGeom>
                    <a:noFill/>
                    <a:ln>
                      <a:noFill/>
                    </a:ln>
                  </pic:spPr>
                </pic:pic>
              </a:graphicData>
            </a:graphic>
          </wp:inline>
        </w:drawing>
      </w:r>
      <w:r>
        <w:rPr>
          <w:rFonts w:eastAsia="Times New Roman"/>
          <w:i/>
          <w:iCs/>
          <w:sz w:val="28"/>
          <w:szCs w:val="28"/>
        </w:rPr>
        <w:t xml:space="preserve"> или выбрать штриховку для редактирования, щелкнуть правой кнопкой мыши в области рисования </w:t>
      </w:r>
      <w:r>
        <w:rPr>
          <w:rFonts w:eastAsia="Times New Roman"/>
          <w:sz w:val="28"/>
          <w:szCs w:val="28"/>
        </w:rPr>
        <w:t>→</w:t>
      </w:r>
      <w:r>
        <w:rPr>
          <w:rFonts w:eastAsia="Times New Roman"/>
          <w:i/>
          <w:iCs/>
          <w:sz w:val="28"/>
          <w:szCs w:val="28"/>
        </w:rPr>
        <w:t xml:space="preserve"> выбрать «Редактирование штриховки».</w:t>
      </w:r>
    </w:p>
    <w:p w:rsidR="007A3678" w:rsidRDefault="007A3678">
      <w:pPr>
        <w:spacing w:line="3" w:lineRule="exact"/>
        <w:rPr>
          <w:sz w:val="20"/>
          <w:szCs w:val="20"/>
        </w:rPr>
      </w:pPr>
    </w:p>
    <w:p w:rsidR="007A3678" w:rsidRDefault="00C81678">
      <w:pPr>
        <w:spacing w:line="239" w:lineRule="auto"/>
        <w:ind w:right="20" w:firstLine="720"/>
        <w:jc w:val="both"/>
        <w:rPr>
          <w:sz w:val="20"/>
          <w:szCs w:val="20"/>
        </w:rPr>
      </w:pPr>
      <w:r>
        <w:rPr>
          <w:rFonts w:eastAsia="Times New Roman"/>
          <w:sz w:val="28"/>
          <w:szCs w:val="28"/>
        </w:rPr>
        <w:t>2 Диалоговое окно «Штриховка и градиент». Изменить характеристики имеющейся штриховки или заливки.</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28" w:lineRule="exact"/>
        <w:rPr>
          <w:sz w:val="20"/>
          <w:szCs w:val="20"/>
        </w:rPr>
      </w:pPr>
    </w:p>
    <w:p w:rsidR="007A3678" w:rsidRDefault="007A3678">
      <w:pPr>
        <w:sectPr w:rsidR="007A3678">
          <w:pgSz w:w="11900" w:h="16840"/>
          <w:pgMar w:top="1104" w:right="1120" w:bottom="585" w:left="1420" w:header="0" w:footer="0" w:gutter="0"/>
          <w:cols w:space="720" w:equalWidth="0">
            <w:col w:w="9360"/>
          </w:cols>
        </w:sectPr>
      </w:pPr>
    </w:p>
    <w:p w:rsidR="007A3678" w:rsidRDefault="00C81678">
      <w:pPr>
        <w:tabs>
          <w:tab w:val="left" w:pos="340"/>
        </w:tabs>
        <w:jc w:val="center"/>
        <w:rPr>
          <w:sz w:val="20"/>
          <w:szCs w:val="20"/>
        </w:rPr>
      </w:pPr>
      <w:r>
        <w:rPr>
          <w:rFonts w:eastAsia="Times New Roman"/>
          <w:b/>
          <w:bCs/>
          <w:sz w:val="28"/>
          <w:szCs w:val="28"/>
        </w:rPr>
        <w:lastRenderedPageBreak/>
        <w:t>1.6</w:t>
      </w:r>
      <w:r>
        <w:rPr>
          <w:sz w:val="20"/>
          <w:szCs w:val="20"/>
        </w:rPr>
        <w:tab/>
      </w:r>
      <w:r>
        <w:rPr>
          <w:rFonts w:eastAsia="Times New Roman"/>
          <w:b/>
          <w:bCs/>
          <w:sz w:val="28"/>
          <w:szCs w:val="28"/>
        </w:rPr>
        <w:t>Нанесение размеров</w:t>
      </w:r>
    </w:p>
    <w:p w:rsidR="007A3678" w:rsidRDefault="007A3678">
      <w:pPr>
        <w:spacing w:line="321" w:lineRule="exact"/>
        <w:rPr>
          <w:sz w:val="20"/>
          <w:szCs w:val="20"/>
        </w:rPr>
      </w:pPr>
    </w:p>
    <w:p w:rsidR="007A3678" w:rsidRDefault="00C81678">
      <w:pPr>
        <w:jc w:val="center"/>
        <w:rPr>
          <w:sz w:val="20"/>
          <w:szCs w:val="20"/>
        </w:rPr>
      </w:pPr>
      <w:r>
        <w:rPr>
          <w:rFonts w:eastAsia="Times New Roman"/>
          <w:b/>
          <w:bCs/>
          <w:sz w:val="28"/>
          <w:szCs w:val="28"/>
        </w:rPr>
        <w:t>1.6.1 Размерный стиль</w:t>
      </w:r>
    </w:p>
    <w:p w:rsidR="007A3678" w:rsidRDefault="007A3678">
      <w:pPr>
        <w:spacing w:line="327" w:lineRule="exact"/>
        <w:rPr>
          <w:sz w:val="20"/>
          <w:szCs w:val="20"/>
        </w:rPr>
      </w:pPr>
    </w:p>
    <w:p w:rsidR="007A3678" w:rsidRDefault="00C81678">
      <w:pPr>
        <w:spacing w:line="249" w:lineRule="auto"/>
        <w:ind w:firstLine="720"/>
        <w:jc w:val="both"/>
        <w:rPr>
          <w:sz w:val="20"/>
          <w:szCs w:val="20"/>
        </w:rPr>
      </w:pPr>
      <w:r>
        <w:rPr>
          <w:rFonts w:eastAsia="Times New Roman"/>
          <w:sz w:val="28"/>
          <w:szCs w:val="28"/>
        </w:rPr>
        <w:t>Размерный стиль – это именованный набор размерных параметров, управляющих внешним видом размеров, например стилем стрелок, расположением текста и т.п.</w:t>
      </w:r>
    </w:p>
    <w:p w:rsidR="007A3678" w:rsidRDefault="007A3678">
      <w:pPr>
        <w:spacing w:line="4" w:lineRule="exact"/>
        <w:rPr>
          <w:sz w:val="20"/>
          <w:szCs w:val="20"/>
        </w:rPr>
      </w:pPr>
    </w:p>
    <w:p w:rsidR="007A3678" w:rsidRDefault="00C81678">
      <w:pPr>
        <w:spacing w:line="239" w:lineRule="auto"/>
        <w:ind w:firstLine="720"/>
        <w:jc w:val="both"/>
        <w:rPr>
          <w:sz w:val="20"/>
          <w:szCs w:val="20"/>
        </w:rPr>
      </w:pPr>
      <w:r>
        <w:rPr>
          <w:rFonts w:eastAsia="Times New Roman"/>
          <w:sz w:val="28"/>
          <w:szCs w:val="28"/>
        </w:rPr>
        <w:t>Использование размерных стилей позволяет быстро форматировать размеры, обеспечивая их соответствие государственным стандартам.</w:t>
      </w:r>
    </w:p>
    <w:p w:rsidR="007A3678" w:rsidRDefault="007A3678">
      <w:pPr>
        <w:spacing w:line="2" w:lineRule="exact"/>
        <w:rPr>
          <w:sz w:val="20"/>
          <w:szCs w:val="20"/>
        </w:rPr>
      </w:pPr>
    </w:p>
    <w:p w:rsidR="007A3678" w:rsidRDefault="00C81678">
      <w:pPr>
        <w:spacing w:line="239" w:lineRule="auto"/>
        <w:ind w:firstLine="720"/>
        <w:jc w:val="both"/>
        <w:rPr>
          <w:sz w:val="20"/>
          <w:szCs w:val="20"/>
        </w:rPr>
      </w:pPr>
      <w:r>
        <w:rPr>
          <w:rFonts w:eastAsia="Times New Roman"/>
          <w:sz w:val="28"/>
          <w:szCs w:val="28"/>
        </w:rPr>
        <w:t>При нанесении размера используются параметры текущего размерного стиля.</w:t>
      </w:r>
    </w:p>
    <w:p w:rsidR="007A3678" w:rsidRDefault="007A3678">
      <w:pPr>
        <w:spacing w:line="2" w:lineRule="exact"/>
        <w:rPr>
          <w:sz w:val="20"/>
          <w:szCs w:val="20"/>
        </w:rPr>
      </w:pPr>
    </w:p>
    <w:p w:rsidR="007A3678" w:rsidRDefault="00C81678">
      <w:pPr>
        <w:spacing w:line="239" w:lineRule="auto"/>
        <w:ind w:firstLine="720"/>
        <w:jc w:val="both"/>
        <w:rPr>
          <w:sz w:val="20"/>
          <w:szCs w:val="20"/>
        </w:rPr>
      </w:pPr>
      <w:r>
        <w:rPr>
          <w:rFonts w:eastAsia="Times New Roman"/>
          <w:sz w:val="28"/>
          <w:szCs w:val="28"/>
        </w:rPr>
        <w:t>При изменении параметров размерного стиля все размеры на чертеже, использующие этот стиль, обновляются автоматически</w:t>
      </w:r>
    </w:p>
    <w:p w:rsidR="007A3678" w:rsidRDefault="007A3678">
      <w:pPr>
        <w:spacing w:line="281" w:lineRule="exact"/>
        <w:rPr>
          <w:sz w:val="20"/>
          <w:szCs w:val="20"/>
        </w:rPr>
      </w:pPr>
    </w:p>
    <w:p w:rsidR="007A3678" w:rsidRDefault="00C81678">
      <w:pPr>
        <w:ind w:left="2900"/>
        <w:rPr>
          <w:sz w:val="20"/>
          <w:szCs w:val="20"/>
        </w:rPr>
      </w:pPr>
      <w:r>
        <w:rPr>
          <w:rFonts w:eastAsia="Times New Roman"/>
          <w:b/>
          <w:bCs/>
          <w:sz w:val="28"/>
          <w:szCs w:val="28"/>
        </w:rPr>
        <w:t>1.6.2 Создание размерного стиля</w:t>
      </w:r>
    </w:p>
    <w:p w:rsidR="007A3678" w:rsidRDefault="007A3678">
      <w:pPr>
        <w:spacing w:line="336" w:lineRule="exact"/>
        <w:rPr>
          <w:sz w:val="20"/>
          <w:szCs w:val="20"/>
        </w:rPr>
      </w:pPr>
    </w:p>
    <w:p w:rsidR="007A3678" w:rsidRDefault="00C81678" w:rsidP="00C81678">
      <w:pPr>
        <w:numPr>
          <w:ilvl w:val="0"/>
          <w:numId w:val="66"/>
        </w:numPr>
        <w:tabs>
          <w:tab w:val="left" w:pos="1133"/>
        </w:tabs>
        <w:spacing w:line="266" w:lineRule="auto"/>
        <w:ind w:right="100" w:firstLine="634"/>
        <w:rPr>
          <w:rFonts w:eastAsia="Times New Roman"/>
          <w:sz w:val="28"/>
          <w:szCs w:val="28"/>
        </w:rPr>
      </w:pPr>
      <w:r>
        <w:rPr>
          <w:rFonts w:eastAsia="Times New Roman"/>
          <w:sz w:val="28"/>
          <w:szCs w:val="28"/>
        </w:rPr>
        <w:t>Выберите меню «Формат» → РАЗМЕРНЫЕ СТИЛИ → Диалоговое окно «Диспетчер размерных стилей»</w:t>
      </w:r>
    </w:p>
    <w:p w:rsidR="007A3678" w:rsidRDefault="007A3678">
      <w:pPr>
        <w:spacing w:line="1" w:lineRule="exact"/>
        <w:rPr>
          <w:rFonts w:eastAsia="Times New Roman"/>
          <w:sz w:val="28"/>
          <w:szCs w:val="28"/>
        </w:rPr>
      </w:pPr>
    </w:p>
    <w:p w:rsidR="007A3678" w:rsidRDefault="00C81678" w:rsidP="00C81678">
      <w:pPr>
        <w:numPr>
          <w:ilvl w:val="0"/>
          <w:numId w:val="66"/>
        </w:numPr>
        <w:tabs>
          <w:tab w:val="left" w:pos="1120"/>
        </w:tabs>
        <w:ind w:left="1120" w:hanging="486"/>
        <w:rPr>
          <w:rFonts w:eastAsia="Times New Roman"/>
          <w:sz w:val="28"/>
          <w:szCs w:val="28"/>
        </w:rPr>
      </w:pPr>
      <w:r>
        <w:rPr>
          <w:rFonts w:eastAsia="Times New Roman"/>
          <w:sz w:val="28"/>
          <w:szCs w:val="28"/>
        </w:rPr>
        <w:t>В диалоговом окне «Диспетчер размерных стилей» (рис. 25):</w:t>
      </w:r>
    </w:p>
    <w:p w:rsidR="007A3678" w:rsidRDefault="007A3678">
      <w:pPr>
        <w:spacing w:line="76" w:lineRule="exact"/>
        <w:rPr>
          <w:rFonts w:eastAsia="Times New Roman"/>
          <w:sz w:val="28"/>
          <w:szCs w:val="28"/>
        </w:rPr>
      </w:pPr>
    </w:p>
    <w:p w:rsidR="007A3678" w:rsidRDefault="00C81678">
      <w:pPr>
        <w:spacing w:line="269" w:lineRule="auto"/>
        <w:ind w:left="1420" w:right="1080" w:hanging="283"/>
        <w:rPr>
          <w:rFonts w:eastAsia="Times New Roman"/>
          <w:sz w:val="28"/>
          <w:szCs w:val="28"/>
        </w:rPr>
      </w:pPr>
      <w:r>
        <w:rPr>
          <w:rFonts w:eastAsia="Times New Roman"/>
          <w:sz w:val="28"/>
          <w:szCs w:val="28"/>
        </w:rPr>
        <w:t xml:space="preserve">а) Выбрать кнопку «Новый» и дать имя стилю </w:t>
      </w:r>
      <w:r>
        <w:rPr>
          <w:rFonts w:eastAsia="Times New Roman"/>
          <w:i/>
          <w:iCs/>
          <w:sz w:val="28"/>
          <w:szCs w:val="28"/>
        </w:rPr>
        <w:t>(</w:t>
      </w:r>
      <w:r>
        <w:rPr>
          <w:rFonts w:eastAsia="Times New Roman"/>
          <w:i/>
          <w:iCs/>
          <w:color w:val="383838"/>
          <w:sz w:val="28"/>
          <w:szCs w:val="28"/>
        </w:rPr>
        <w:t>имя может</w:t>
      </w:r>
      <w:r>
        <w:rPr>
          <w:rFonts w:eastAsia="Times New Roman"/>
          <w:sz w:val="28"/>
          <w:szCs w:val="28"/>
        </w:rPr>
        <w:t xml:space="preserve"> </w:t>
      </w:r>
      <w:r>
        <w:rPr>
          <w:rFonts w:eastAsia="Times New Roman"/>
          <w:i/>
          <w:iCs/>
          <w:color w:val="383838"/>
          <w:sz w:val="28"/>
          <w:szCs w:val="28"/>
        </w:rPr>
        <w:t>содержать до 255 символо</w:t>
      </w:r>
      <w:r>
        <w:rPr>
          <w:rFonts w:eastAsia="Times New Roman"/>
          <w:i/>
          <w:iCs/>
          <w:color w:val="000000"/>
          <w:sz w:val="28"/>
          <w:szCs w:val="28"/>
        </w:rPr>
        <w:t>в</w:t>
      </w:r>
      <w:r>
        <w:rPr>
          <w:rFonts w:eastAsia="Times New Roman"/>
          <w:i/>
          <w:iCs/>
          <w:color w:val="000000"/>
          <w:sz w:val="24"/>
          <w:szCs w:val="24"/>
        </w:rPr>
        <w:t>)</w:t>
      </w:r>
      <w:r>
        <w:rPr>
          <w:rFonts w:eastAsia="Times New Roman"/>
          <w:i/>
          <w:iCs/>
          <w:color w:val="383838"/>
          <w:sz w:val="28"/>
          <w:szCs w:val="28"/>
        </w:rPr>
        <w:t xml:space="preserve"> </w:t>
      </w:r>
      <w:r>
        <w:rPr>
          <w:rFonts w:eastAsia="Times New Roman"/>
          <w:color w:val="000000"/>
          <w:sz w:val="28"/>
          <w:szCs w:val="28"/>
        </w:rPr>
        <w:t>→</w:t>
      </w:r>
      <w:r>
        <w:rPr>
          <w:rFonts w:eastAsia="Times New Roman"/>
          <w:i/>
          <w:iCs/>
          <w:color w:val="383838"/>
          <w:sz w:val="28"/>
          <w:szCs w:val="28"/>
        </w:rPr>
        <w:t xml:space="preserve"> </w:t>
      </w:r>
      <w:r>
        <w:rPr>
          <w:rFonts w:eastAsia="Times New Roman"/>
          <w:color w:val="000000"/>
          <w:sz w:val="28"/>
          <w:szCs w:val="28"/>
        </w:rPr>
        <w:t>Далее.</w:t>
      </w:r>
    </w:p>
    <w:p w:rsidR="007A3678" w:rsidRDefault="00C81678">
      <w:pPr>
        <w:spacing w:line="20" w:lineRule="exact"/>
        <w:rPr>
          <w:sz w:val="20"/>
          <w:szCs w:val="20"/>
        </w:rPr>
      </w:pPr>
      <w:r>
        <w:rPr>
          <w:noProof/>
          <w:sz w:val="20"/>
          <w:szCs w:val="20"/>
        </w:rPr>
        <w:drawing>
          <wp:anchor distT="0" distB="0" distL="114300" distR="114300" simplePos="0" relativeHeight="251597824" behindDoc="1" locked="0" layoutInCell="0" allowOverlap="1">
            <wp:simplePos x="0" y="0"/>
            <wp:positionH relativeFrom="column">
              <wp:posOffset>1274445</wp:posOffset>
            </wp:positionH>
            <wp:positionV relativeFrom="paragraph">
              <wp:posOffset>208915</wp:posOffset>
            </wp:positionV>
            <wp:extent cx="3383280" cy="193230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
                      <a:extLst/>
                    </a:blip>
                    <a:srcRect/>
                    <a:stretch>
                      <a:fillRect/>
                    </a:stretch>
                  </pic:blipFill>
                  <pic:spPr bwMode="auto">
                    <a:xfrm>
                      <a:off x="0" y="0"/>
                      <a:ext cx="3383280" cy="193230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25" w:lineRule="exact"/>
        <w:rPr>
          <w:sz w:val="20"/>
          <w:szCs w:val="20"/>
        </w:rPr>
      </w:pPr>
    </w:p>
    <w:p w:rsidR="007A3678" w:rsidRDefault="00C81678">
      <w:pPr>
        <w:ind w:left="1420"/>
        <w:rPr>
          <w:sz w:val="20"/>
          <w:szCs w:val="20"/>
        </w:rPr>
      </w:pPr>
      <w:r>
        <w:rPr>
          <w:rFonts w:eastAsia="Times New Roman"/>
          <w:sz w:val="28"/>
          <w:szCs w:val="28"/>
        </w:rPr>
        <w:t>Рисунок 25 – Диалоговое окно «Диспетчер размерных стилей»</w:t>
      </w:r>
    </w:p>
    <w:p w:rsidR="007A3678" w:rsidRDefault="007A3678">
      <w:pPr>
        <w:spacing w:line="81" w:lineRule="exact"/>
        <w:rPr>
          <w:sz w:val="20"/>
          <w:szCs w:val="20"/>
        </w:rPr>
      </w:pPr>
    </w:p>
    <w:p w:rsidR="007A3678" w:rsidRDefault="00C81678">
      <w:pPr>
        <w:spacing w:line="266" w:lineRule="auto"/>
        <w:ind w:right="700" w:firstLine="1133"/>
        <w:rPr>
          <w:sz w:val="20"/>
          <w:szCs w:val="20"/>
        </w:rPr>
      </w:pPr>
      <w:r>
        <w:rPr>
          <w:rFonts w:eastAsia="Times New Roman"/>
          <w:sz w:val="28"/>
          <w:szCs w:val="28"/>
        </w:rPr>
        <w:t>б) Открывается диалоговое окно «Новый размерный стиль» → выполнить следующие изменения:</w:t>
      </w:r>
    </w:p>
    <w:p w:rsidR="007A3678" w:rsidRDefault="007A3678">
      <w:pPr>
        <w:spacing w:line="1" w:lineRule="exact"/>
        <w:rPr>
          <w:sz w:val="20"/>
          <w:szCs w:val="20"/>
        </w:rPr>
      </w:pPr>
    </w:p>
    <w:p w:rsidR="007A3678" w:rsidRDefault="00C81678">
      <w:pPr>
        <w:spacing w:line="254" w:lineRule="auto"/>
        <w:ind w:firstLine="566"/>
        <w:jc w:val="both"/>
        <w:rPr>
          <w:sz w:val="20"/>
          <w:szCs w:val="20"/>
        </w:rPr>
      </w:pPr>
      <w:r>
        <w:rPr>
          <w:rFonts w:eastAsia="Times New Roman"/>
          <w:sz w:val="28"/>
          <w:szCs w:val="28"/>
        </w:rPr>
        <w:t xml:space="preserve">– Вкладка «Линии» в поле «Размерные линии», установить «Удлинение за выносные» – </w:t>
      </w:r>
      <w:r>
        <w:rPr>
          <w:rFonts w:eastAsia="Times New Roman"/>
          <w:b/>
          <w:bCs/>
          <w:sz w:val="28"/>
          <w:szCs w:val="28"/>
        </w:rPr>
        <w:t>1.25</w:t>
      </w:r>
      <w:r>
        <w:rPr>
          <w:rFonts w:eastAsia="Times New Roman"/>
          <w:sz w:val="28"/>
          <w:szCs w:val="28"/>
        </w:rPr>
        <w:t xml:space="preserve">. В поле «Выносные линии» установить «Отступ от объекта» – </w:t>
      </w:r>
      <w:r>
        <w:rPr>
          <w:rFonts w:eastAsia="Times New Roman"/>
          <w:b/>
          <w:bCs/>
          <w:sz w:val="28"/>
          <w:szCs w:val="28"/>
        </w:rPr>
        <w:t>0</w:t>
      </w:r>
      <w:r>
        <w:rPr>
          <w:rFonts w:eastAsia="Times New Roman"/>
          <w:sz w:val="28"/>
          <w:szCs w:val="28"/>
        </w:rPr>
        <w:t xml:space="preserve"> (рис. 26).</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ectPr w:rsidR="007A3678">
          <w:pgSz w:w="11900" w:h="16840"/>
          <w:pgMar w:top="1109" w:right="1140" w:bottom="585" w:left="1420" w:header="0" w:footer="0" w:gutter="0"/>
          <w:cols w:space="720" w:equalWidth="0">
            <w:col w:w="9340"/>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598848" behindDoc="1" locked="0" layoutInCell="0" allowOverlap="1">
            <wp:simplePos x="0" y="0"/>
            <wp:positionH relativeFrom="page">
              <wp:posOffset>2423160</wp:posOffset>
            </wp:positionH>
            <wp:positionV relativeFrom="page">
              <wp:posOffset>720090</wp:posOffset>
            </wp:positionV>
            <wp:extent cx="2889250" cy="265811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a:clrChange>
                        <a:clrFrom>
                          <a:srgbClr val="FFFFFF"/>
                        </a:clrFrom>
                        <a:clrTo>
                          <a:srgbClr val="FFFFFF">
                            <a:alpha val="0"/>
                          </a:srgbClr>
                        </a:clrTo>
                      </a:clrChange>
                      <a:extLst/>
                    </a:blip>
                    <a:srcRect/>
                    <a:stretch>
                      <a:fillRect/>
                    </a:stretch>
                  </pic:blipFill>
                  <pic:spPr bwMode="auto">
                    <a:xfrm>
                      <a:off x="0" y="0"/>
                      <a:ext cx="2889250" cy="265811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86" w:lineRule="exact"/>
        <w:rPr>
          <w:sz w:val="20"/>
          <w:szCs w:val="20"/>
        </w:rPr>
      </w:pPr>
    </w:p>
    <w:p w:rsidR="007A3678" w:rsidRDefault="00C81678">
      <w:pPr>
        <w:ind w:right="20"/>
        <w:jc w:val="center"/>
        <w:rPr>
          <w:sz w:val="20"/>
          <w:szCs w:val="20"/>
        </w:rPr>
      </w:pPr>
      <w:r>
        <w:rPr>
          <w:rFonts w:eastAsia="Times New Roman"/>
          <w:sz w:val="28"/>
          <w:szCs w:val="28"/>
        </w:rPr>
        <w:t>Рисунок 26 – Диалоговое окно «Новый размерный стиль»,</w:t>
      </w:r>
    </w:p>
    <w:p w:rsidR="007A3678" w:rsidRDefault="007A3678">
      <w:pPr>
        <w:spacing w:line="41" w:lineRule="exact"/>
        <w:rPr>
          <w:sz w:val="20"/>
          <w:szCs w:val="20"/>
        </w:rPr>
      </w:pPr>
    </w:p>
    <w:p w:rsidR="007A3678" w:rsidRDefault="00C81678">
      <w:pPr>
        <w:ind w:right="20"/>
        <w:jc w:val="center"/>
        <w:rPr>
          <w:sz w:val="20"/>
          <w:szCs w:val="20"/>
        </w:rPr>
      </w:pPr>
      <w:r>
        <w:rPr>
          <w:rFonts w:eastAsia="Times New Roman"/>
          <w:sz w:val="28"/>
          <w:szCs w:val="28"/>
        </w:rPr>
        <w:t>вкладка «Линии»</w:t>
      </w:r>
    </w:p>
    <w:p w:rsidR="007A3678" w:rsidRDefault="007A3678">
      <w:pPr>
        <w:spacing w:line="280" w:lineRule="exact"/>
        <w:rPr>
          <w:sz w:val="20"/>
          <w:szCs w:val="20"/>
        </w:rPr>
      </w:pPr>
    </w:p>
    <w:p w:rsidR="007A3678" w:rsidRDefault="00C81678">
      <w:pPr>
        <w:spacing w:line="255" w:lineRule="auto"/>
        <w:ind w:firstLine="566"/>
        <w:jc w:val="both"/>
        <w:rPr>
          <w:sz w:val="20"/>
          <w:szCs w:val="20"/>
        </w:rPr>
      </w:pPr>
      <w:r>
        <w:rPr>
          <w:rFonts w:eastAsia="Times New Roman"/>
          <w:sz w:val="28"/>
          <w:szCs w:val="28"/>
        </w:rPr>
        <w:t xml:space="preserve">– Вкладка «Символы и стрелки» в поле «Размерные стрелки» необходимо установить вид стрелки </w:t>
      </w:r>
      <w:r>
        <w:rPr>
          <w:rFonts w:eastAsia="Times New Roman"/>
          <w:i/>
          <w:iCs/>
          <w:sz w:val="28"/>
          <w:szCs w:val="28"/>
        </w:rPr>
        <w:t>(двойная засечка)</w:t>
      </w:r>
      <w:r>
        <w:rPr>
          <w:rFonts w:eastAsia="Times New Roman"/>
          <w:sz w:val="28"/>
          <w:szCs w:val="28"/>
        </w:rPr>
        <w:t xml:space="preserve"> и указать ее размер</w:t>
      </w:r>
    </w:p>
    <w:p w:rsidR="007A3678" w:rsidRDefault="00C81678">
      <w:pPr>
        <w:rPr>
          <w:sz w:val="20"/>
          <w:szCs w:val="20"/>
        </w:rPr>
      </w:pPr>
      <w:r>
        <w:rPr>
          <w:rFonts w:eastAsia="Times New Roman"/>
          <w:sz w:val="28"/>
          <w:szCs w:val="28"/>
        </w:rPr>
        <w:t xml:space="preserve">(рис. 27). </w:t>
      </w:r>
      <w:r>
        <w:rPr>
          <w:rFonts w:eastAsia="Times New Roman"/>
          <w:i/>
          <w:iCs/>
          <w:sz w:val="28"/>
          <w:szCs w:val="28"/>
        </w:rPr>
        <w:t>Все изменения будут отражены в диалоговом окне на примере.</w:t>
      </w:r>
    </w:p>
    <w:p w:rsidR="007A3678" w:rsidRDefault="00C81678">
      <w:pPr>
        <w:spacing w:line="20" w:lineRule="exact"/>
        <w:rPr>
          <w:sz w:val="20"/>
          <w:szCs w:val="20"/>
        </w:rPr>
      </w:pPr>
      <w:r>
        <w:rPr>
          <w:noProof/>
          <w:sz w:val="20"/>
          <w:szCs w:val="20"/>
        </w:rPr>
        <w:drawing>
          <wp:anchor distT="0" distB="0" distL="114300" distR="114300" simplePos="0" relativeHeight="251599872" behindDoc="1" locked="0" layoutInCell="0" allowOverlap="1">
            <wp:simplePos x="0" y="0"/>
            <wp:positionH relativeFrom="column">
              <wp:posOffset>1518285</wp:posOffset>
            </wp:positionH>
            <wp:positionV relativeFrom="paragraph">
              <wp:posOffset>184150</wp:posOffset>
            </wp:positionV>
            <wp:extent cx="2895600" cy="265811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3">
                      <a:extLst/>
                    </a:blip>
                    <a:srcRect/>
                    <a:stretch>
                      <a:fillRect/>
                    </a:stretch>
                  </pic:blipFill>
                  <pic:spPr bwMode="auto">
                    <a:xfrm>
                      <a:off x="0" y="0"/>
                      <a:ext cx="2895600" cy="265811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61" w:lineRule="exact"/>
        <w:rPr>
          <w:sz w:val="20"/>
          <w:szCs w:val="20"/>
        </w:rPr>
      </w:pPr>
    </w:p>
    <w:p w:rsidR="007A3678" w:rsidRDefault="00C81678">
      <w:pPr>
        <w:ind w:right="20"/>
        <w:jc w:val="center"/>
        <w:rPr>
          <w:sz w:val="20"/>
          <w:szCs w:val="20"/>
        </w:rPr>
      </w:pPr>
      <w:r>
        <w:rPr>
          <w:rFonts w:eastAsia="Times New Roman"/>
          <w:sz w:val="28"/>
          <w:szCs w:val="28"/>
        </w:rPr>
        <w:t>Рисунок 27 – Диалоговое окно «Новый размерный стиль»,</w:t>
      </w:r>
    </w:p>
    <w:p w:rsidR="007A3678" w:rsidRDefault="007A3678">
      <w:pPr>
        <w:spacing w:line="41" w:lineRule="exact"/>
        <w:rPr>
          <w:sz w:val="20"/>
          <w:szCs w:val="20"/>
        </w:rPr>
      </w:pPr>
    </w:p>
    <w:p w:rsidR="007A3678" w:rsidRDefault="00C81678">
      <w:pPr>
        <w:jc w:val="center"/>
        <w:rPr>
          <w:sz w:val="20"/>
          <w:szCs w:val="20"/>
        </w:rPr>
      </w:pPr>
      <w:r>
        <w:rPr>
          <w:rFonts w:eastAsia="Times New Roman"/>
          <w:sz w:val="28"/>
          <w:szCs w:val="28"/>
        </w:rPr>
        <w:t>вкладка «Символы и стрелки»</w:t>
      </w:r>
    </w:p>
    <w:p w:rsidR="007A3678" w:rsidRDefault="007A3678">
      <w:pPr>
        <w:spacing w:line="280" w:lineRule="exact"/>
        <w:rPr>
          <w:sz w:val="20"/>
          <w:szCs w:val="20"/>
        </w:rPr>
      </w:pPr>
    </w:p>
    <w:p w:rsidR="007A3678" w:rsidRDefault="00C81678">
      <w:pPr>
        <w:spacing w:line="270" w:lineRule="auto"/>
        <w:ind w:right="20" w:firstLine="720"/>
        <w:rPr>
          <w:sz w:val="20"/>
          <w:szCs w:val="20"/>
        </w:rPr>
      </w:pPr>
      <w:r>
        <w:rPr>
          <w:rFonts w:eastAsia="Times New Roman"/>
          <w:sz w:val="28"/>
          <w:szCs w:val="28"/>
        </w:rPr>
        <w:t>– Вкладка «Текст» выбрать ранее созданный стиль текста, его расположение и выравнивание относительно размерной линии (рис. 28).</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46" w:lineRule="exact"/>
        <w:rPr>
          <w:sz w:val="20"/>
          <w:szCs w:val="20"/>
        </w:rPr>
      </w:pPr>
    </w:p>
    <w:p w:rsidR="007A3678" w:rsidRDefault="007A3678">
      <w:pPr>
        <w:sectPr w:rsidR="007A3678">
          <w:pgSz w:w="11900" w:h="16840"/>
          <w:pgMar w:top="1440" w:right="1120" w:bottom="585" w:left="1420" w:header="0" w:footer="0" w:gutter="0"/>
          <w:cols w:space="720" w:equalWidth="0">
            <w:col w:w="9360"/>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600896" behindDoc="1" locked="0" layoutInCell="0" allowOverlap="1">
            <wp:simplePos x="0" y="0"/>
            <wp:positionH relativeFrom="page">
              <wp:posOffset>2426335</wp:posOffset>
            </wp:positionH>
            <wp:positionV relativeFrom="page">
              <wp:posOffset>720090</wp:posOffset>
            </wp:positionV>
            <wp:extent cx="2886710" cy="263969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4">
                      <a:clrChange>
                        <a:clrFrom>
                          <a:srgbClr val="FFFFFF"/>
                        </a:clrFrom>
                        <a:clrTo>
                          <a:srgbClr val="FFFFFF">
                            <a:alpha val="0"/>
                          </a:srgbClr>
                        </a:clrTo>
                      </a:clrChange>
                      <a:extLst/>
                    </a:blip>
                    <a:srcRect/>
                    <a:stretch>
                      <a:fillRect/>
                    </a:stretch>
                  </pic:blipFill>
                  <pic:spPr bwMode="auto">
                    <a:xfrm>
                      <a:off x="0" y="0"/>
                      <a:ext cx="2886710" cy="263969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57" w:lineRule="exact"/>
        <w:rPr>
          <w:sz w:val="20"/>
          <w:szCs w:val="20"/>
        </w:rPr>
      </w:pPr>
    </w:p>
    <w:p w:rsidR="007A3678" w:rsidRDefault="00C81678">
      <w:pPr>
        <w:ind w:right="20"/>
        <w:jc w:val="center"/>
        <w:rPr>
          <w:sz w:val="20"/>
          <w:szCs w:val="20"/>
        </w:rPr>
      </w:pPr>
      <w:r>
        <w:rPr>
          <w:rFonts w:eastAsia="Times New Roman"/>
          <w:sz w:val="28"/>
          <w:szCs w:val="28"/>
        </w:rPr>
        <w:t>Рисунок 28 – Диалоговое окно «Новый размерный стиль»,</w:t>
      </w:r>
    </w:p>
    <w:p w:rsidR="007A3678" w:rsidRDefault="007A3678">
      <w:pPr>
        <w:spacing w:line="41" w:lineRule="exact"/>
        <w:rPr>
          <w:sz w:val="20"/>
          <w:szCs w:val="20"/>
        </w:rPr>
      </w:pPr>
    </w:p>
    <w:p w:rsidR="007A3678" w:rsidRDefault="00C81678">
      <w:pPr>
        <w:ind w:right="-139"/>
        <w:jc w:val="center"/>
        <w:rPr>
          <w:sz w:val="20"/>
          <w:szCs w:val="20"/>
        </w:rPr>
      </w:pPr>
      <w:r>
        <w:rPr>
          <w:rFonts w:eastAsia="Times New Roman"/>
          <w:sz w:val="28"/>
          <w:szCs w:val="28"/>
        </w:rPr>
        <w:t>вкладка «Текст»</w:t>
      </w:r>
    </w:p>
    <w:p w:rsidR="007A3678" w:rsidRDefault="00C81678">
      <w:pPr>
        <w:spacing w:line="266" w:lineRule="auto"/>
        <w:ind w:firstLine="710"/>
        <w:jc w:val="both"/>
        <w:rPr>
          <w:sz w:val="20"/>
          <w:szCs w:val="20"/>
        </w:rPr>
      </w:pPr>
      <w:r>
        <w:rPr>
          <w:rFonts w:eastAsia="Times New Roman"/>
          <w:sz w:val="28"/>
          <w:szCs w:val="28"/>
        </w:rPr>
        <w:t xml:space="preserve">– Вкладка «Основные единицы» в поле «Линейные размеры» устанавливается точность единиц измерения размеров </w:t>
      </w:r>
      <w:r>
        <w:rPr>
          <w:rFonts w:eastAsia="Times New Roman"/>
          <w:b/>
          <w:bCs/>
          <w:sz w:val="28"/>
          <w:szCs w:val="28"/>
        </w:rPr>
        <w:t>(0)</w:t>
      </w:r>
      <w:r>
        <w:rPr>
          <w:rFonts w:eastAsia="Times New Roman"/>
          <w:sz w:val="28"/>
          <w:szCs w:val="28"/>
        </w:rPr>
        <w:t>, в поле «Масштаб измерений» устанавливается коэффициент масштаба. Например, если: М 1:1</w:t>
      </w:r>
    </w:p>
    <w:p w:rsidR="007A3678" w:rsidRDefault="007A3678">
      <w:pPr>
        <w:spacing w:line="1" w:lineRule="exact"/>
        <w:rPr>
          <w:sz w:val="20"/>
          <w:szCs w:val="20"/>
        </w:rPr>
      </w:pPr>
    </w:p>
    <w:p w:rsidR="007A3678" w:rsidRDefault="00C81678">
      <w:pPr>
        <w:rPr>
          <w:sz w:val="20"/>
          <w:szCs w:val="20"/>
        </w:rPr>
      </w:pPr>
      <w:r>
        <w:rPr>
          <w:rFonts w:eastAsia="Times New Roman"/>
          <w:sz w:val="28"/>
          <w:szCs w:val="28"/>
        </w:rPr>
        <w:t>– 1; М 2:1 – 0.5; М 1:100 – 100 (рис. 29).</w:t>
      </w:r>
    </w:p>
    <w:p w:rsidR="007A3678" w:rsidRDefault="00C81678">
      <w:pPr>
        <w:spacing w:line="20" w:lineRule="exact"/>
        <w:rPr>
          <w:sz w:val="20"/>
          <w:szCs w:val="20"/>
        </w:rPr>
      </w:pPr>
      <w:r>
        <w:rPr>
          <w:noProof/>
          <w:sz w:val="20"/>
          <w:szCs w:val="20"/>
        </w:rPr>
        <w:drawing>
          <wp:anchor distT="0" distB="0" distL="114300" distR="114300" simplePos="0" relativeHeight="251601920" behindDoc="1" locked="0" layoutInCell="0" allowOverlap="1">
            <wp:simplePos x="0" y="0"/>
            <wp:positionH relativeFrom="column">
              <wp:posOffset>1524635</wp:posOffset>
            </wp:positionH>
            <wp:positionV relativeFrom="paragraph">
              <wp:posOffset>192405</wp:posOffset>
            </wp:positionV>
            <wp:extent cx="2886710" cy="263969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5">
                      <a:extLst/>
                    </a:blip>
                    <a:srcRect/>
                    <a:stretch>
                      <a:fillRect/>
                    </a:stretch>
                  </pic:blipFill>
                  <pic:spPr bwMode="auto">
                    <a:xfrm>
                      <a:off x="0" y="0"/>
                      <a:ext cx="2886710" cy="263969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55" w:lineRule="exact"/>
        <w:rPr>
          <w:sz w:val="20"/>
          <w:szCs w:val="20"/>
        </w:rPr>
      </w:pPr>
    </w:p>
    <w:p w:rsidR="007A3678" w:rsidRDefault="00C81678">
      <w:pPr>
        <w:ind w:right="20"/>
        <w:jc w:val="center"/>
        <w:rPr>
          <w:sz w:val="20"/>
          <w:szCs w:val="20"/>
        </w:rPr>
      </w:pPr>
      <w:r>
        <w:rPr>
          <w:rFonts w:eastAsia="Times New Roman"/>
          <w:sz w:val="28"/>
          <w:szCs w:val="28"/>
        </w:rPr>
        <w:t>Рисунок 29– Диалоговое окно «Новый размерный стиль»,</w:t>
      </w:r>
    </w:p>
    <w:p w:rsidR="007A3678" w:rsidRDefault="007A3678">
      <w:pPr>
        <w:spacing w:line="81" w:lineRule="exact"/>
        <w:rPr>
          <w:sz w:val="20"/>
          <w:szCs w:val="20"/>
        </w:rPr>
      </w:pPr>
    </w:p>
    <w:p w:rsidR="007A3678" w:rsidRDefault="00C81678">
      <w:pPr>
        <w:ind w:right="-139"/>
        <w:jc w:val="center"/>
        <w:rPr>
          <w:sz w:val="20"/>
          <w:szCs w:val="20"/>
        </w:rPr>
      </w:pPr>
      <w:r>
        <w:rPr>
          <w:rFonts w:eastAsia="Times New Roman"/>
          <w:sz w:val="28"/>
          <w:szCs w:val="28"/>
        </w:rPr>
        <w:t>вкладка «Основные единицы»</w:t>
      </w:r>
    </w:p>
    <w:p w:rsidR="007A3678" w:rsidRDefault="007A3678">
      <w:pPr>
        <w:spacing w:line="182" w:lineRule="exact"/>
        <w:rPr>
          <w:sz w:val="20"/>
          <w:szCs w:val="20"/>
        </w:rPr>
      </w:pPr>
    </w:p>
    <w:p w:rsidR="007A3678" w:rsidRDefault="00C81678">
      <w:pPr>
        <w:ind w:left="1120"/>
        <w:rPr>
          <w:sz w:val="20"/>
          <w:szCs w:val="20"/>
        </w:rPr>
      </w:pPr>
      <w:r>
        <w:rPr>
          <w:rFonts w:eastAsia="Times New Roman"/>
          <w:sz w:val="28"/>
          <w:szCs w:val="28"/>
        </w:rPr>
        <w:t>в) Изменения подтверждаются клавишей «OК».</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4" w:lineRule="exact"/>
        <w:rPr>
          <w:sz w:val="20"/>
          <w:szCs w:val="20"/>
        </w:rPr>
      </w:pPr>
    </w:p>
    <w:p w:rsidR="007A3678" w:rsidRDefault="007A3678">
      <w:pPr>
        <w:sectPr w:rsidR="007A3678">
          <w:pgSz w:w="11900" w:h="16840"/>
          <w:pgMar w:top="1440" w:right="1120" w:bottom="585" w:left="1420" w:header="0" w:footer="0" w:gutter="0"/>
          <w:cols w:space="720" w:equalWidth="0">
            <w:col w:w="9360"/>
          </w:cols>
        </w:sectPr>
      </w:pPr>
    </w:p>
    <w:p w:rsidR="007A3678" w:rsidRDefault="00C81678">
      <w:pPr>
        <w:ind w:left="2760"/>
        <w:rPr>
          <w:sz w:val="20"/>
          <w:szCs w:val="20"/>
        </w:rPr>
      </w:pPr>
      <w:r>
        <w:rPr>
          <w:rFonts w:eastAsia="Times New Roman"/>
          <w:b/>
          <w:bCs/>
          <w:sz w:val="28"/>
          <w:szCs w:val="28"/>
        </w:rPr>
        <w:lastRenderedPageBreak/>
        <w:t>1.6.3 Команды нанесения размеров</w:t>
      </w:r>
    </w:p>
    <w:p w:rsidR="007A3678" w:rsidRDefault="007A3678">
      <w:pPr>
        <w:spacing w:line="321" w:lineRule="exact"/>
        <w:rPr>
          <w:sz w:val="20"/>
          <w:szCs w:val="20"/>
        </w:rPr>
      </w:pPr>
    </w:p>
    <w:p w:rsidR="007A3678" w:rsidRDefault="00C81678">
      <w:pPr>
        <w:tabs>
          <w:tab w:val="left" w:pos="2280"/>
        </w:tabs>
        <w:ind w:left="1220"/>
        <w:rPr>
          <w:sz w:val="20"/>
          <w:szCs w:val="20"/>
        </w:rPr>
      </w:pPr>
      <w:r>
        <w:rPr>
          <w:rFonts w:eastAsia="Times New Roman"/>
          <w:b/>
          <w:bCs/>
          <w:sz w:val="28"/>
          <w:szCs w:val="28"/>
        </w:rPr>
        <w:t>1.6.3.1</w:t>
      </w:r>
      <w:r>
        <w:rPr>
          <w:sz w:val="20"/>
          <w:szCs w:val="20"/>
        </w:rPr>
        <w:tab/>
      </w:r>
      <w:r>
        <w:rPr>
          <w:rFonts w:eastAsia="Times New Roman"/>
          <w:b/>
          <w:bCs/>
          <w:sz w:val="27"/>
          <w:szCs w:val="27"/>
        </w:rPr>
        <w:t>Нанесение горизонтальных и вертикальных размеров</w:t>
      </w:r>
    </w:p>
    <w:p w:rsidR="007A3678" w:rsidRDefault="007A3678">
      <w:pPr>
        <w:spacing w:line="321" w:lineRule="exact"/>
        <w:rPr>
          <w:sz w:val="20"/>
          <w:szCs w:val="20"/>
        </w:rPr>
      </w:pPr>
    </w:p>
    <w:p w:rsidR="007A3678" w:rsidRDefault="00C81678">
      <w:pPr>
        <w:spacing w:line="247" w:lineRule="auto"/>
        <w:ind w:firstLine="720"/>
        <w:rPr>
          <w:sz w:val="20"/>
          <w:szCs w:val="20"/>
        </w:rPr>
      </w:pPr>
      <w:r>
        <w:rPr>
          <w:rFonts w:eastAsia="Times New Roman"/>
          <w:sz w:val="28"/>
          <w:szCs w:val="28"/>
        </w:rPr>
        <w:t xml:space="preserve">1 Лента </w:t>
      </w:r>
      <w:r>
        <w:rPr>
          <w:rFonts w:eastAsia="Times New Roman"/>
          <w:b/>
          <w:bCs/>
          <w:sz w:val="28"/>
          <w:szCs w:val="28"/>
        </w:rPr>
        <w:t>→</w:t>
      </w:r>
      <w:r>
        <w:rPr>
          <w:rFonts w:eastAsia="Times New Roman"/>
          <w:sz w:val="28"/>
          <w:szCs w:val="28"/>
        </w:rPr>
        <w:t xml:space="preserve"> Вкладка «Аннотации» </w:t>
      </w:r>
      <w:r>
        <w:rPr>
          <w:rFonts w:eastAsia="Times New Roman"/>
          <w:b/>
          <w:bCs/>
          <w:sz w:val="28"/>
          <w:szCs w:val="28"/>
        </w:rPr>
        <w:t>→</w:t>
      </w:r>
      <w:r>
        <w:rPr>
          <w:rFonts w:eastAsia="Times New Roman"/>
          <w:sz w:val="28"/>
          <w:szCs w:val="28"/>
        </w:rPr>
        <w:t xml:space="preserve"> Поле «Размеры» → ЛИНЕЙНЫЙ или 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Поле «Размеры» </w:t>
      </w:r>
      <w:r>
        <w:rPr>
          <w:rFonts w:eastAsia="Times New Roman"/>
          <w:b/>
          <w:bCs/>
          <w:sz w:val="28"/>
          <w:szCs w:val="28"/>
        </w:rPr>
        <w:t>→</w:t>
      </w:r>
    </w:p>
    <w:p w:rsidR="007A3678" w:rsidRDefault="007A3678">
      <w:pPr>
        <w:spacing w:line="1" w:lineRule="exact"/>
        <w:rPr>
          <w:sz w:val="20"/>
          <w:szCs w:val="20"/>
        </w:rPr>
      </w:pPr>
    </w:p>
    <w:p w:rsidR="007A3678" w:rsidRDefault="00C81678">
      <w:pPr>
        <w:rPr>
          <w:sz w:val="20"/>
          <w:szCs w:val="20"/>
        </w:rPr>
      </w:pPr>
      <w:r>
        <w:rPr>
          <w:rFonts w:eastAsia="Times New Roman"/>
          <w:sz w:val="28"/>
          <w:szCs w:val="28"/>
        </w:rPr>
        <w:t xml:space="preserve">ЛИНЕЙНЫЙ. </w:t>
      </w:r>
      <w:r>
        <w:rPr>
          <w:noProof/>
          <w:sz w:val="1"/>
          <w:szCs w:val="1"/>
        </w:rPr>
        <w:drawing>
          <wp:inline distT="0" distB="0" distL="0" distR="0">
            <wp:extent cx="359410" cy="35941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6">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67"/>
        </w:numPr>
        <w:tabs>
          <w:tab w:val="left" w:pos="1120"/>
        </w:tabs>
        <w:ind w:left="1120" w:hanging="404"/>
        <w:rPr>
          <w:rFonts w:eastAsia="Times New Roman"/>
          <w:sz w:val="28"/>
          <w:szCs w:val="28"/>
        </w:rPr>
      </w:pPr>
      <w:r>
        <w:rPr>
          <w:rFonts w:eastAsia="Times New Roman"/>
          <w:sz w:val="28"/>
          <w:szCs w:val="28"/>
        </w:rPr>
        <w:t xml:space="preserve">Начало первой выносной линии: </w:t>
      </w:r>
      <w:r>
        <w:rPr>
          <w:rFonts w:eastAsia="Times New Roman"/>
          <w:i/>
          <w:iCs/>
          <w:sz w:val="28"/>
          <w:szCs w:val="28"/>
        </w:rPr>
        <w:t>указать начальную  точку</w:t>
      </w:r>
      <w:r>
        <w:rPr>
          <w:rFonts w:eastAsia="Times New Roman"/>
          <w:sz w:val="28"/>
          <w:szCs w:val="28"/>
        </w:rPr>
        <w:t xml:space="preserve"> </w:t>
      </w:r>
      <w:r>
        <w:rPr>
          <w:rFonts w:eastAsia="Times New Roman"/>
          <w:i/>
          <w:iCs/>
          <w:sz w:val="28"/>
          <w:szCs w:val="28"/>
        </w:rPr>
        <w:t>(1)</w:t>
      </w:r>
    </w:p>
    <w:p w:rsidR="007A3678" w:rsidRDefault="00C81678">
      <w:pPr>
        <w:rPr>
          <w:rFonts w:eastAsia="Times New Roman"/>
          <w:sz w:val="28"/>
          <w:szCs w:val="28"/>
        </w:rPr>
      </w:pPr>
      <w:r>
        <w:rPr>
          <w:rFonts w:eastAsia="Times New Roman"/>
          <w:i/>
          <w:iCs/>
          <w:sz w:val="28"/>
          <w:szCs w:val="28"/>
        </w:rPr>
        <w:t>выносной линии.</w:t>
      </w:r>
    </w:p>
    <w:p w:rsidR="007A3678" w:rsidRDefault="007A3678">
      <w:pPr>
        <w:spacing w:line="4" w:lineRule="exact"/>
        <w:rPr>
          <w:rFonts w:eastAsia="Times New Roman"/>
          <w:sz w:val="28"/>
          <w:szCs w:val="28"/>
        </w:rPr>
      </w:pPr>
    </w:p>
    <w:p w:rsidR="007A3678" w:rsidRDefault="00C81678" w:rsidP="00C81678">
      <w:pPr>
        <w:numPr>
          <w:ilvl w:val="0"/>
          <w:numId w:val="67"/>
        </w:numPr>
        <w:tabs>
          <w:tab w:val="left" w:pos="1120"/>
        </w:tabs>
        <w:spacing w:line="239" w:lineRule="auto"/>
        <w:ind w:left="1120" w:hanging="404"/>
        <w:rPr>
          <w:rFonts w:ascii="Verdana" w:eastAsia="Verdana" w:hAnsi="Verdana" w:cs="Verdana"/>
          <w:sz w:val="28"/>
          <w:szCs w:val="28"/>
        </w:rPr>
      </w:pPr>
      <w:r>
        <w:rPr>
          <w:rFonts w:eastAsia="Times New Roman"/>
          <w:sz w:val="28"/>
          <w:szCs w:val="28"/>
        </w:rPr>
        <w:t xml:space="preserve">Начало второй  выносной линии: </w:t>
      </w:r>
      <w:r>
        <w:rPr>
          <w:rFonts w:eastAsia="Times New Roman"/>
          <w:i/>
          <w:iCs/>
          <w:sz w:val="28"/>
          <w:szCs w:val="28"/>
        </w:rPr>
        <w:t>указать конечную точку</w:t>
      </w:r>
      <w:r>
        <w:rPr>
          <w:rFonts w:eastAsia="Times New Roman"/>
          <w:sz w:val="28"/>
          <w:szCs w:val="28"/>
        </w:rPr>
        <w:t xml:space="preserve"> </w:t>
      </w:r>
      <w:r>
        <w:rPr>
          <w:rFonts w:eastAsia="Times New Roman"/>
          <w:i/>
          <w:iCs/>
          <w:sz w:val="28"/>
          <w:szCs w:val="28"/>
        </w:rPr>
        <w:t>(2)</w:t>
      </w:r>
    </w:p>
    <w:p w:rsidR="007A3678" w:rsidRDefault="00C81678">
      <w:pPr>
        <w:rPr>
          <w:rFonts w:ascii="Verdana" w:eastAsia="Verdana" w:hAnsi="Verdana" w:cs="Verdana"/>
          <w:sz w:val="28"/>
          <w:szCs w:val="28"/>
        </w:rPr>
      </w:pPr>
      <w:r>
        <w:rPr>
          <w:rFonts w:eastAsia="Times New Roman"/>
          <w:i/>
          <w:iCs/>
          <w:sz w:val="28"/>
          <w:szCs w:val="28"/>
        </w:rPr>
        <w:t>выносной линии.</w:t>
      </w:r>
    </w:p>
    <w:p w:rsidR="007A3678" w:rsidRDefault="00C81678" w:rsidP="00C81678">
      <w:pPr>
        <w:numPr>
          <w:ilvl w:val="0"/>
          <w:numId w:val="67"/>
        </w:numPr>
        <w:tabs>
          <w:tab w:val="left" w:pos="1133"/>
        </w:tabs>
        <w:spacing w:line="239" w:lineRule="auto"/>
        <w:ind w:firstLine="716"/>
        <w:jc w:val="both"/>
        <w:rPr>
          <w:rFonts w:eastAsia="Times New Roman"/>
          <w:sz w:val="28"/>
          <w:szCs w:val="28"/>
        </w:rPr>
      </w:pPr>
      <w:r>
        <w:rPr>
          <w:rFonts w:eastAsia="Times New Roman"/>
          <w:sz w:val="28"/>
          <w:szCs w:val="28"/>
        </w:rPr>
        <w:t xml:space="preserve">Положение размерной линии или [Мтекст/Текст/Угол/ Горизонтальный/Вертикальный/Повернутый]: </w:t>
      </w:r>
      <w:r>
        <w:rPr>
          <w:rFonts w:eastAsia="Times New Roman"/>
          <w:i/>
          <w:iCs/>
          <w:sz w:val="28"/>
          <w:szCs w:val="28"/>
        </w:rPr>
        <w:t>указать положение размерной</w:t>
      </w:r>
      <w:r>
        <w:rPr>
          <w:rFonts w:eastAsia="Times New Roman"/>
          <w:sz w:val="28"/>
          <w:szCs w:val="28"/>
        </w:rPr>
        <w:t xml:space="preserve"> </w:t>
      </w:r>
      <w:r>
        <w:rPr>
          <w:rFonts w:eastAsia="Times New Roman"/>
          <w:i/>
          <w:iCs/>
          <w:sz w:val="28"/>
          <w:szCs w:val="28"/>
        </w:rPr>
        <w:t>линии и ввести расстояние, на которое проставляется размер или выбрать опции.</w:t>
      </w:r>
    </w:p>
    <w:p w:rsidR="007A3678" w:rsidRDefault="007A3678">
      <w:pPr>
        <w:spacing w:line="3" w:lineRule="exact"/>
        <w:rPr>
          <w:rFonts w:eastAsia="Times New Roman"/>
          <w:sz w:val="28"/>
          <w:szCs w:val="28"/>
        </w:rPr>
      </w:pPr>
    </w:p>
    <w:p w:rsidR="007A3678" w:rsidRDefault="00C81678">
      <w:pPr>
        <w:ind w:left="720"/>
        <w:rPr>
          <w:rFonts w:eastAsia="Times New Roman"/>
          <w:sz w:val="28"/>
          <w:szCs w:val="28"/>
        </w:rPr>
      </w:pPr>
      <w:r>
        <w:rPr>
          <w:rFonts w:eastAsia="Times New Roman"/>
          <w:sz w:val="28"/>
          <w:szCs w:val="28"/>
        </w:rPr>
        <w:t>Пример нанесения линейного размера приведен на рис. 30.</w:t>
      </w:r>
    </w:p>
    <w:p w:rsidR="007A3678" w:rsidRDefault="00C81678">
      <w:pPr>
        <w:spacing w:line="2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column">
              <wp:posOffset>1704975</wp:posOffset>
            </wp:positionH>
            <wp:positionV relativeFrom="paragraph">
              <wp:posOffset>137795</wp:posOffset>
            </wp:positionV>
            <wp:extent cx="2524125" cy="97409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7">
                      <a:extLst/>
                    </a:blip>
                    <a:srcRect/>
                    <a:stretch>
                      <a:fillRect/>
                    </a:stretch>
                  </pic:blipFill>
                  <pic:spPr bwMode="auto">
                    <a:xfrm>
                      <a:off x="0" y="0"/>
                      <a:ext cx="2524125" cy="97409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34" w:lineRule="exact"/>
        <w:rPr>
          <w:sz w:val="20"/>
          <w:szCs w:val="20"/>
        </w:rPr>
      </w:pPr>
    </w:p>
    <w:p w:rsidR="007A3678" w:rsidRDefault="00C81678">
      <w:pPr>
        <w:jc w:val="center"/>
        <w:rPr>
          <w:sz w:val="20"/>
          <w:szCs w:val="20"/>
        </w:rPr>
      </w:pPr>
      <w:r>
        <w:rPr>
          <w:rFonts w:eastAsia="Times New Roman"/>
          <w:sz w:val="28"/>
          <w:szCs w:val="28"/>
        </w:rPr>
        <w:t>Рисунок 30 – Пример нанесения линейного размера</w:t>
      </w:r>
    </w:p>
    <w:p w:rsidR="007A3678" w:rsidRDefault="007A3678">
      <w:pPr>
        <w:spacing w:line="320" w:lineRule="exact"/>
        <w:rPr>
          <w:sz w:val="20"/>
          <w:szCs w:val="20"/>
        </w:rPr>
      </w:pPr>
    </w:p>
    <w:p w:rsidR="007A3678" w:rsidRDefault="00C81678">
      <w:pPr>
        <w:jc w:val="center"/>
        <w:rPr>
          <w:sz w:val="20"/>
          <w:szCs w:val="20"/>
        </w:rPr>
      </w:pPr>
      <w:r>
        <w:rPr>
          <w:rFonts w:eastAsia="Times New Roman"/>
          <w:b/>
          <w:bCs/>
          <w:sz w:val="28"/>
          <w:szCs w:val="28"/>
        </w:rPr>
        <w:t>1.6.3.2  Нанесение размерной цепи</w:t>
      </w:r>
    </w:p>
    <w:p w:rsidR="007A3678" w:rsidRDefault="007A3678">
      <w:pPr>
        <w:spacing w:line="15" w:lineRule="exact"/>
        <w:rPr>
          <w:sz w:val="20"/>
          <w:szCs w:val="20"/>
        </w:rPr>
      </w:pPr>
    </w:p>
    <w:p w:rsidR="007A3678" w:rsidRDefault="00C81678" w:rsidP="00C81678">
      <w:pPr>
        <w:numPr>
          <w:ilvl w:val="0"/>
          <w:numId w:val="68"/>
        </w:numPr>
        <w:tabs>
          <w:tab w:val="left" w:pos="1133"/>
        </w:tabs>
        <w:spacing w:line="248" w:lineRule="auto"/>
        <w:ind w:left="720" w:hanging="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«Аннотации» </w:t>
      </w:r>
      <w:r>
        <w:rPr>
          <w:rFonts w:eastAsia="Times New Roman"/>
          <w:b/>
          <w:bCs/>
          <w:sz w:val="28"/>
          <w:szCs w:val="28"/>
        </w:rPr>
        <w:t>→</w:t>
      </w:r>
      <w:r>
        <w:rPr>
          <w:rFonts w:eastAsia="Times New Roman"/>
          <w:sz w:val="28"/>
          <w:szCs w:val="28"/>
        </w:rPr>
        <w:t xml:space="preserve"> Поле «Размеры» </w:t>
      </w:r>
      <w:r>
        <w:rPr>
          <w:rFonts w:eastAsia="Times New Roman"/>
          <w:b/>
          <w:bCs/>
          <w:sz w:val="28"/>
          <w:szCs w:val="28"/>
        </w:rPr>
        <w:t>→</w:t>
      </w:r>
      <w:r>
        <w:rPr>
          <w:rFonts w:eastAsia="Times New Roman"/>
          <w:sz w:val="28"/>
          <w:szCs w:val="28"/>
        </w:rPr>
        <w:t xml:space="preserve"> ЦЕПЬ. </w:t>
      </w:r>
      <w:r>
        <w:rPr>
          <w:rFonts w:eastAsia="Times New Roman"/>
          <w:noProof/>
          <w:sz w:val="1"/>
          <w:szCs w:val="1"/>
        </w:rPr>
        <w:drawing>
          <wp:inline distT="0" distB="0" distL="0" distR="0">
            <wp:extent cx="359410" cy="3594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8">
                      <a:extLst/>
                    </a:blip>
                    <a:srcRect/>
                    <a:stretch>
                      <a:fillRect/>
                    </a:stretch>
                  </pic:blipFill>
                  <pic:spPr bwMode="auto">
                    <a:xfrm>
                      <a:off x="0" y="0"/>
                      <a:ext cx="359410" cy="359410"/>
                    </a:xfrm>
                    <a:prstGeom prst="rect">
                      <a:avLst/>
                    </a:prstGeom>
                    <a:noFill/>
                    <a:ln>
                      <a:noFill/>
                    </a:ln>
                  </pic:spPr>
                </pic:pic>
              </a:graphicData>
            </a:graphic>
          </wp:inline>
        </w:drawing>
      </w:r>
      <w:r>
        <w:rPr>
          <w:rFonts w:eastAsia="Times New Roman"/>
          <w:sz w:val="28"/>
          <w:szCs w:val="28"/>
        </w:rPr>
        <w:t xml:space="preserve"> Программа использует исходную точку второй выносной линии</w:t>
      </w:r>
    </w:p>
    <w:p w:rsidR="007A3678" w:rsidRDefault="007A3678">
      <w:pPr>
        <w:spacing w:line="2" w:lineRule="exact"/>
        <w:rPr>
          <w:sz w:val="20"/>
          <w:szCs w:val="20"/>
        </w:rPr>
      </w:pPr>
    </w:p>
    <w:p w:rsidR="007A3678" w:rsidRDefault="00C81678">
      <w:pPr>
        <w:rPr>
          <w:sz w:val="20"/>
          <w:szCs w:val="20"/>
        </w:rPr>
      </w:pPr>
      <w:r>
        <w:rPr>
          <w:rFonts w:eastAsia="Times New Roman"/>
          <w:sz w:val="28"/>
          <w:szCs w:val="28"/>
        </w:rPr>
        <w:t>существующего размера в качестве исходной точки первой выносной линии.</w:t>
      </w:r>
    </w:p>
    <w:p w:rsidR="007A3678" w:rsidRDefault="007A3678">
      <w:pPr>
        <w:spacing w:line="4" w:lineRule="exact"/>
        <w:rPr>
          <w:sz w:val="20"/>
          <w:szCs w:val="20"/>
        </w:rPr>
      </w:pPr>
    </w:p>
    <w:p w:rsidR="007A3678" w:rsidRDefault="00C81678" w:rsidP="00C81678">
      <w:pPr>
        <w:numPr>
          <w:ilvl w:val="0"/>
          <w:numId w:val="69"/>
        </w:numPr>
        <w:tabs>
          <w:tab w:val="left" w:pos="1133"/>
        </w:tabs>
        <w:spacing w:line="239" w:lineRule="auto"/>
        <w:ind w:firstLine="716"/>
        <w:rPr>
          <w:rFonts w:eastAsia="Times New Roman"/>
          <w:sz w:val="28"/>
          <w:szCs w:val="28"/>
        </w:rPr>
      </w:pPr>
      <w:r>
        <w:rPr>
          <w:rFonts w:eastAsia="Times New Roman"/>
          <w:sz w:val="28"/>
          <w:szCs w:val="28"/>
        </w:rPr>
        <w:t>Воспользоваться объектной привязкой для указания начальных точек последующих выносных линий.</w:t>
      </w:r>
    </w:p>
    <w:p w:rsidR="007A3678" w:rsidRDefault="007A3678">
      <w:pPr>
        <w:spacing w:line="1" w:lineRule="exact"/>
        <w:rPr>
          <w:rFonts w:eastAsia="Times New Roman"/>
          <w:sz w:val="28"/>
          <w:szCs w:val="28"/>
        </w:rPr>
      </w:pPr>
    </w:p>
    <w:p w:rsidR="007A3678" w:rsidRDefault="00C81678" w:rsidP="00C81678">
      <w:pPr>
        <w:numPr>
          <w:ilvl w:val="0"/>
          <w:numId w:val="69"/>
        </w:numPr>
        <w:tabs>
          <w:tab w:val="left" w:pos="1120"/>
        </w:tabs>
        <w:ind w:left="1120" w:hanging="404"/>
        <w:rPr>
          <w:rFonts w:eastAsia="Times New Roman"/>
          <w:sz w:val="28"/>
          <w:szCs w:val="28"/>
        </w:rPr>
      </w:pPr>
      <w:r>
        <w:rPr>
          <w:rFonts w:eastAsia="Times New Roman"/>
          <w:sz w:val="28"/>
          <w:szCs w:val="28"/>
        </w:rPr>
        <w:t>Для завершения команды нажмите ENTER дважды.</w:t>
      </w:r>
    </w:p>
    <w:p w:rsidR="007A3678" w:rsidRDefault="00C81678">
      <w:pPr>
        <w:ind w:left="720"/>
        <w:rPr>
          <w:sz w:val="20"/>
          <w:szCs w:val="20"/>
        </w:rPr>
      </w:pPr>
      <w:r>
        <w:rPr>
          <w:rFonts w:eastAsia="Times New Roman"/>
          <w:sz w:val="28"/>
          <w:szCs w:val="28"/>
        </w:rPr>
        <w:t>Пример нанесения размерной цепи приведен на рис. 31.</w:t>
      </w:r>
    </w:p>
    <w:p w:rsidR="007A3678" w:rsidRDefault="00C81678">
      <w:pPr>
        <w:spacing w:line="20" w:lineRule="exact"/>
        <w:rPr>
          <w:sz w:val="20"/>
          <w:szCs w:val="20"/>
        </w:rPr>
      </w:pPr>
      <w:r>
        <w:rPr>
          <w:noProof/>
          <w:sz w:val="20"/>
          <w:szCs w:val="20"/>
        </w:rPr>
        <w:drawing>
          <wp:anchor distT="0" distB="0" distL="114300" distR="114300" simplePos="0" relativeHeight="251603968" behindDoc="1" locked="0" layoutInCell="0" allowOverlap="1">
            <wp:simplePos x="0" y="0"/>
            <wp:positionH relativeFrom="column">
              <wp:posOffset>1598930</wp:posOffset>
            </wp:positionH>
            <wp:positionV relativeFrom="paragraph">
              <wp:posOffset>243840</wp:posOffset>
            </wp:positionV>
            <wp:extent cx="2790825" cy="103949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9">
                      <a:extLst/>
                    </a:blip>
                    <a:srcRect/>
                    <a:stretch>
                      <a:fillRect/>
                    </a:stretch>
                  </pic:blipFill>
                  <pic:spPr bwMode="auto">
                    <a:xfrm>
                      <a:off x="0" y="0"/>
                      <a:ext cx="2790825" cy="103949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2" w:lineRule="exact"/>
        <w:rPr>
          <w:sz w:val="20"/>
          <w:szCs w:val="20"/>
        </w:rPr>
      </w:pPr>
    </w:p>
    <w:p w:rsidR="007A3678" w:rsidRDefault="00C81678">
      <w:pPr>
        <w:jc w:val="center"/>
        <w:rPr>
          <w:sz w:val="20"/>
          <w:szCs w:val="20"/>
        </w:rPr>
      </w:pPr>
      <w:r>
        <w:rPr>
          <w:rFonts w:eastAsia="Times New Roman"/>
          <w:sz w:val="28"/>
          <w:szCs w:val="28"/>
        </w:rPr>
        <w:t>Рисунок 31 – Пример нанесения размерной цепи</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93" w:lineRule="exact"/>
        <w:rPr>
          <w:sz w:val="20"/>
          <w:szCs w:val="20"/>
        </w:rPr>
      </w:pPr>
    </w:p>
    <w:p w:rsidR="007A3678" w:rsidRDefault="007A3678">
      <w:pPr>
        <w:sectPr w:rsidR="007A3678">
          <w:pgSz w:w="11900" w:h="16840"/>
          <w:pgMar w:top="1109" w:right="1140" w:bottom="585" w:left="1420" w:header="0" w:footer="0" w:gutter="0"/>
          <w:cols w:space="720" w:equalWidth="0">
            <w:col w:w="9340"/>
          </w:cols>
        </w:sectPr>
      </w:pPr>
    </w:p>
    <w:p w:rsidR="007A3678" w:rsidRDefault="00C81678">
      <w:pPr>
        <w:tabs>
          <w:tab w:val="left" w:pos="2960"/>
        </w:tabs>
        <w:ind w:left="1580"/>
        <w:rPr>
          <w:sz w:val="20"/>
          <w:szCs w:val="20"/>
        </w:rPr>
      </w:pPr>
      <w:r>
        <w:rPr>
          <w:rFonts w:eastAsia="Times New Roman"/>
          <w:b/>
          <w:bCs/>
          <w:sz w:val="28"/>
          <w:szCs w:val="28"/>
        </w:rPr>
        <w:lastRenderedPageBreak/>
        <w:t>1.6.3.3</w:t>
      </w:r>
      <w:r>
        <w:rPr>
          <w:sz w:val="20"/>
          <w:szCs w:val="20"/>
        </w:rPr>
        <w:tab/>
      </w:r>
      <w:r>
        <w:rPr>
          <w:rFonts w:eastAsia="Times New Roman"/>
          <w:b/>
          <w:bCs/>
          <w:sz w:val="27"/>
          <w:szCs w:val="27"/>
        </w:rPr>
        <w:t>Вычисление площади заданной области</w:t>
      </w:r>
    </w:p>
    <w:p w:rsidR="007A3678" w:rsidRDefault="007A3678">
      <w:pPr>
        <w:spacing w:line="322" w:lineRule="exact"/>
        <w:rPr>
          <w:sz w:val="20"/>
          <w:szCs w:val="20"/>
        </w:rPr>
      </w:pPr>
    </w:p>
    <w:p w:rsidR="007A3678" w:rsidRDefault="00C81678">
      <w:pPr>
        <w:spacing w:line="256" w:lineRule="auto"/>
        <w:ind w:right="20" w:firstLine="720"/>
        <w:jc w:val="both"/>
        <w:rPr>
          <w:sz w:val="20"/>
          <w:szCs w:val="20"/>
        </w:rPr>
      </w:pPr>
      <w:r>
        <w:rPr>
          <w:rFonts w:eastAsia="Times New Roman"/>
          <w:sz w:val="28"/>
          <w:szCs w:val="28"/>
        </w:rPr>
        <w:t>Программа позволяет получать данные о площади, периметре и свойствах массы для области, ограниченной выбранными объектами или последовательностью точек.</w:t>
      </w:r>
    </w:p>
    <w:p w:rsidR="007A3678" w:rsidRDefault="007A3678">
      <w:pPr>
        <w:spacing w:line="255" w:lineRule="exact"/>
        <w:rPr>
          <w:sz w:val="20"/>
          <w:szCs w:val="20"/>
        </w:rPr>
      </w:pPr>
    </w:p>
    <w:p w:rsidR="007A3678" w:rsidRDefault="00C81678" w:rsidP="00C81678">
      <w:pPr>
        <w:numPr>
          <w:ilvl w:val="0"/>
          <w:numId w:val="70"/>
        </w:numPr>
        <w:tabs>
          <w:tab w:val="left" w:pos="1120"/>
        </w:tabs>
        <w:ind w:left="1120"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Поле «Утилиты» → ПЛОЩАДЬ.</w:t>
      </w:r>
    </w:p>
    <w:p w:rsidR="007A3678" w:rsidRDefault="007A3678">
      <w:pPr>
        <w:spacing w:line="200" w:lineRule="exact"/>
        <w:rPr>
          <w:rFonts w:eastAsia="Times New Roman"/>
          <w:sz w:val="28"/>
          <w:szCs w:val="28"/>
        </w:rPr>
      </w:pPr>
    </w:p>
    <w:p w:rsidR="007A3678" w:rsidRDefault="007A3678">
      <w:pPr>
        <w:spacing w:line="371" w:lineRule="exact"/>
        <w:rPr>
          <w:rFonts w:eastAsia="Times New Roman"/>
          <w:sz w:val="28"/>
          <w:szCs w:val="28"/>
        </w:rPr>
      </w:pPr>
    </w:p>
    <w:p w:rsidR="007A3678" w:rsidRDefault="00C81678" w:rsidP="00C81678">
      <w:pPr>
        <w:numPr>
          <w:ilvl w:val="0"/>
          <w:numId w:val="70"/>
        </w:numPr>
        <w:tabs>
          <w:tab w:val="left" w:pos="1133"/>
        </w:tabs>
        <w:spacing w:line="255" w:lineRule="auto"/>
        <w:ind w:right="20" w:firstLine="716"/>
        <w:rPr>
          <w:rFonts w:eastAsia="Times New Roman"/>
          <w:sz w:val="28"/>
          <w:szCs w:val="28"/>
        </w:rPr>
      </w:pPr>
      <w:r>
        <w:rPr>
          <w:rFonts w:eastAsia="Times New Roman"/>
          <w:sz w:val="28"/>
          <w:szCs w:val="28"/>
        </w:rPr>
        <w:t>Последовательно указать точки для задания области, площадь которой нужно измерить. Далее нажмите ENTER.</w:t>
      </w:r>
    </w:p>
    <w:p w:rsidR="007A3678" w:rsidRDefault="00C81678">
      <w:pPr>
        <w:spacing w:line="239" w:lineRule="auto"/>
        <w:ind w:right="20" w:firstLine="720"/>
        <w:jc w:val="both"/>
        <w:rPr>
          <w:rFonts w:eastAsia="Times New Roman"/>
          <w:sz w:val="28"/>
          <w:szCs w:val="28"/>
        </w:rPr>
      </w:pPr>
      <w:r>
        <w:rPr>
          <w:rFonts w:eastAsia="Times New Roman"/>
          <w:sz w:val="28"/>
          <w:szCs w:val="28"/>
        </w:rPr>
        <w:t>Первая и последняя точка соединяются между собой для получения замкнутой области; отображаются значения площади и периметра, измеренные с учетом настроек, определяемых командой ЕДИНИЦЫ.</w:t>
      </w:r>
    </w:p>
    <w:p w:rsidR="007A3678" w:rsidRDefault="00C81678">
      <w:pPr>
        <w:spacing w:line="20" w:lineRule="exact"/>
        <w:rPr>
          <w:sz w:val="20"/>
          <w:szCs w:val="20"/>
        </w:rPr>
      </w:pPr>
      <w:r>
        <w:rPr>
          <w:noProof/>
          <w:sz w:val="20"/>
          <w:szCs w:val="20"/>
        </w:rPr>
        <w:drawing>
          <wp:anchor distT="0" distB="0" distL="114300" distR="114300" simplePos="0" relativeHeight="251604992" behindDoc="1" locked="0" layoutInCell="0" allowOverlap="1">
            <wp:simplePos x="0" y="0"/>
            <wp:positionH relativeFrom="column">
              <wp:posOffset>-1905</wp:posOffset>
            </wp:positionH>
            <wp:positionV relativeFrom="paragraph">
              <wp:posOffset>-1388745</wp:posOffset>
            </wp:positionV>
            <wp:extent cx="359410" cy="35941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0">
                      <a:extLst/>
                    </a:blip>
                    <a:srcRect/>
                    <a:stretch>
                      <a:fillRect/>
                    </a:stretch>
                  </pic:blipFill>
                  <pic:spPr bwMode="auto">
                    <a:xfrm>
                      <a:off x="0" y="0"/>
                      <a:ext cx="359410" cy="359410"/>
                    </a:xfrm>
                    <a:prstGeom prst="rect">
                      <a:avLst/>
                    </a:prstGeom>
                    <a:noFill/>
                  </pic:spPr>
                </pic:pic>
              </a:graphicData>
            </a:graphic>
          </wp:anchor>
        </w:drawing>
      </w:r>
    </w:p>
    <w:p w:rsidR="007A3678" w:rsidRDefault="007A3678">
      <w:pPr>
        <w:spacing w:line="262" w:lineRule="exact"/>
        <w:rPr>
          <w:sz w:val="20"/>
          <w:szCs w:val="20"/>
        </w:rPr>
      </w:pPr>
    </w:p>
    <w:p w:rsidR="007A3678" w:rsidRDefault="00C81678">
      <w:pPr>
        <w:tabs>
          <w:tab w:val="left" w:pos="340"/>
        </w:tabs>
        <w:ind w:right="20"/>
        <w:jc w:val="center"/>
        <w:rPr>
          <w:sz w:val="20"/>
          <w:szCs w:val="20"/>
        </w:rPr>
      </w:pPr>
      <w:r>
        <w:rPr>
          <w:rFonts w:eastAsia="Times New Roman"/>
          <w:b/>
          <w:bCs/>
          <w:sz w:val="28"/>
          <w:szCs w:val="28"/>
        </w:rPr>
        <w:t>1.7</w:t>
      </w:r>
      <w:r>
        <w:rPr>
          <w:sz w:val="20"/>
          <w:szCs w:val="20"/>
        </w:rPr>
        <w:tab/>
      </w:r>
      <w:r>
        <w:rPr>
          <w:rFonts w:eastAsia="Times New Roman"/>
          <w:b/>
          <w:bCs/>
          <w:sz w:val="28"/>
          <w:szCs w:val="28"/>
        </w:rPr>
        <w:t>Рекомендации по нанесению размеров</w:t>
      </w:r>
    </w:p>
    <w:p w:rsidR="007A3678" w:rsidRDefault="007A3678">
      <w:pPr>
        <w:spacing w:line="326" w:lineRule="exact"/>
        <w:rPr>
          <w:sz w:val="20"/>
          <w:szCs w:val="20"/>
        </w:rPr>
      </w:pPr>
    </w:p>
    <w:p w:rsidR="007A3678" w:rsidRDefault="00C81678">
      <w:pPr>
        <w:ind w:right="20"/>
        <w:jc w:val="center"/>
        <w:rPr>
          <w:sz w:val="20"/>
          <w:szCs w:val="20"/>
        </w:rPr>
      </w:pPr>
      <w:r>
        <w:rPr>
          <w:rFonts w:eastAsia="Times New Roman"/>
          <w:b/>
          <w:bCs/>
          <w:sz w:val="28"/>
          <w:szCs w:val="28"/>
        </w:rPr>
        <w:t>1.7.1 Наружные размеры</w:t>
      </w:r>
    </w:p>
    <w:p w:rsidR="007A3678" w:rsidRDefault="007A3678">
      <w:pPr>
        <w:spacing w:line="322" w:lineRule="exact"/>
        <w:rPr>
          <w:sz w:val="20"/>
          <w:szCs w:val="20"/>
        </w:rPr>
      </w:pPr>
    </w:p>
    <w:p w:rsidR="007A3678" w:rsidRDefault="00C81678">
      <w:pPr>
        <w:spacing w:line="255" w:lineRule="auto"/>
        <w:ind w:right="20" w:firstLine="720"/>
        <w:jc w:val="both"/>
        <w:rPr>
          <w:sz w:val="20"/>
          <w:szCs w:val="20"/>
        </w:rPr>
      </w:pPr>
      <w:r>
        <w:rPr>
          <w:rFonts w:eastAsia="Times New Roman"/>
          <w:sz w:val="28"/>
          <w:szCs w:val="28"/>
        </w:rPr>
        <w:t>Первую размерную цепочку (размеры простенков и проемов) проставляют на расстояние 15-20 мм от внешнего контура наружных стен.</w:t>
      </w:r>
    </w:p>
    <w:p w:rsidR="007A3678" w:rsidRDefault="00C81678">
      <w:pPr>
        <w:spacing w:line="239" w:lineRule="auto"/>
        <w:ind w:right="20" w:firstLine="720"/>
        <w:jc w:val="both"/>
        <w:rPr>
          <w:sz w:val="20"/>
          <w:szCs w:val="20"/>
        </w:rPr>
      </w:pPr>
      <w:r>
        <w:rPr>
          <w:rFonts w:eastAsia="Times New Roman"/>
          <w:sz w:val="28"/>
          <w:szCs w:val="28"/>
        </w:rPr>
        <w:t>Вторую размерную цепочку (расстояние между соседними координационными осями) проставляют на расстояние 7-10мм от предыдущего размера.</w:t>
      </w:r>
    </w:p>
    <w:p w:rsidR="007A3678" w:rsidRDefault="007A3678">
      <w:pPr>
        <w:spacing w:line="3" w:lineRule="exact"/>
        <w:rPr>
          <w:sz w:val="20"/>
          <w:szCs w:val="20"/>
        </w:rPr>
      </w:pPr>
    </w:p>
    <w:p w:rsidR="007A3678" w:rsidRDefault="00C81678">
      <w:pPr>
        <w:spacing w:line="239" w:lineRule="auto"/>
        <w:ind w:right="20" w:firstLine="720"/>
        <w:jc w:val="both"/>
        <w:rPr>
          <w:sz w:val="20"/>
          <w:szCs w:val="20"/>
        </w:rPr>
      </w:pPr>
      <w:r>
        <w:rPr>
          <w:rFonts w:eastAsia="Times New Roman"/>
          <w:sz w:val="28"/>
          <w:szCs w:val="28"/>
        </w:rPr>
        <w:t>Третью размерную цепочку (расстояние между крайними координационными осями) проставляют на расстояние 7-10мм от предыдущего размера.</w:t>
      </w:r>
    </w:p>
    <w:p w:rsidR="007A3678" w:rsidRDefault="007A3678">
      <w:pPr>
        <w:spacing w:line="3" w:lineRule="exact"/>
        <w:rPr>
          <w:sz w:val="20"/>
          <w:szCs w:val="20"/>
        </w:rPr>
      </w:pPr>
    </w:p>
    <w:p w:rsidR="007A3678" w:rsidRDefault="00C81678">
      <w:pPr>
        <w:ind w:right="20" w:firstLine="720"/>
        <w:jc w:val="both"/>
        <w:rPr>
          <w:sz w:val="20"/>
          <w:szCs w:val="20"/>
        </w:rPr>
      </w:pPr>
      <w:r>
        <w:rPr>
          <w:rFonts w:eastAsia="Times New Roman"/>
          <w:sz w:val="28"/>
          <w:szCs w:val="28"/>
        </w:rPr>
        <w:t>Маркируют координационные оси. Поперечные оси маркируются арабскими цифрами слева направо, продольные – буквами русского алфавита снизу вверх. Маркировочный кружок (диаметр 8-10мм) располагается на расстоянии 4 мм от последнего наружного размера.</w:t>
      </w:r>
    </w:p>
    <w:p w:rsidR="007A3678" w:rsidRDefault="007A3678">
      <w:pPr>
        <w:spacing w:line="283" w:lineRule="exact"/>
        <w:rPr>
          <w:sz w:val="20"/>
          <w:szCs w:val="20"/>
        </w:rPr>
      </w:pPr>
    </w:p>
    <w:p w:rsidR="007A3678" w:rsidRDefault="00C81678">
      <w:pPr>
        <w:ind w:left="3320"/>
        <w:rPr>
          <w:sz w:val="20"/>
          <w:szCs w:val="20"/>
        </w:rPr>
      </w:pPr>
      <w:r>
        <w:rPr>
          <w:rFonts w:eastAsia="Times New Roman"/>
          <w:b/>
          <w:bCs/>
          <w:sz w:val="28"/>
          <w:szCs w:val="28"/>
        </w:rPr>
        <w:t>1.7.2 Внутренние размеры</w:t>
      </w:r>
    </w:p>
    <w:p w:rsidR="007A3678" w:rsidRDefault="007A3678">
      <w:pPr>
        <w:spacing w:line="322" w:lineRule="exact"/>
        <w:rPr>
          <w:sz w:val="20"/>
          <w:szCs w:val="20"/>
        </w:rPr>
      </w:pPr>
    </w:p>
    <w:p w:rsidR="007A3678" w:rsidRDefault="00C81678">
      <w:pPr>
        <w:spacing w:line="255" w:lineRule="auto"/>
        <w:ind w:firstLine="720"/>
        <w:jc w:val="both"/>
        <w:rPr>
          <w:sz w:val="20"/>
          <w:szCs w:val="20"/>
        </w:rPr>
      </w:pPr>
      <w:r>
        <w:rPr>
          <w:rFonts w:eastAsia="Times New Roman"/>
          <w:sz w:val="28"/>
          <w:szCs w:val="28"/>
        </w:rPr>
        <w:t>Проводят размерные цепочки, определяющие длину и ширину помещения, толщину стен и перегородок.</w:t>
      </w:r>
    </w:p>
    <w:p w:rsidR="007A3678" w:rsidRDefault="00C81678">
      <w:pPr>
        <w:spacing w:line="239" w:lineRule="auto"/>
        <w:ind w:firstLine="720"/>
        <w:jc w:val="both"/>
        <w:rPr>
          <w:sz w:val="20"/>
          <w:szCs w:val="20"/>
        </w:rPr>
      </w:pPr>
      <w:r>
        <w:rPr>
          <w:rFonts w:eastAsia="Times New Roman"/>
          <w:sz w:val="28"/>
          <w:szCs w:val="28"/>
        </w:rPr>
        <w:t>Площадь помещений проставляют на свободном месте, ближе к правому нижнему углу каждого помещения, в квадратных метрах с точностью до 2 десятичных знаков и подчеркивают основной линией. Единицы измерения не указывают.</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65" w:lineRule="exact"/>
        <w:rPr>
          <w:sz w:val="20"/>
          <w:szCs w:val="20"/>
        </w:rPr>
      </w:pPr>
    </w:p>
    <w:p w:rsidR="007A3678" w:rsidRDefault="007A3678">
      <w:pPr>
        <w:sectPr w:rsidR="007A3678">
          <w:pgSz w:w="11900" w:h="16840"/>
          <w:pgMar w:top="1109" w:right="1120" w:bottom="585" w:left="1420" w:header="0" w:footer="0" w:gutter="0"/>
          <w:cols w:space="720" w:equalWidth="0">
            <w:col w:w="9360"/>
          </w:cols>
        </w:sectPr>
      </w:pPr>
    </w:p>
    <w:p w:rsidR="007A3678" w:rsidRDefault="00C81678">
      <w:pPr>
        <w:tabs>
          <w:tab w:val="left" w:pos="340"/>
        </w:tabs>
        <w:ind w:right="16"/>
        <w:jc w:val="center"/>
        <w:rPr>
          <w:sz w:val="20"/>
          <w:szCs w:val="20"/>
        </w:rPr>
      </w:pPr>
      <w:r>
        <w:rPr>
          <w:rFonts w:eastAsia="Times New Roman"/>
          <w:b/>
          <w:bCs/>
          <w:sz w:val="28"/>
          <w:szCs w:val="28"/>
        </w:rPr>
        <w:lastRenderedPageBreak/>
        <w:t>1.8</w:t>
      </w:r>
      <w:r>
        <w:rPr>
          <w:sz w:val="20"/>
          <w:szCs w:val="20"/>
        </w:rPr>
        <w:tab/>
      </w:r>
      <w:r>
        <w:rPr>
          <w:rFonts w:eastAsia="Times New Roman"/>
          <w:b/>
          <w:bCs/>
          <w:sz w:val="27"/>
          <w:szCs w:val="27"/>
        </w:rPr>
        <w:t>Вставка сантехники</w:t>
      </w:r>
    </w:p>
    <w:p w:rsidR="007A3678" w:rsidRDefault="007A3678">
      <w:pPr>
        <w:spacing w:line="316" w:lineRule="exact"/>
        <w:rPr>
          <w:sz w:val="20"/>
          <w:szCs w:val="20"/>
        </w:rPr>
      </w:pPr>
    </w:p>
    <w:p w:rsidR="007A3678" w:rsidRDefault="00C81678" w:rsidP="00C81678">
      <w:pPr>
        <w:numPr>
          <w:ilvl w:val="0"/>
          <w:numId w:val="71"/>
        </w:numPr>
        <w:tabs>
          <w:tab w:val="left" w:pos="1124"/>
        </w:tabs>
        <w:ind w:left="1124"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«Вид»  </w:t>
      </w:r>
      <w:r>
        <w:rPr>
          <w:rFonts w:eastAsia="Times New Roman"/>
          <w:b/>
          <w:bCs/>
          <w:sz w:val="28"/>
          <w:szCs w:val="28"/>
        </w:rPr>
        <w:t>→</w:t>
      </w:r>
      <w:r>
        <w:rPr>
          <w:rFonts w:eastAsia="Times New Roman"/>
          <w:sz w:val="28"/>
          <w:szCs w:val="28"/>
        </w:rPr>
        <w:t xml:space="preserve">  Поле  «Палитры»  →  ЦЕНТР</w:t>
      </w:r>
    </w:p>
    <w:p w:rsidR="007A3678" w:rsidRDefault="007A3678">
      <w:pPr>
        <w:spacing w:line="20" w:lineRule="exact"/>
        <w:rPr>
          <w:sz w:val="20"/>
          <w:szCs w:val="20"/>
        </w:rPr>
      </w:pPr>
    </w:p>
    <w:p w:rsidR="007A3678" w:rsidRDefault="00C81678">
      <w:pPr>
        <w:ind w:left="4"/>
        <w:rPr>
          <w:sz w:val="20"/>
          <w:szCs w:val="20"/>
        </w:rPr>
      </w:pPr>
      <w:r>
        <w:rPr>
          <w:rFonts w:eastAsia="Times New Roman"/>
          <w:sz w:val="28"/>
          <w:szCs w:val="28"/>
        </w:rPr>
        <w:t xml:space="preserve">УПРАВЛЕНИЯ. </w:t>
      </w:r>
      <w:r>
        <w:rPr>
          <w:noProof/>
          <w:sz w:val="1"/>
          <w:szCs w:val="1"/>
        </w:rPr>
        <w:drawing>
          <wp:inline distT="0" distB="0" distL="0" distR="0">
            <wp:extent cx="359410" cy="35941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1">
                      <a:extLst/>
                    </a:blip>
                    <a:srcRect/>
                    <a:stretch>
                      <a:fillRect/>
                    </a:stretch>
                  </pic:blipFill>
                  <pic:spPr bwMode="auto">
                    <a:xfrm>
                      <a:off x="0" y="0"/>
                      <a:ext cx="359410" cy="359410"/>
                    </a:xfrm>
                    <a:prstGeom prst="rect">
                      <a:avLst/>
                    </a:prstGeom>
                    <a:noFill/>
                    <a:ln>
                      <a:noFill/>
                    </a:ln>
                  </pic:spPr>
                </pic:pic>
              </a:graphicData>
            </a:graphic>
          </wp:inline>
        </w:drawing>
      </w:r>
    </w:p>
    <w:p w:rsidR="007A3678" w:rsidRDefault="007A3678">
      <w:pPr>
        <w:spacing w:line="23" w:lineRule="exact"/>
        <w:rPr>
          <w:sz w:val="20"/>
          <w:szCs w:val="20"/>
        </w:rPr>
      </w:pPr>
    </w:p>
    <w:p w:rsidR="007A3678" w:rsidRPr="00BA58E9" w:rsidRDefault="00C81678" w:rsidP="00C81678">
      <w:pPr>
        <w:numPr>
          <w:ilvl w:val="1"/>
          <w:numId w:val="72"/>
        </w:numPr>
        <w:tabs>
          <w:tab w:val="left" w:pos="1124"/>
        </w:tabs>
        <w:ind w:left="1124" w:hanging="404"/>
        <w:rPr>
          <w:rFonts w:eastAsia="Times New Roman"/>
          <w:sz w:val="28"/>
          <w:szCs w:val="28"/>
          <w:lang w:val="en-US"/>
        </w:rPr>
      </w:pPr>
      <w:r>
        <w:rPr>
          <w:rFonts w:eastAsia="Times New Roman"/>
          <w:sz w:val="28"/>
          <w:szCs w:val="28"/>
        </w:rPr>
        <w:t>Найти</w:t>
      </w:r>
      <w:r w:rsidRPr="00BA58E9">
        <w:rPr>
          <w:rFonts w:eastAsia="Times New Roman"/>
          <w:sz w:val="28"/>
          <w:szCs w:val="28"/>
          <w:lang w:val="en-US"/>
        </w:rPr>
        <w:t xml:space="preserve"> </w:t>
      </w:r>
      <w:r>
        <w:rPr>
          <w:rFonts w:eastAsia="Times New Roman"/>
          <w:sz w:val="28"/>
          <w:szCs w:val="28"/>
        </w:rPr>
        <w:t>папку</w:t>
      </w:r>
      <w:r w:rsidRPr="00BA58E9">
        <w:rPr>
          <w:rFonts w:eastAsia="Times New Roman"/>
          <w:sz w:val="28"/>
          <w:szCs w:val="28"/>
          <w:lang w:val="en-US"/>
        </w:rPr>
        <w:t xml:space="preserve"> Design Center → </w:t>
      </w:r>
      <w:r>
        <w:rPr>
          <w:rFonts w:eastAsia="Times New Roman"/>
          <w:sz w:val="28"/>
          <w:szCs w:val="28"/>
        </w:rPr>
        <w:t>файл</w:t>
      </w:r>
      <w:r w:rsidRPr="00BA58E9">
        <w:rPr>
          <w:rFonts w:eastAsia="Times New Roman"/>
          <w:sz w:val="28"/>
          <w:szCs w:val="28"/>
          <w:lang w:val="en-US"/>
        </w:rPr>
        <w:t xml:space="preserve"> House Designer.dwg → </w:t>
      </w:r>
      <w:r>
        <w:rPr>
          <w:rFonts w:eastAsia="Times New Roman"/>
          <w:sz w:val="28"/>
          <w:szCs w:val="28"/>
        </w:rPr>
        <w:t>Блоки</w:t>
      </w:r>
      <w:r w:rsidRPr="00BA58E9">
        <w:rPr>
          <w:rFonts w:eastAsia="Times New Roman"/>
          <w:sz w:val="28"/>
          <w:szCs w:val="28"/>
          <w:lang w:val="en-US"/>
        </w:rPr>
        <w:t>.</w:t>
      </w:r>
    </w:p>
    <w:p w:rsidR="007A3678" w:rsidRPr="00BA58E9" w:rsidRDefault="007A3678">
      <w:pPr>
        <w:spacing w:line="4" w:lineRule="exact"/>
        <w:rPr>
          <w:rFonts w:eastAsia="Times New Roman"/>
          <w:sz w:val="28"/>
          <w:szCs w:val="28"/>
          <w:lang w:val="en-US"/>
        </w:rPr>
      </w:pPr>
    </w:p>
    <w:p w:rsidR="007A3678" w:rsidRDefault="00C81678">
      <w:pPr>
        <w:ind w:left="724"/>
        <w:rPr>
          <w:rFonts w:eastAsia="Times New Roman"/>
          <w:sz w:val="28"/>
          <w:szCs w:val="28"/>
        </w:rPr>
      </w:pPr>
      <w:r>
        <w:rPr>
          <w:rFonts w:eastAsia="Times New Roman"/>
          <w:sz w:val="28"/>
          <w:szCs w:val="28"/>
        </w:rPr>
        <w:t>Выбрать изображение блока</w:t>
      </w:r>
      <w:proofErr w:type="gramStart"/>
      <w:r>
        <w:rPr>
          <w:rFonts w:eastAsia="Times New Roman"/>
          <w:sz w:val="28"/>
          <w:szCs w:val="28"/>
        </w:rPr>
        <w:t xml:space="preserve"> → В</w:t>
      </w:r>
      <w:proofErr w:type="gramEnd"/>
      <w:r>
        <w:rPr>
          <w:rFonts w:eastAsia="Times New Roman"/>
          <w:sz w:val="28"/>
          <w:szCs w:val="28"/>
        </w:rPr>
        <w:t>ставить блок.</w:t>
      </w:r>
    </w:p>
    <w:p w:rsidR="007A3678" w:rsidRDefault="00C81678" w:rsidP="00C81678">
      <w:pPr>
        <w:numPr>
          <w:ilvl w:val="1"/>
          <w:numId w:val="72"/>
        </w:numPr>
        <w:tabs>
          <w:tab w:val="left" w:pos="1137"/>
        </w:tabs>
        <w:ind w:left="4" w:firstLine="716"/>
        <w:jc w:val="both"/>
        <w:rPr>
          <w:rFonts w:eastAsia="Times New Roman"/>
          <w:sz w:val="28"/>
          <w:szCs w:val="28"/>
        </w:rPr>
      </w:pPr>
      <w:r>
        <w:rPr>
          <w:rFonts w:eastAsia="Times New Roman"/>
          <w:sz w:val="28"/>
          <w:szCs w:val="28"/>
        </w:rPr>
        <w:t xml:space="preserve">В диалоговом окне «Вставка блока» </w:t>
      </w:r>
      <w:r>
        <w:rPr>
          <w:rFonts w:eastAsia="Times New Roman"/>
          <w:i/>
          <w:iCs/>
          <w:sz w:val="28"/>
          <w:szCs w:val="28"/>
        </w:rPr>
        <w:t>установить следующие</w:t>
      </w:r>
      <w:r>
        <w:rPr>
          <w:rFonts w:eastAsia="Times New Roman"/>
          <w:sz w:val="28"/>
          <w:szCs w:val="28"/>
        </w:rPr>
        <w:t xml:space="preserve"> </w:t>
      </w:r>
      <w:r>
        <w:rPr>
          <w:rFonts w:eastAsia="Times New Roman"/>
          <w:i/>
          <w:iCs/>
          <w:sz w:val="28"/>
          <w:szCs w:val="28"/>
        </w:rPr>
        <w:t>параметры: Точку вставки → Указать на экране; Масштаб по х и у – 0.01 при М 1:100 и 1 при М 1:1; Угол поворота → Указать на экране → ОК.</w:t>
      </w:r>
    </w:p>
    <w:p w:rsidR="007A3678" w:rsidRDefault="007A3678">
      <w:pPr>
        <w:spacing w:line="3" w:lineRule="exact"/>
        <w:rPr>
          <w:rFonts w:eastAsia="Times New Roman"/>
          <w:sz w:val="28"/>
          <w:szCs w:val="28"/>
        </w:rPr>
      </w:pPr>
    </w:p>
    <w:p w:rsidR="007A3678" w:rsidRDefault="00C81678">
      <w:pPr>
        <w:ind w:left="724"/>
        <w:rPr>
          <w:rFonts w:eastAsia="Times New Roman"/>
          <w:sz w:val="28"/>
          <w:szCs w:val="28"/>
        </w:rPr>
      </w:pPr>
      <w:r>
        <w:rPr>
          <w:rFonts w:eastAsia="Times New Roman"/>
          <w:sz w:val="28"/>
          <w:szCs w:val="28"/>
        </w:rPr>
        <w:t>Пример сантехнического оборудования, которое необходимо вставить,</w:t>
      </w:r>
    </w:p>
    <w:p w:rsidR="007A3678" w:rsidRDefault="00C81678" w:rsidP="00C81678">
      <w:pPr>
        <w:numPr>
          <w:ilvl w:val="0"/>
          <w:numId w:val="72"/>
        </w:numPr>
        <w:tabs>
          <w:tab w:val="left" w:pos="204"/>
        </w:tabs>
        <w:ind w:left="204" w:hanging="204"/>
        <w:rPr>
          <w:rFonts w:eastAsia="Times New Roman"/>
          <w:sz w:val="28"/>
          <w:szCs w:val="28"/>
        </w:rPr>
      </w:pPr>
      <w:r>
        <w:rPr>
          <w:rFonts w:eastAsia="Times New Roman"/>
          <w:sz w:val="28"/>
          <w:szCs w:val="28"/>
        </w:rPr>
        <w:t>чертеж плана здания приведен на рис. 32.</w:t>
      </w:r>
    </w:p>
    <w:p w:rsidR="007A3678" w:rsidRDefault="00C81678">
      <w:pPr>
        <w:spacing w:line="20" w:lineRule="exact"/>
        <w:rPr>
          <w:sz w:val="20"/>
          <w:szCs w:val="20"/>
        </w:rPr>
      </w:pPr>
      <w:r>
        <w:rPr>
          <w:noProof/>
          <w:sz w:val="20"/>
          <w:szCs w:val="20"/>
        </w:rPr>
        <w:drawing>
          <wp:anchor distT="0" distB="0" distL="114300" distR="114300" simplePos="0" relativeHeight="251606016" behindDoc="1" locked="0" layoutInCell="0" allowOverlap="1">
            <wp:simplePos x="0" y="0"/>
            <wp:positionH relativeFrom="column">
              <wp:posOffset>1348105</wp:posOffset>
            </wp:positionH>
            <wp:positionV relativeFrom="paragraph">
              <wp:posOffset>252095</wp:posOffset>
            </wp:positionV>
            <wp:extent cx="3208655" cy="72326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2">
                      <a:extLst/>
                    </a:blip>
                    <a:srcRect/>
                    <a:stretch>
                      <a:fillRect/>
                    </a:stretch>
                  </pic:blipFill>
                  <pic:spPr bwMode="auto">
                    <a:xfrm>
                      <a:off x="0" y="0"/>
                      <a:ext cx="3208655" cy="72326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86" w:lineRule="exact"/>
        <w:rPr>
          <w:sz w:val="20"/>
          <w:szCs w:val="20"/>
        </w:rPr>
      </w:pPr>
    </w:p>
    <w:p w:rsidR="007A3678" w:rsidRDefault="00C81678">
      <w:pPr>
        <w:ind w:right="16"/>
        <w:jc w:val="center"/>
        <w:rPr>
          <w:sz w:val="20"/>
          <w:szCs w:val="20"/>
        </w:rPr>
      </w:pPr>
      <w:r>
        <w:rPr>
          <w:rFonts w:eastAsia="Times New Roman"/>
          <w:sz w:val="28"/>
          <w:szCs w:val="28"/>
        </w:rPr>
        <w:t>Рисунок 32 – Пример сантехнического оборудования</w:t>
      </w:r>
    </w:p>
    <w:p w:rsidR="007A3678" w:rsidRDefault="007A3678">
      <w:pPr>
        <w:spacing w:line="277" w:lineRule="exact"/>
        <w:rPr>
          <w:sz w:val="20"/>
          <w:szCs w:val="20"/>
        </w:rPr>
      </w:pPr>
    </w:p>
    <w:p w:rsidR="007A3678" w:rsidRDefault="00C81678">
      <w:pPr>
        <w:ind w:right="16"/>
        <w:jc w:val="center"/>
        <w:rPr>
          <w:sz w:val="20"/>
          <w:szCs w:val="20"/>
        </w:rPr>
      </w:pPr>
      <w:r>
        <w:rPr>
          <w:rFonts w:eastAsia="Times New Roman"/>
          <w:b/>
          <w:bCs/>
          <w:sz w:val="28"/>
          <w:szCs w:val="28"/>
        </w:rPr>
        <w:t>1.9  Слои</w:t>
      </w:r>
    </w:p>
    <w:p w:rsidR="007A3678" w:rsidRDefault="007A3678">
      <w:pPr>
        <w:spacing w:line="322" w:lineRule="exact"/>
        <w:rPr>
          <w:sz w:val="20"/>
          <w:szCs w:val="20"/>
        </w:rPr>
      </w:pPr>
    </w:p>
    <w:p w:rsidR="007A3678" w:rsidRDefault="00C81678">
      <w:pPr>
        <w:spacing w:line="243" w:lineRule="auto"/>
        <w:ind w:left="4" w:right="20" w:firstLine="720"/>
        <w:jc w:val="both"/>
        <w:rPr>
          <w:sz w:val="20"/>
          <w:szCs w:val="20"/>
        </w:rPr>
      </w:pPr>
      <w:r>
        <w:rPr>
          <w:rFonts w:eastAsia="Times New Roman"/>
          <w:sz w:val="28"/>
          <w:szCs w:val="28"/>
        </w:rPr>
        <w:t>Слои подобны лежащим друг на друге прозрачным листам кальки, на которых размещаются группы объектов чертежа. Слои позволяют структурировать чертеж, что упрощает управление данными чертежа и различными свойствами, такими как типы линий, цвета и др. Для каждой связанной группы элементов чертежа (стен, размеров и т.п.) можно создать новый слой, присвоить ему имя и назначить каждому слою определенные свойства. С помощью слоев можно управлять свойствами и отображением объектов. Блокируя отдельные слои, можно запрещать редактирование объектов.</w:t>
      </w:r>
    </w:p>
    <w:p w:rsidR="007A3678" w:rsidRDefault="007A3678">
      <w:pPr>
        <w:spacing w:line="286" w:lineRule="exact"/>
        <w:rPr>
          <w:sz w:val="20"/>
          <w:szCs w:val="20"/>
        </w:rPr>
      </w:pPr>
    </w:p>
    <w:p w:rsidR="007A3678" w:rsidRDefault="00C81678">
      <w:pPr>
        <w:ind w:right="16"/>
        <w:jc w:val="center"/>
        <w:rPr>
          <w:sz w:val="20"/>
          <w:szCs w:val="20"/>
        </w:rPr>
      </w:pPr>
      <w:r>
        <w:rPr>
          <w:rFonts w:eastAsia="Times New Roman"/>
          <w:b/>
          <w:bCs/>
          <w:sz w:val="28"/>
          <w:szCs w:val="28"/>
        </w:rPr>
        <w:t>1.9.1 Создание слоёв</w:t>
      </w:r>
    </w:p>
    <w:p w:rsidR="007A3678" w:rsidRDefault="007A3678">
      <w:pPr>
        <w:spacing w:line="316" w:lineRule="exact"/>
        <w:rPr>
          <w:sz w:val="20"/>
          <w:szCs w:val="20"/>
        </w:rPr>
      </w:pPr>
    </w:p>
    <w:p w:rsidR="007A3678" w:rsidRDefault="00C81678" w:rsidP="00C81678">
      <w:pPr>
        <w:numPr>
          <w:ilvl w:val="0"/>
          <w:numId w:val="73"/>
        </w:numPr>
        <w:tabs>
          <w:tab w:val="left" w:pos="1124"/>
        </w:tabs>
        <w:ind w:left="1124" w:hanging="404"/>
        <w:rPr>
          <w:rFonts w:eastAsia="Times New Roman"/>
          <w:sz w:val="28"/>
          <w:szCs w:val="28"/>
        </w:rPr>
      </w:pPr>
      <w:r>
        <w:rPr>
          <w:rFonts w:eastAsia="Times New Roman"/>
          <w:sz w:val="28"/>
          <w:szCs w:val="28"/>
        </w:rPr>
        <w:t xml:space="preserve">Лента </w:t>
      </w:r>
      <w:r>
        <w:rPr>
          <w:rFonts w:eastAsia="Times New Roman"/>
          <w:b/>
          <w:bCs/>
          <w:sz w:val="28"/>
          <w:szCs w:val="28"/>
        </w:rPr>
        <w:t>→</w:t>
      </w:r>
      <w:r>
        <w:rPr>
          <w:rFonts w:eastAsia="Times New Roman"/>
          <w:sz w:val="28"/>
          <w:szCs w:val="28"/>
        </w:rPr>
        <w:t xml:space="preserve"> Вкладка «Главная» </w:t>
      </w:r>
      <w:r>
        <w:rPr>
          <w:rFonts w:eastAsia="Times New Roman"/>
          <w:b/>
          <w:bCs/>
          <w:sz w:val="28"/>
          <w:szCs w:val="28"/>
        </w:rPr>
        <w:t>→</w:t>
      </w:r>
      <w:r>
        <w:rPr>
          <w:rFonts w:eastAsia="Times New Roman"/>
          <w:sz w:val="28"/>
          <w:szCs w:val="28"/>
        </w:rPr>
        <w:t xml:space="preserve"> Поле «Слои» →  СВОЙСТВА</w:t>
      </w:r>
    </w:p>
    <w:p w:rsidR="007A3678" w:rsidRDefault="00542FC9">
      <w:pPr>
        <w:spacing w:line="20" w:lineRule="exact"/>
        <w:rPr>
          <w:sz w:val="20"/>
          <w:szCs w:val="20"/>
        </w:rPr>
      </w:pPr>
      <w:r>
        <w:rPr>
          <w:sz w:val="20"/>
          <w:szCs w:val="20"/>
        </w:rPr>
        <w:pict>
          <v:line id="Shape 150" o:spid="_x0000_s1175" style="position:absolute;z-index:251742208;visibility:visible;mso-wrap-distance-left:0;mso-wrap-distance-right:0" from="45.35pt,1.45pt" to="76.05pt,1.45pt" o:allowincell="f" strokeweight=".96pt"/>
        </w:pict>
      </w:r>
    </w:p>
    <w:p w:rsidR="007A3678" w:rsidRDefault="00C81678">
      <w:pPr>
        <w:ind w:left="4"/>
        <w:rPr>
          <w:sz w:val="20"/>
          <w:szCs w:val="20"/>
        </w:rPr>
      </w:pPr>
      <w:r>
        <w:rPr>
          <w:rFonts w:eastAsia="Times New Roman"/>
          <w:sz w:val="28"/>
          <w:szCs w:val="28"/>
        </w:rPr>
        <w:t xml:space="preserve">СЛОЯ. </w:t>
      </w:r>
      <w:r>
        <w:rPr>
          <w:noProof/>
          <w:sz w:val="1"/>
          <w:szCs w:val="1"/>
        </w:rPr>
        <w:drawing>
          <wp:inline distT="0" distB="0" distL="0" distR="0">
            <wp:extent cx="389890" cy="3873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3">
                      <a:extLst/>
                    </a:blip>
                    <a:srcRect/>
                    <a:stretch>
                      <a:fillRect/>
                    </a:stretch>
                  </pic:blipFill>
                  <pic:spPr bwMode="auto">
                    <a:xfrm>
                      <a:off x="0" y="0"/>
                      <a:ext cx="389890" cy="387350"/>
                    </a:xfrm>
                    <a:prstGeom prst="rect">
                      <a:avLst/>
                    </a:prstGeom>
                    <a:noFill/>
                    <a:ln>
                      <a:noFill/>
                    </a:ln>
                  </pic:spPr>
                </pic:pic>
              </a:graphicData>
            </a:graphic>
          </wp:inline>
        </w:drawing>
      </w:r>
      <w:r>
        <w:rPr>
          <w:noProof/>
          <w:sz w:val="1"/>
          <w:szCs w:val="1"/>
        </w:rPr>
        <w:drawing>
          <wp:inline distT="0" distB="0" distL="0" distR="0">
            <wp:extent cx="12065" cy="387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0">
                      <a:extLst/>
                    </a:blip>
                    <a:srcRect/>
                    <a:stretch>
                      <a:fillRect/>
                    </a:stretch>
                  </pic:blipFill>
                  <pic:spPr bwMode="auto">
                    <a:xfrm>
                      <a:off x="0" y="0"/>
                      <a:ext cx="12065" cy="387350"/>
                    </a:xfrm>
                    <a:prstGeom prst="rect">
                      <a:avLst/>
                    </a:prstGeom>
                    <a:noFill/>
                    <a:ln>
                      <a:noFill/>
                    </a:ln>
                  </pic:spPr>
                </pic:pic>
              </a:graphicData>
            </a:graphic>
          </wp:inline>
        </w:drawing>
      </w:r>
    </w:p>
    <w:p w:rsidR="007A3678" w:rsidRDefault="00C81678" w:rsidP="00C81678">
      <w:pPr>
        <w:numPr>
          <w:ilvl w:val="0"/>
          <w:numId w:val="74"/>
        </w:numPr>
        <w:tabs>
          <w:tab w:val="left" w:pos="1204"/>
        </w:tabs>
        <w:spacing w:line="237" w:lineRule="auto"/>
        <w:ind w:left="1204" w:hanging="484"/>
        <w:rPr>
          <w:rFonts w:eastAsia="Times New Roman"/>
          <w:sz w:val="28"/>
          <w:szCs w:val="28"/>
        </w:rPr>
      </w:pPr>
      <w:r>
        <w:rPr>
          <w:rFonts w:eastAsia="Times New Roman"/>
          <w:sz w:val="28"/>
          <w:szCs w:val="28"/>
        </w:rPr>
        <w:t>В диалоговом окне «Диспетчер свойств слоев» (рис. 33) – нажмите</w:t>
      </w:r>
    </w:p>
    <w:p w:rsidR="007A3678" w:rsidRDefault="00542FC9">
      <w:pPr>
        <w:spacing w:line="20" w:lineRule="exact"/>
        <w:rPr>
          <w:sz w:val="20"/>
          <w:szCs w:val="20"/>
        </w:rPr>
      </w:pPr>
      <w:r>
        <w:rPr>
          <w:sz w:val="20"/>
          <w:szCs w:val="20"/>
        </w:rPr>
        <w:pict>
          <v:line id="Shape 153" o:spid="_x0000_s1178" style="position:absolute;z-index:251743232;visibility:visible;mso-wrap-distance-left:0;mso-wrap-distance-right:0" from="145.4pt,.35pt" to="176.6pt,.35pt" o:allowincell="f" strokeweight=".72pt"/>
        </w:pict>
      </w:r>
    </w:p>
    <w:p w:rsidR="007A3678" w:rsidRDefault="00C81678">
      <w:pPr>
        <w:ind w:left="4"/>
        <w:rPr>
          <w:sz w:val="20"/>
          <w:szCs w:val="20"/>
        </w:rPr>
      </w:pPr>
      <w:r>
        <w:rPr>
          <w:rFonts w:eastAsia="Times New Roman"/>
          <w:sz w:val="28"/>
          <w:szCs w:val="28"/>
        </w:rPr>
        <w:t xml:space="preserve">кнопку «Создать слой». </w:t>
      </w:r>
      <w:r>
        <w:rPr>
          <w:noProof/>
          <w:sz w:val="1"/>
          <w:szCs w:val="1"/>
        </w:rPr>
        <w:drawing>
          <wp:inline distT="0" distB="0" distL="0" distR="0">
            <wp:extent cx="396240" cy="381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4">
                      <a:extLst/>
                    </a:blip>
                    <a:srcRect/>
                    <a:stretch>
                      <a:fillRect/>
                    </a:stretch>
                  </pic:blipFill>
                  <pic:spPr bwMode="auto">
                    <a:xfrm>
                      <a:off x="0" y="0"/>
                      <a:ext cx="396240" cy="381000"/>
                    </a:xfrm>
                    <a:prstGeom prst="rect">
                      <a:avLst/>
                    </a:prstGeom>
                    <a:noFill/>
                    <a:ln>
                      <a:noFill/>
                    </a:ln>
                  </pic:spPr>
                </pic:pic>
              </a:graphicData>
            </a:graphic>
          </wp:inline>
        </w:drawing>
      </w:r>
      <w:r>
        <w:rPr>
          <w:noProof/>
          <w:sz w:val="1"/>
          <w:szCs w:val="1"/>
        </w:rPr>
        <w:drawing>
          <wp:inline distT="0" distB="0" distL="0" distR="0">
            <wp:extent cx="8890" cy="381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5">
                      <a:extLst/>
                    </a:blip>
                    <a:srcRect/>
                    <a:stretch>
                      <a:fillRect/>
                    </a:stretch>
                  </pic:blipFill>
                  <pic:spPr bwMode="auto">
                    <a:xfrm>
                      <a:off x="0" y="0"/>
                      <a:ext cx="8890" cy="381000"/>
                    </a:xfrm>
                    <a:prstGeom prst="rect">
                      <a:avLst/>
                    </a:prstGeom>
                    <a:noFill/>
                    <a:ln>
                      <a:noFill/>
                    </a:ln>
                  </pic:spPr>
                </pic:pic>
              </a:graphicData>
            </a:graphic>
          </wp:inline>
        </w:drawing>
      </w:r>
    </w:p>
    <w:p w:rsidR="007A3678" w:rsidRDefault="007A3678">
      <w:pPr>
        <w:spacing w:line="23" w:lineRule="exact"/>
        <w:rPr>
          <w:sz w:val="20"/>
          <w:szCs w:val="20"/>
        </w:rPr>
      </w:pPr>
    </w:p>
    <w:p w:rsidR="007A3678" w:rsidRDefault="00C81678" w:rsidP="00C81678">
      <w:pPr>
        <w:numPr>
          <w:ilvl w:val="0"/>
          <w:numId w:val="75"/>
        </w:numPr>
        <w:tabs>
          <w:tab w:val="left" w:pos="978"/>
        </w:tabs>
        <w:spacing w:line="241" w:lineRule="auto"/>
        <w:ind w:left="724" w:right="360" w:hanging="4"/>
        <w:rPr>
          <w:rFonts w:eastAsia="Times New Roman"/>
          <w:sz w:val="28"/>
          <w:szCs w:val="28"/>
        </w:rPr>
      </w:pPr>
      <w:r>
        <w:rPr>
          <w:rFonts w:eastAsia="Times New Roman"/>
          <w:sz w:val="28"/>
          <w:szCs w:val="28"/>
        </w:rPr>
        <w:t>список слоев автоматически добавляется слой, например, СЛОЙ 1. 3 Введите новое имя вместо предложенного по умолчанию.</w:t>
      </w:r>
    </w:p>
    <w:p w:rsidR="007A3678" w:rsidRDefault="007A3678">
      <w:pPr>
        <w:spacing w:line="1" w:lineRule="exact"/>
        <w:rPr>
          <w:rFonts w:eastAsia="Times New Roman"/>
          <w:sz w:val="28"/>
          <w:szCs w:val="28"/>
        </w:rPr>
      </w:pPr>
    </w:p>
    <w:p w:rsidR="007A3678" w:rsidRDefault="00C81678">
      <w:pPr>
        <w:ind w:left="724"/>
        <w:rPr>
          <w:rFonts w:eastAsia="Times New Roman"/>
          <w:sz w:val="28"/>
          <w:szCs w:val="28"/>
        </w:rPr>
      </w:pPr>
      <w:r>
        <w:rPr>
          <w:rFonts w:eastAsia="Times New Roman"/>
          <w:sz w:val="28"/>
          <w:szCs w:val="28"/>
        </w:rPr>
        <w:t>4  Для изменения свойств слоя щелкните мышью на нужном значке.</w:t>
      </w:r>
    </w:p>
    <w:p w:rsidR="007A3678" w:rsidRDefault="007A3678">
      <w:pPr>
        <w:spacing w:line="200" w:lineRule="exact"/>
        <w:rPr>
          <w:sz w:val="20"/>
          <w:szCs w:val="20"/>
        </w:rPr>
      </w:pPr>
    </w:p>
    <w:p w:rsidR="007A3678" w:rsidRDefault="007A3678">
      <w:pPr>
        <w:spacing w:line="320" w:lineRule="exact"/>
        <w:rPr>
          <w:sz w:val="20"/>
          <w:szCs w:val="20"/>
        </w:rPr>
      </w:pPr>
    </w:p>
    <w:p w:rsidR="007A3678" w:rsidRDefault="007A3678">
      <w:pPr>
        <w:sectPr w:rsidR="007A3678">
          <w:pgSz w:w="11900" w:h="16840"/>
          <w:pgMar w:top="1109" w:right="1120" w:bottom="585" w:left="1416" w:header="0" w:footer="0" w:gutter="0"/>
          <w:cols w:space="720" w:equalWidth="0">
            <w:col w:w="9364"/>
          </w:cols>
        </w:sectPr>
      </w:pPr>
    </w:p>
    <w:p w:rsidR="007A3678" w:rsidRDefault="00C81678">
      <w:pPr>
        <w:spacing w:line="255" w:lineRule="auto"/>
        <w:ind w:firstLine="720"/>
        <w:rPr>
          <w:sz w:val="20"/>
          <w:szCs w:val="20"/>
        </w:rPr>
      </w:pPr>
      <w:r>
        <w:rPr>
          <w:rFonts w:eastAsia="Times New Roman"/>
          <w:sz w:val="28"/>
          <w:szCs w:val="28"/>
        </w:rPr>
        <w:lastRenderedPageBreak/>
        <w:t>Нажатие значков «Цвет», «Тип линий», «Вес линий» или «Стиль печати» приводит к вызову соответствующего диалогового окна.</w:t>
      </w:r>
    </w:p>
    <w:p w:rsidR="007A3678" w:rsidRDefault="00C81678" w:rsidP="00C81678">
      <w:pPr>
        <w:numPr>
          <w:ilvl w:val="0"/>
          <w:numId w:val="76"/>
        </w:numPr>
        <w:tabs>
          <w:tab w:val="left" w:pos="1120"/>
        </w:tabs>
        <w:ind w:left="1120" w:hanging="404"/>
        <w:rPr>
          <w:rFonts w:eastAsia="Times New Roman"/>
          <w:sz w:val="28"/>
          <w:szCs w:val="28"/>
        </w:rPr>
      </w:pPr>
      <w:r>
        <w:rPr>
          <w:rFonts w:eastAsia="Times New Roman"/>
          <w:sz w:val="28"/>
          <w:szCs w:val="28"/>
        </w:rPr>
        <w:t>(Если требуется) Выберите столбец «Пояснение» и введите текст.</w:t>
      </w:r>
    </w:p>
    <w:p w:rsidR="007A3678" w:rsidRDefault="00C81678" w:rsidP="00C81678">
      <w:pPr>
        <w:numPr>
          <w:ilvl w:val="0"/>
          <w:numId w:val="76"/>
        </w:numPr>
        <w:tabs>
          <w:tab w:val="left" w:pos="1120"/>
        </w:tabs>
        <w:ind w:left="1120" w:hanging="404"/>
        <w:rPr>
          <w:rFonts w:eastAsia="Times New Roman"/>
          <w:sz w:val="28"/>
          <w:szCs w:val="28"/>
        </w:rPr>
      </w:pPr>
      <w:r>
        <w:rPr>
          <w:rFonts w:eastAsia="Times New Roman"/>
          <w:sz w:val="28"/>
          <w:szCs w:val="28"/>
        </w:rPr>
        <w:t>Закройте диалоговое окно.</w:t>
      </w:r>
    </w:p>
    <w:p w:rsidR="007A3678" w:rsidRDefault="00C81678">
      <w:pPr>
        <w:spacing w:line="20" w:lineRule="exact"/>
        <w:rPr>
          <w:sz w:val="20"/>
          <w:szCs w:val="20"/>
        </w:rPr>
      </w:pPr>
      <w:r>
        <w:rPr>
          <w:noProof/>
          <w:sz w:val="20"/>
          <w:szCs w:val="20"/>
        </w:rPr>
        <w:drawing>
          <wp:anchor distT="0" distB="0" distL="114300" distR="114300" simplePos="0" relativeHeight="251607040" behindDoc="1" locked="0" layoutInCell="0" allowOverlap="1">
            <wp:simplePos x="0" y="0"/>
            <wp:positionH relativeFrom="column">
              <wp:posOffset>454660</wp:posOffset>
            </wp:positionH>
            <wp:positionV relativeFrom="paragraph">
              <wp:posOffset>196215</wp:posOffset>
            </wp:positionV>
            <wp:extent cx="4733290" cy="22860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6">
                      <a:extLst/>
                    </a:blip>
                    <a:srcRect/>
                    <a:stretch>
                      <a:fillRect/>
                    </a:stretch>
                  </pic:blipFill>
                  <pic:spPr bwMode="auto">
                    <a:xfrm>
                      <a:off x="0" y="0"/>
                      <a:ext cx="4733290" cy="228600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95" w:lineRule="exact"/>
        <w:rPr>
          <w:sz w:val="20"/>
          <w:szCs w:val="20"/>
        </w:rPr>
      </w:pPr>
    </w:p>
    <w:p w:rsidR="007A3678" w:rsidRDefault="00C81678">
      <w:pPr>
        <w:jc w:val="center"/>
        <w:rPr>
          <w:sz w:val="20"/>
          <w:szCs w:val="20"/>
        </w:rPr>
      </w:pPr>
      <w:r>
        <w:rPr>
          <w:rFonts w:eastAsia="Times New Roman"/>
          <w:sz w:val="28"/>
          <w:szCs w:val="28"/>
        </w:rPr>
        <w:t>Рисунок 33 – Диалоговое окно «Диспетчер свойств слоев»</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9" w:lineRule="exact"/>
        <w:rPr>
          <w:sz w:val="20"/>
          <w:szCs w:val="20"/>
        </w:rPr>
      </w:pPr>
    </w:p>
    <w:p w:rsidR="007A3678" w:rsidRDefault="007A3678">
      <w:pPr>
        <w:sectPr w:rsidR="007A3678">
          <w:pgSz w:w="11900" w:h="16840"/>
          <w:pgMar w:top="1109" w:right="1140" w:bottom="585" w:left="1420" w:header="0" w:footer="0" w:gutter="0"/>
          <w:cols w:space="720" w:equalWidth="0">
            <w:col w:w="9340"/>
          </w:cols>
        </w:sectPr>
      </w:pPr>
    </w:p>
    <w:p w:rsidR="007A3678" w:rsidRDefault="00C81678" w:rsidP="00C81678">
      <w:pPr>
        <w:numPr>
          <w:ilvl w:val="0"/>
          <w:numId w:val="77"/>
        </w:numPr>
        <w:tabs>
          <w:tab w:val="left" w:pos="1593"/>
        </w:tabs>
        <w:spacing w:line="274" w:lineRule="auto"/>
        <w:ind w:left="3484" w:right="1160" w:hanging="2313"/>
        <w:rPr>
          <w:rFonts w:eastAsia="Times New Roman"/>
          <w:b/>
          <w:bCs/>
          <w:sz w:val="28"/>
          <w:szCs w:val="28"/>
        </w:rPr>
      </w:pPr>
      <w:r>
        <w:rPr>
          <w:rFonts w:eastAsia="Times New Roman"/>
          <w:b/>
          <w:bCs/>
          <w:sz w:val="28"/>
          <w:szCs w:val="28"/>
        </w:rPr>
        <w:lastRenderedPageBreak/>
        <w:t>РЕКОМЕНДАЦИИ К ВЫПОЛНЕНИЮ ЧЕРТЕЖА «ПЛАН ЗДАНИЯ»</w:t>
      </w:r>
    </w:p>
    <w:p w:rsidR="007A3678" w:rsidRDefault="007A3678">
      <w:pPr>
        <w:spacing w:line="230" w:lineRule="exact"/>
        <w:rPr>
          <w:sz w:val="20"/>
          <w:szCs w:val="20"/>
        </w:rPr>
      </w:pPr>
    </w:p>
    <w:p w:rsidR="007A3678" w:rsidRDefault="00C81678">
      <w:pPr>
        <w:ind w:right="-3"/>
        <w:jc w:val="center"/>
        <w:rPr>
          <w:sz w:val="20"/>
          <w:szCs w:val="20"/>
        </w:rPr>
      </w:pPr>
      <w:r>
        <w:rPr>
          <w:rFonts w:eastAsia="Times New Roman"/>
          <w:b/>
          <w:bCs/>
          <w:sz w:val="28"/>
          <w:szCs w:val="28"/>
        </w:rPr>
        <w:t>2.1 Задание</w:t>
      </w:r>
    </w:p>
    <w:p w:rsidR="007A3678" w:rsidRDefault="007A3678">
      <w:pPr>
        <w:spacing w:line="327" w:lineRule="exact"/>
        <w:rPr>
          <w:sz w:val="20"/>
          <w:szCs w:val="20"/>
        </w:rPr>
      </w:pPr>
    </w:p>
    <w:p w:rsidR="007A3678" w:rsidRDefault="00C81678">
      <w:pPr>
        <w:ind w:left="724"/>
        <w:rPr>
          <w:sz w:val="20"/>
          <w:szCs w:val="20"/>
        </w:rPr>
      </w:pPr>
      <w:r>
        <w:rPr>
          <w:rFonts w:eastAsia="Times New Roman"/>
          <w:sz w:val="28"/>
          <w:szCs w:val="28"/>
        </w:rPr>
        <w:t>Данная работа выполняется студентами по индивидуальным заданиям</w:t>
      </w:r>
    </w:p>
    <w:p w:rsidR="007A3678" w:rsidRDefault="007A3678">
      <w:pPr>
        <w:spacing w:line="41" w:lineRule="exact"/>
        <w:rPr>
          <w:sz w:val="20"/>
          <w:szCs w:val="20"/>
        </w:rPr>
      </w:pPr>
    </w:p>
    <w:p w:rsidR="007A3678" w:rsidRDefault="00C81678" w:rsidP="00C81678">
      <w:pPr>
        <w:numPr>
          <w:ilvl w:val="0"/>
          <w:numId w:val="78"/>
        </w:numPr>
        <w:tabs>
          <w:tab w:val="left" w:pos="302"/>
        </w:tabs>
        <w:spacing w:line="239" w:lineRule="auto"/>
        <w:ind w:left="4" w:hanging="4"/>
        <w:rPr>
          <w:rFonts w:eastAsia="Times New Roman"/>
          <w:sz w:val="28"/>
          <w:szCs w:val="28"/>
        </w:rPr>
      </w:pPr>
      <w:r>
        <w:rPr>
          <w:rFonts w:eastAsia="Times New Roman"/>
          <w:sz w:val="28"/>
          <w:szCs w:val="28"/>
        </w:rPr>
        <w:t>соответствии с вариантом (Приложение А). По предложенной схеме здания выполнить:</w:t>
      </w:r>
    </w:p>
    <w:p w:rsidR="007A3678" w:rsidRDefault="007A3678">
      <w:pPr>
        <w:spacing w:line="1" w:lineRule="exact"/>
        <w:rPr>
          <w:rFonts w:eastAsia="Times New Roman"/>
          <w:sz w:val="28"/>
          <w:szCs w:val="28"/>
        </w:rPr>
      </w:pPr>
    </w:p>
    <w:p w:rsidR="007A3678" w:rsidRDefault="00C81678">
      <w:pPr>
        <w:ind w:left="724"/>
        <w:rPr>
          <w:rFonts w:eastAsia="Times New Roman"/>
          <w:sz w:val="28"/>
          <w:szCs w:val="28"/>
        </w:rPr>
      </w:pPr>
      <w:r>
        <w:rPr>
          <w:rFonts w:eastAsia="Times New Roman"/>
          <w:sz w:val="28"/>
          <w:szCs w:val="28"/>
        </w:rPr>
        <w:t>–  чертеж плана здания в масштабе 1:100;</w:t>
      </w:r>
    </w:p>
    <w:p w:rsidR="007A3678" w:rsidRDefault="00C81678">
      <w:pPr>
        <w:ind w:left="724"/>
        <w:rPr>
          <w:rFonts w:eastAsia="Times New Roman"/>
          <w:sz w:val="28"/>
          <w:szCs w:val="28"/>
        </w:rPr>
      </w:pPr>
      <w:r>
        <w:rPr>
          <w:rFonts w:eastAsia="Times New Roman"/>
          <w:sz w:val="28"/>
          <w:szCs w:val="28"/>
        </w:rPr>
        <w:t>–  проставить размеры.</w:t>
      </w:r>
    </w:p>
    <w:p w:rsidR="007A3678" w:rsidRDefault="00C81678">
      <w:pPr>
        <w:spacing w:line="239" w:lineRule="auto"/>
        <w:ind w:left="4" w:firstLine="720"/>
        <w:rPr>
          <w:sz w:val="20"/>
          <w:szCs w:val="20"/>
        </w:rPr>
      </w:pPr>
      <w:r>
        <w:rPr>
          <w:rFonts w:eastAsia="Times New Roman"/>
          <w:sz w:val="28"/>
          <w:szCs w:val="28"/>
        </w:rPr>
        <w:t>Ниже, на рис. 34, предложен один из вариантов схемы здания, для которого будет рассмотрен пример выполнения работы.</w:t>
      </w:r>
    </w:p>
    <w:p w:rsidR="007A3678" w:rsidRDefault="00C81678">
      <w:pPr>
        <w:spacing w:line="20" w:lineRule="exact"/>
        <w:rPr>
          <w:sz w:val="20"/>
          <w:szCs w:val="20"/>
        </w:rPr>
      </w:pPr>
      <w:r>
        <w:rPr>
          <w:noProof/>
          <w:sz w:val="20"/>
          <w:szCs w:val="20"/>
        </w:rPr>
        <w:drawing>
          <wp:anchor distT="0" distB="0" distL="114300" distR="114300" simplePos="0" relativeHeight="251608064" behindDoc="1" locked="0" layoutInCell="0" allowOverlap="1">
            <wp:simplePos x="0" y="0"/>
            <wp:positionH relativeFrom="column">
              <wp:posOffset>1942465</wp:posOffset>
            </wp:positionH>
            <wp:positionV relativeFrom="paragraph">
              <wp:posOffset>5194935</wp:posOffset>
            </wp:positionV>
            <wp:extent cx="2554605" cy="18669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7">
                      <a:extLst/>
                    </a:blip>
                    <a:srcRect/>
                    <a:stretch>
                      <a:fillRect/>
                    </a:stretch>
                  </pic:blipFill>
                  <pic:spPr bwMode="auto">
                    <a:xfrm>
                      <a:off x="0" y="0"/>
                      <a:ext cx="2554605" cy="186690"/>
                    </a:xfrm>
                    <a:prstGeom prst="rect">
                      <a:avLst/>
                    </a:prstGeom>
                    <a:noFill/>
                  </pic:spPr>
                </pic:pic>
              </a:graphicData>
            </a:graphic>
          </wp:anchor>
        </w:drawing>
      </w:r>
      <w:r>
        <w:rPr>
          <w:noProof/>
          <w:sz w:val="20"/>
          <w:szCs w:val="20"/>
        </w:rPr>
        <w:drawing>
          <wp:anchor distT="0" distB="0" distL="114300" distR="114300" simplePos="0" relativeHeight="251609088" behindDoc="1" locked="0" layoutInCell="0" allowOverlap="1">
            <wp:simplePos x="0" y="0"/>
            <wp:positionH relativeFrom="column">
              <wp:posOffset>207010</wp:posOffset>
            </wp:positionH>
            <wp:positionV relativeFrom="paragraph">
              <wp:posOffset>494665</wp:posOffset>
            </wp:positionV>
            <wp:extent cx="5559425" cy="425132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8">
                      <a:extLst/>
                    </a:blip>
                    <a:srcRect/>
                    <a:stretch>
                      <a:fillRect/>
                    </a:stretch>
                  </pic:blipFill>
                  <pic:spPr bwMode="auto">
                    <a:xfrm>
                      <a:off x="0" y="0"/>
                      <a:ext cx="5559425" cy="425132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88" w:lineRule="exact"/>
        <w:rPr>
          <w:sz w:val="20"/>
          <w:szCs w:val="20"/>
        </w:rPr>
      </w:pPr>
    </w:p>
    <w:p w:rsidR="007A3678" w:rsidRDefault="00C81678">
      <w:pPr>
        <w:ind w:right="-3"/>
        <w:jc w:val="center"/>
        <w:rPr>
          <w:sz w:val="20"/>
          <w:szCs w:val="20"/>
        </w:rPr>
      </w:pPr>
      <w:r>
        <w:rPr>
          <w:rFonts w:eastAsia="Times New Roman"/>
          <w:sz w:val="28"/>
          <w:szCs w:val="28"/>
        </w:rPr>
        <w:t>Рисунок 34 – Схема здания</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ectPr w:rsidR="007A3678">
          <w:pgSz w:w="11900" w:h="16840"/>
          <w:pgMar w:top="1109" w:right="1140" w:bottom="585" w:left="1416" w:header="0" w:footer="0" w:gutter="0"/>
          <w:cols w:space="720" w:equalWidth="0">
            <w:col w:w="9344"/>
          </w:cols>
        </w:sectPr>
      </w:pPr>
    </w:p>
    <w:p w:rsidR="007A3678" w:rsidRDefault="00C81678">
      <w:pPr>
        <w:ind w:left="3624"/>
        <w:rPr>
          <w:sz w:val="20"/>
          <w:szCs w:val="20"/>
        </w:rPr>
      </w:pPr>
      <w:r>
        <w:rPr>
          <w:rFonts w:eastAsia="Times New Roman"/>
          <w:b/>
          <w:bCs/>
          <w:sz w:val="28"/>
          <w:szCs w:val="28"/>
        </w:rPr>
        <w:lastRenderedPageBreak/>
        <w:t>2.2 Исходные данные</w:t>
      </w:r>
    </w:p>
    <w:p w:rsidR="007A3678" w:rsidRDefault="007A3678">
      <w:pPr>
        <w:spacing w:line="322" w:lineRule="exact"/>
        <w:rPr>
          <w:sz w:val="20"/>
          <w:szCs w:val="20"/>
        </w:rPr>
      </w:pPr>
    </w:p>
    <w:p w:rsidR="007A3678" w:rsidRDefault="00C81678">
      <w:pPr>
        <w:ind w:left="4"/>
        <w:rPr>
          <w:sz w:val="20"/>
          <w:szCs w:val="20"/>
        </w:rPr>
      </w:pPr>
      <w:r>
        <w:rPr>
          <w:rFonts w:eastAsia="Times New Roman"/>
          <w:sz w:val="28"/>
          <w:szCs w:val="28"/>
        </w:rPr>
        <w:t>Таблица 2 - Основные элементы здания</w:t>
      </w:r>
    </w:p>
    <w:p w:rsidR="007A3678" w:rsidRDefault="007A3678">
      <w:pPr>
        <w:spacing w:line="24" w:lineRule="exact"/>
        <w:rPr>
          <w:sz w:val="20"/>
          <w:szCs w:val="20"/>
        </w:rPr>
      </w:pPr>
    </w:p>
    <w:tbl>
      <w:tblPr>
        <w:tblW w:w="0" w:type="auto"/>
        <w:tblInd w:w="34" w:type="dxa"/>
        <w:tblLayout w:type="fixed"/>
        <w:tblCellMar>
          <w:left w:w="0" w:type="dxa"/>
          <w:right w:w="0" w:type="dxa"/>
        </w:tblCellMar>
        <w:tblLook w:val="04A0" w:firstRow="1" w:lastRow="0" w:firstColumn="1" w:lastColumn="0" w:noHBand="0" w:noVBand="1"/>
      </w:tblPr>
      <w:tblGrid>
        <w:gridCol w:w="3120"/>
        <w:gridCol w:w="3100"/>
        <w:gridCol w:w="3100"/>
        <w:gridCol w:w="30"/>
      </w:tblGrid>
      <w:tr w:rsidR="007A3678">
        <w:trPr>
          <w:trHeight w:val="518"/>
        </w:trPr>
        <w:tc>
          <w:tcPr>
            <w:tcW w:w="3120" w:type="dxa"/>
            <w:tcBorders>
              <w:top w:val="single" w:sz="8" w:space="0" w:color="auto"/>
              <w:left w:val="single" w:sz="8" w:space="0" w:color="auto"/>
              <w:right w:val="single" w:sz="8" w:space="0" w:color="auto"/>
            </w:tcBorders>
            <w:vAlign w:val="bottom"/>
          </w:tcPr>
          <w:p w:rsidR="007A3678" w:rsidRDefault="00C81678">
            <w:pPr>
              <w:ind w:left="820"/>
              <w:rPr>
                <w:sz w:val="20"/>
                <w:szCs w:val="20"/>
              </w:rPr>
            </w:pPr>
            <w:r>
              <w:rPr>
                <w:rFonts w:eastAsia="Times New Roman"/>
                <w:b/>
                <w:bCs/>
                <w:sz w:val="24"/>
                <w:szCs w:val="24"/>
              </w:rPr>
              <w:t>Название элемента</w:t>
            </w:r>
          </w:p>
        </w:tc>
        <w:tc>
          <w:tcPr>
            <w:tcW w:w="3100" w:type="dxa"/>
            <w:tcBorders>
              <w:top w:val="single" w:sz="8" w:space="0" w:color="auto"/>
              <w:right w:val="single" w:sz="8" w:space="0" w:color="auto"/>
            </w:tcBorders>
            <w:vAlign w:val="bottom"/>
          </w:tcPr>
          <w:p w:rsidR="007A3678" w:rsidRDefault="00C81678">
            <w:pPr>
              <w:ind w:left="800"/>
              <w:rPr>
                <w:sz w:val="20"/>
                <w:szCs w:val="20"/>
              </w:rPr>
            </w:pPr>
            <w:r>
              <w:rPr>
                <w:rFonts w:eastAsia="Times New Roman"/>
                <w:b/>
                <w:bCs/>
                <w:sz w:val="24"/>
                <w:szCs w:val="24"/>
              </w:rPr>
              <w:t>Материал</w:t>
            </w:r>
          </w:p>
        </w:tc>
        <w:tc>
          <w:tcPr>
            <w:tcW w:w="3100" w:type="dxa"/>
            <w:tcBorders>
              <w:top w:val="single" w:sz="8" w:space="0" w:color="auto"/>
              <w:right w:val="single" w:sz="8" w:space="0" w:color="auto"/>
            </w:tcBorders>
            <w:vAlign w:val="bottom"/>
          </w:tcPr>
          <w:p w:rsidR="007A3678" w:rsidRDefault="00C81678">
            <w:pPr>
              <w:ind w:left="820"/>
              <w:rPr>
                <w:sz w:val="20"/>
                <w:szCs w:val="20"/>
              </w:rPr>
            </w:pPr>
            <w:r>
              <w:rPr>
                <w:rFonts w:eastAsia="Times New Roman"/>
                <w:b/>
                <w:bCs/>
                <w:sz w:val="24"/>
                <w:szCs w:val="24"/>
              </w:rPr>
              <w:t>Примечание</w:t>
            </w:r>
          </w:p>
        </w:tc>
        <w:tc>
          <w:tcPr>
            <w:tcW w:w="0" w:type="dxa"/>
            <w:vAlign w:val="bottom"/>
          </w:tcPr>
          <w:p w:rsidR="007A3678" w:rsidRDefault="007A3678">
            <w:pPr>
              <w:rPr>
                <w:sz w:val="1"/>
                <w:szCs w:val="1"/>
              </w:rPr>
            </w:pPr>
          </w:p>
        </w:tc>
      </w:tr>
      <w:tr w:rsidR="007A3678">
        <w:trPr>
          <w:trHeight w:val="211"/>
        </w:trPr>
        <w:tc>
          <w:tcPr>
            <w:tcW w:w="3120" w:type="dxa"/>
            <w:tcBorders>
              <w:left w:val="single" w:sz="8" w:space="0" w:color="auto"/>
              <w:bottom w:val="single" w:sz="8" w:space="0" w:color="auto"/>
              <w:right w:val="single" w:sz="8" w:space="0" w:color="auto"/>
            </w:tcBorders>
            <w:vAlign w:val="bottom"/>
          </w:tcPr>
          <w:p w:rsidR="007A3678" w:rsidRDefault="007A3678">
            <w:pPr>
              <w:rPr>
                <w:sz w:val="18"/>
                <w:szCs w:val="18"/>
              </w:rPr>
            </w:pPr>
          </w:p>
        </w:tc>
        <w:tc>
          <w:tcPr>
            <w:tcW w:w="3100" w:type="dxa"/>
            <w:tcBorders>
              <w:bottom w:val="single" w:sz="8" w:space="0" w:color="auto"/>
              <w:right w:val="single" w:sz="8" w:space="0" w:color="auto"/>
            </w:tcBorders>
            <w:vAlign w:val="bottom"/>
          </w:tcPr>
          <w:p w:rsidR="007A3678" w:rsidRDefault="007A3678">
            <w:pPr>
              <w:rPr>
                <w:sz w:val="18"/>
                <w:szCs w:val="18"/>
              </w:rPr>
            </w:pPr>
          </w:p>
        </w:tc>
        <w:tc>
          <w:tcPr>
            <w:tcW w:w="3100" w:type="dxa"/>
            <w:tcBorders>
              <w:bottom w:val="single" w:sz="8" w:space="0" w:color="auto"/>
              <w:right w:val="single" w:sz="8" w:space="0" w:color="auto"/>
            </w:tcBorders>
            <w:vAlign w:val="bottom"/>
          </w:tcPr>
          <w:p w:rsidR="007A3678" w:rsidRDefault="007A3678">
            <w:pPr>
              <w:rPr>
                <w:sz w:val="18"/>
                <w:szCs w:val="18"/>
              </w:rPr>
            </w:pPr>
          </w:p>
        </w:tc>
        <w:tc>
          <w:tcPr>
            <w:tcW w:w="0" w:type="dxa"/>
            <w:vAlign w:val="bottom"/>
          </w:tcPr>
          <w:p w:rsidR="007A3678" w:rsidRDefault="007A3678">
            <w:pPr>
              <w:rPr>
                <w:sz w:val="1"/>
                <w:szCs w:val="1"/>
              </w:rPr>
            </w:pPr>
          </w:p>
        </w:tc>
      </w:tr>
      <w:tr w:rsidR="007A3678">
        <w:trPr>
          <w:trHeight w:val="307"/>
        </w:trPr>
        <w:tc>
          <w:tcPr>
            <w:tcW w:w="3120" w:type="dxa"/>
            <w:vMerge w:val="restart"/>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Наружные стены</w:t>
            </w:r>
          </w:p>
        </w:tc>
        <w:tc>
          <w:tcPr>
            <w:tcW w:w="3100" w:type="dxa"/>
            <w:vMerge w:val="restart"/>
            <w:tcBorders>
              <w:right w:val="single" w:sz="8" w:space="0" w:color="auto"/>
            </w:tcBorders>
            <w:vAlign w:val="bottom"/>
          </w:tcPr>
          <w:p w:rsidR="007A3678" w:rsidRDefault="00C81678">
            <w:pPr>
              <w:jc w:val="center"/>
              <w:rPr>
                <w:sz w:val="20"/>
                <w:szCs w:val="20"/>
              </w:rPr>
            </w:pPr>
            <w:r>
              <w:rPr>
                <w:rFonts w:eastAsia="Times New Roman"/>
                <w:sz w:val="24"/>
                <w:szCs w:val="24"/>
              </w:rPr>
              <w:t>кирпичные</w:t>
            </w:r>
          </w:p>
        </w:tc>
        <w:tc>
          <w:tcPr>
            <w:tcW w:w="3100" w:type="dxa"/>
            <w:tcBorders>
              <w:right w:val="single" w:sz="8" w:space="0" w:color="auto"/>
            </w:tcBorders>
            <w:vAlign w:val="bottom"/>
          </w:tcPr>
          <w:p w:rsidR="007A3678" w:rsidRDefault="00C81678">
            <w:pPr>
              <w:ind w:left="100"/>
              <w:rPr>
                <w:sz w:val="20"/>
                <w:szCs w:val="20"/>
              </w:rPr>
            </w:pPr>
            <w:r>
              <w:rPr>
                <w:rFonts w:eastAsia="Times New Roman"/>
                <w:sz w:val="24"/>
                <w:szCs w:val="24"/>
              </w:rPr>
              <w:t>Толщина стены - 640 мм,</w:t>
            </w:r>
          </w:p>
        </w:tc>
        <w:tc>
          <w:tcPr>
            <w:tcW w:w="0" w:type="dxa"/>
            <w:vAlign w:val="bottom"/>
          </w:tcPr>
          <w:p w:rsidR="007A3678" w:rsidRDefault="007A3678">
            <w:pPr>
              <w:rPr>
                <w:sz w:val="1"/>
                <w:szCs w:val="1"/>
              </w:rPr>
            </w:pPr>
          </w:p>
        </w:tc>
      </w:tr>
      <w:tr w:rsidR="007A3678">
        <w:trPr>
          <w:trHeight w:val="370"/>
        </w:trPr>
        <w:tc>
          <w:tcPr>
            <w:tcW w:w="3120" w:type="dxa"/>
            <w:vMerge/>
            <w:tcBorders>
              <w:left w:val="single" w:sz="8" w:space="0" w:color="auto"/>
              <w:right w:val="single" w:sz="8" w:space="0" w:color="auto"/>
            </w:tcBorders>
            <w:vAlign w:val="bottom"/>
          </w:tcPr>
          <w:p w:rsidR="007A3678" w:rsidRDefault="007A3678">
            <w:pPr>
              <w:rPr>
                <w:sz w:val="24"/>
                <w:szCs w:val="24"/>
              </w:rPr>
            </w:pPr>
          </w:p>
        </w:tc>
        <w:tc>
          <w:tcPr>
            <w:tcW w:w="3100" w:type="dxa"/>
            <w:vMerge/>
            <w:tcBorders>
              <w:right w:val="single" w:sz="8" w:space="0" w:color="auto"/>
            </w:tcBorders>
            <w:vAlign w:val="bottom"/>
          </w:tcPr>
          <w:p w:rsidR="007A3678" w:rsidRDefault="007A3678">
            <w:pPr>
              <w:rPr>
                <w:sz w:val="24"/>
                <w:szCs w:val="24"/>
              </w:rPr>
            </w:pPr>
          </w:p>
        </w:tc>
        <w:tc>
          <w:tcPr>
            <w:tcW w:w="3100" w:type="dxa"/>
            <w:tcBorders>
              <w:right w:val="single" w:sz="8" w:space="0" w:color="auto"/>
            </w:tcBorders>
            <w:vAlign w:val="bottom"/>
          </w:tcPr>
          <w:p w:rsidR="007A3678" w:rsidRDefault="00C81678">
            <w:pPr>
              <w:ind w:left="100"/>
              <w:rPr>
                <w:sz w:val="20"/>
                <w:szCs w:val="20"/>
              </w:rPr>
            </w:pPr>
            <w:r>
              <w:rPr>
                <w:rFonts w:eastAsia="Times New Roman"/>
                <w:sz w:val="24"/>
                <w:szCs w:val="24"/>
              </w:rPr>
              <w:t>привязка</w:t>
            </w:r>
            <w:r>
              <w:rPr>
                <w:rFonts w:eastAsia="Times New Roman"/>
                <w:sz w:val="31"/>
                <w:szCs w:val="31"/>
                <w:vertAlign w:val="superscript"/>
              </w:rPr>
              <w:t>1</w:t>
            </w:r>
            <w:r>
              <w:rPr>
                <w:rFonts w:eastAsia="Times New Roman"/>
                <w:sz w:val="24"/>
                <w:szCs w:val="24"/>
              </w:rPr>
              <w:t xml:space="preserve"> - 200/440</w:t>
            </w:r>
          </w:p>
        </w:tc>
        <w:tc>
          <w:tcPr>
            <w:tcW w:w="0" w:type="dxa"/>
            <w:vAlign w:val="bottom"/>
          </w:tcPr>
          <w:p w:rsidR="007A3678" w:rsidRDefault="007A3678">
            <w:pPr>
              <w:rPr>
                <w:sz w:val="1"/>
                <w:szCs w:val="1"/>
              </w:rPr>
            </w:pPr>
          </w:p>
        </w:tc>
      </w:tr>
      <w:tr w:rsidR="007A3678">
        <w:trPr>
          <w:trHeight w:val="51"/>
        </w:trPr>
        <w:tc>
          <w:tcPr>
            <w:tcW w:w="3120" w:type="dxa"/>
            <w:tcBorders>
              <w:left w:val="single" w:sz="8" w:space="0" w:color="auto"/>
              <w:bottom w:val="single" w:sz="8" w:space="0" w:color="auto"/>
              <w:right w:val="single" w:sz="8" w:space="0" w:color="auto"/>
            </w:tcBorders>
            <w:vAlign w:val="bottom"/>
          </w:tcPr>
          <w:p w:rsidR="007A3678" w:rsidRDefault="007A3678">
            <w:pPr>
              <w:rPr>
                <w:sz w:val="4"/>
                <w:szCs w:val="4"/>
              </w:rPr>
            </w:pPr>
          </w:p>
        </w:tc>
        <w:tc>
          <w:tcPr>
            <w:tcW w:w="3100" w:type="dxa"/>
            <w:tcBorders>
              <w:bottom w:val="single" w:sz="8" w:space="0" w:color="auto"/>
              <w:right w:val="single" w:sz="8" w:space="0" w:color="auto"/>
            </w:tcBorders>
            <w:vAlign w:val="bottom"/>
          </w:tcPr>
          <w:p w:rsidR="007A3678" w:rsidRDefault="007A3678">
            <w:pPr>
              <w:rPr>
                <w:sz w:val="4"/>
                <w:szCs w:val="4"/>
              </w:rPr>
            </w:pPr>
          </w:p>
        </w:tc>
        <w:tc>
          <w:tcPr>
            <w:tcW w:w="3100" w:type="dxa"/>
            <w:tcBorders>
              <w:bottom w:val="single" w:sz="8" w:space="0" w:color="auto"/>
              <w:right w:val="single" w:sz="8" w:space="0" w:color="auto"/>
            </w:tcBorders>
            <w:vAlign w:val="bottom"/>
          </w:tcPr>
          <w:p w:rsidR="007A3678" w:rsidRDefault="007A3678">
            <w:pPr>
              <w:rPr>
                <w:sz w:val="4"/>
                <w:szCs w:val="4"/>
              </w:rPr>
            </w:pPr>
          </w:p>
        </w:tc>
        <w:tc>
          <w:tcPr>
            <w:tcW w:w="0" w:type="dxa"/>
            <w:vAlign w:val="bottom"/>
          </w:tcPr>
          <w:p w:rsidR="007A3678" w:rsidRDefault="007A3678">
            <w:pPr>
              <w:rPr>
                <w:sz w:val="1"/>
                <w:szCs w:val="1"/>
              </w:rPr>
            </w:pPr>
          </w:p>
        </w:tc>
      </w:tr>
      <w:tr w:rsidR="007A3678">
        <w:trPr>
          <w:trHeight w:val="335"/>
        </w:trPr>
        <w:tc>
          <w:tcPr>
            <w:tcW w:w="3120" w:type="dxa"/>
            <w:vMerge w:val="restart"/>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Внутренние стены</w:t>
            </w:r>
          </w:p>
        </w:tc>
        <w:tc>
          <w:tcPr>
            <w:tcW w:w="3100" w:type="dxa"/>
            <w:vMerge w:val="restart"/>
            <w:tcBorders>
              <w:right w:val="single" w:sz="8" w:space="0" w:color="auto"/>
            </w:tcBorders>
            <w:vAlign w:val="bottom"/>
          </w:tcPr>
          <w:p w:rsidR="007A3678" w:rsidRDefault="00C81678">
            <w:pPr>
              <w:jc w:val="center"/>
              <w:rPr>
                <w:sz w:val="20"/>
                <w:szCs w:val="20"/>
              </w:rPr>
            </w:pPr>
            <w:r>
              <w:rPr>
                <w:rFonts w:eastAsia="Times New Roman"/>
                <w:sz w:val="24"/>
                <w:szCs w:val="24"/>
              </w:rPr>
              <w:t>кирпичные</w:t>
            </w:r>
          </w:p>
        </w:tc>
        <w:tc>
          <w:tcPr>
            <w:tcW w:w="3100" w:type="dxa"/>
            <w:tcBorders>
              <w:right w:val="single" w:sz="8" w:space="0" w:color="auto"/>
            </w:tcBorders>
            <w:vAlign w:val="bottom"/>
          </w:tcPr>
          <w:p w:rsidR="007A3678" w:rsidRDefault="00C81678">
            <w:pPr>
              <w:ind w:left="100"/>
              <w:rPr>
                <w:sz w:val="20"/>
                <w:szCs w:val="20"/>
              </w:rPr>
            </w:pPr>
            <w:r>
              <w:rPr>
                <w:rFonts w:eastAsia="Times New Roman"/>
                <w:sz w:val="24"/>
                <w:szCs w:val="24"/>
              </w:rPr>
              <w:t>Толщина стены - 380 мм,</w:t>
            </w:r>
          </w:p>
        </w:tc>
        <w:tc>
          <w:tcPr>
            <w:tcW w:w="0" w:type="dxa"/>
            <w:vAlign w:val="bottom"/>
          </w:tcPr>
          <w:p w:rsidR="007A3678" w:rsidRDefault="007A3678">
            <w:pPr>
              <w:rPr>
                <w:sz w:val="1"/>
                <w:szCs w:val="1"/>
              </w:rPr>
            </w:pPr>
          </w:p>
        </w:tc>
      </w:tr>
      <w:tr w:rsidR="007A3678">
        <w:trPr>
          <w:trHeight w:val="173"/>
        </w:trPr>
        <w:tc>
          <w:tcPr>
            <w:tcW w:w="3120" w:type="dxa"/>
            <w:vMerge/>
            <w:tcBorders>
              <w:left w:val="single" w:sz="8" w:space="0" w:color="auto"/>
              <w:right w:val="single" w:sz="8" w:space="0" w:color="auto"/>
            </w:tcBorders>
            <w:vAlign w:val="bottom"/>
          </w:tcPr>
          <w:p w:rsidR="007A3678" w:rsidRDefault="007A3678">
            <w:pPr>
              <w:rPr>
                <w:sz w:val="15"/>
                <w:szCs w:val="15"/>
              </w:rPr>
            </w:pPr>
          </w:p>
        </w:tc>
        <w:tc>
          <w:tcPr>
            <w:tcW w:w="3100" w:type="dxa"/>
            <w:vMerge/>
            <w:tcBorders>
              <w:right w:val="single" w:sz="8" w:space="0" w:color="auto"/>
            </w:tcBorders>
            <w:vAlign w:val="bottom"/>
          </w:tcPr>
          <w:p w:rsidR="007A3678" w:rsidRDefault="007A3678">
            <w:pPr>
              <w:rPr>
                <w:sz w:val="15"/>
                <w:szCs w:val="15"/>
              </w:rPr>
            </w:pPr>
          </w:p>
        </w:tc>
        <w:tc>
          <w:tcPr>
            <w:tcW w:w="3100" w:type="dxa"/>
            <w:vMerge w:val="restart"/>
            <w:tcBorders>
              <w:right w:val="single" w:sz="8" w:space="0" w:color="auto"/>
            </w:tcBorders>
            <w:vAlign w:val="bottom"/>
          </w:tcPr>
          <w:p w:rsidR="007A3678" w:rsidRDefault="00C81678">
            <w:pPr>
              <w:ind w:left="100"/>
              <w:rPr>
                <w:sz w:val="20"/>
                <w:szCs w:val="20"/>
              </w:rPr>
            </w:pPr>
            <w:r>
              <w:rPr>
                <w:rFonts w:eastAsia="Times New Roman"/>
                <w:sz w:val="24"/>
                <w:szCs w:val="24"/>
              </w:rPr>
              <w:t>привязка - 190/190</w:t>
            </w:r>
          </w:p>
        </w:tc>
        <w:tc>
          <w:tcPr>
            <w:tcW w:w="0" w:type="dxa"/>
            <w:vAlign w:val="bottom"/>
          </w:tcPr>
          <w:p w:rsidR="007A3678" w:rsidRDefault="007A3678">
            <w:pPr>
              <w:rPr>
                <w:sz w:val="1"/>
                <w:szCs w:val="1"/>
              </w:rPr>
            </w:pPr>
          </w:p>
        </w:tc>
      </w:tr>
      <w:tr w:rsidR="007A3678">
        <w:trPr>
          <w:trHeight w:val="139"/>
        </w:trPr>
        <w:tc>
          <w:tcPr>
            <w:tcW w:w="3120" w:type="dxa"/>
            <w:tcBorders>
              <w:left w:val="single" w:sz="8" w:space="0" w:color="auto"/>
              <w:right w:val="single" w:sz="8" w:space="0" w:color="auto"/>
            </w:tcBorders>
            <w:vAlign w:val="bottom"/>
          </w:tcPr>
          <w:p w:rsidR="007A3678" w:rsidRDefault="007A3678">
            <w:pPr>
              <w:rPr>
                <w:sz w:val="12"/>
                <w:szCs w:val="12"/>
              </w:rPr>
            </w:pPr>
          </w:p>
        </w:tc>
        <w:tc>
          <w:tcPr>
            <w:tcW w:w="3100" w:type="dxa"/>
            <w:tcBorders>
              <w:right w:val="single" w:sz="8" w:space="0" w:color="auto"/>
            </w:tcBorders>
            <w:vAlign w:val="bottom"/>
          </w:tcPr>
          <w:p w:rsidR="007A3678" w:rsidRDefault="007A3678">
            <w:pPr>
              <w:rPr>
                <w:sz w:val="12"/>
                <w:szCs w:val="12"/>
              </w:rPr>
            </w:pPr>
          </w:p>
        </w:tc>
        <w:tc>
          <w:tcPr>
            <w:tcW w:w="3100" w:type="dxa"/>
            <w:vMerge/>
            <w:tcBorders>
              <w:right w:val="single" w:sz="8" w:space="0" w:color="auto"/>
            </w:tcBorders>
            <w:vAlign w:val="bottom"/>
          </w:tcPr>
          <w:p w:rsidR="007A3678" w:rsidRDefault="007A3678">
            <w:pPr>
              <w:rPr>
                <w:sz w:val="12"/>
                <w:szCs w:val="12"/>
              </w:rPr>
            </w:pPr>
          </w:p>
        </w:tc>
        <w:tc>
          <w:tcPr>
            <w:tcW w:w="0" w:type="dxa"/>
            <w:vAlign w:val="bottom"/>
          </w:tcPr>
          <w:p w:rsidR="007A3678" w:rsidRDefault="007A3678">
            <w:pPr>
              <w:rPr>
                <w:sz w:val="1"/>
                <w:szCs w:val="1"/>
              </w:rPr>
            </w:pPr>
          </w:p>
        </w:tc>
      </w:tr>
      <w:tr w:rsidR="007A3678">
        <w:trPr>
          <w:trHeight w:val="77"/>
        </w:trPr>
        <w:tc>
          <w:tcPr>
            <w:tcW w:w="3120" w:type="dxa"/>
            <w:tcBorders>
              <w:left w:val="single" w:sz="8" w:space="0" w:color="auto"/>
              <w:bottom w:val="single" w:sz="8" w:space="0" w:color="auto"/>
              <w:right w:val="single" w:sz="8" w:space="0" w:color="auto"/>
            </w:tcBorders>
            <w:vAlign w:val="bottom"/>
          </w:tcPr>
          <w:p w:rsidR="007A3678" w:rsidRDefault="007A3678">
            <w:pPr>
              <w:rPr>
                <w:sz w:val="6"/>
                <w:szCs w:val="6"/>
              </w:rPr>
            </w:pPr>
          </w:p>
        </w:tc>
        <w:tc>
          <w:tcPr>
            <w:tcW w:w="3100" w:type="dxa"/>
            <w:tcBorders>
              <w:bottom w:val="single" w:sz="8" w:space="0" w:color="auto"/>
              <w:right w:val="single" w:sz="8" w:space="0" w:color="auto"/>
            </w:tcBorders>
            <w:vAlign w:val="bottom"/>
          </w:tcPr>
          <w:p w:rsidR="007A3678" w:rsidRDefault="007A3678">
            <w:pPr>
              <w:rPr>
                <w:sz w:val="6"/>
                <w:szCs w:val="6"/>
              </w:rPr>
            </w:pPr>
          </w:p>
        </w:tc>
        <w:tc>
          <w:tcPr>
            <w:tcW w:w="3100" w:type="dxa"/>
            <w:tcBorders>
              <w:bottom w:val="single" w:sz="8" w:space="0" w:color="auto"/>
              <w:right w:val="single" w:sz="8" w:space="0" w:color="auto"/>
            </w:tcBorders>
            <w:vAlign w:val="bottom"/>
          </w:tcPr>
          <w:p w:rsidR="007A3678" w:rsidRDefault="007A3678">
            <w:pPr>
              <w:rPr>
                <w:sz w:val="6"/>
                <w:szCs w:val="6"/>
              </w:rPr>
            </w:pPr>
          </w:p>
        </w:tc>
        <w:tc>
          <w:tcPr>
            <w:tcW w:w="0" w:type="dxa"/>
            <w:vAlign w:val="bottom"/>
          </w:tcPr>
          <w:p w:rsidR="007A3678" w:rsidRDefault="007A3678">
            <w:pPr>
              <w:rPr>
                <w:sz w:val="1"/>
                <w:szCs w:val="1"/>
              </w:rPr>
            </w:pPr>
          </w:p>
        </w:tc>
      </w:tr>
      <w:tr w:rsidR="007A3678">
        <w:trPr>
          <w:trHeight w:val="508"/>
        </w:trPr>
        <w:tc>
          <w:tcPr>
            <w:tcW w:w="31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Перегородки</w:t>
            </w:r>
          </w:p>
        </w:tc>
        <w:tc>
          <w:tcPr>
            <w:tcW w:w="3100" w:type="dxa"/>
            <w:tcBorders>
              <w:right w:val="single" w:sz="8" w:space="0" w:color="auto"/>
            </w:tcBorders>
            <w:vAlign w:val="bottom"/>
          </w:tcPr>
          <w:p w:rsidR="007A3678" w:rsidRDefault="00C81678">
            <w:pPr>
              <w:jc w:val="center"/>
              <w:rPr>
                <w:sz w:val="20"/>
                <w:szCs w:val="20"/>
              </w:rPr>
            </w:pPr>
            <w:r>
              <w:rPr>
                <w:rFonts w:eastAsia="Times New Roman"/>
                <w:sz w:val="24"/>
                <w:szCs w:val="24"/>
              </w:rPr>
              <w:t>кирпичные</w:t>
            </w:r>
          </w:p>
        </w:tc>
        <w:tc>
          <w:tcPr>
            <w:tcW w:w="3100" w:type="dxa"/>
            <w:tcBorders>
              <w:right w:val="single" w:sz="8" w:space="0" w:color="auto"/>
            </w:tcBorders>
            <w:vAlign w:val="bottom"/>
          </w:tcPr>
          <w:p w:rsidR="007A3678" w:rsidRDefault="00C81678">
            <w:pPr>
              <w:ind w:left="100"/>
              <w:rPr>
                <w:sz w:val="20"/>
                <w:szCs w:val="20"/>
              </w:rPr>
            </w:pPr>
            <w:r>
              <w:rPr>
                <w:rFonts w:eastAsia="Times New Roman"/>
                <w:sz w:val="24"/>
                <w:szCs w:val="24"/>
              </w:rPr>
              <w:t>Толщина - 120 мм</w:t>
            </w:r>
          </w:p>
        </w:tc>
        <w:tc>
          <w:tcPr>
            <w:tcW w:w="0" w:type="dxa"/>
            <w:vAlign w:val="bottom"/>
          </w:tcPr>
          <w:p w:rsidR="007A3678" w:rsidRDefault="007A3678">
            <w:pPr>
              <w:rPr>
                <w:sz w:val="1"/>
                <w:szCs w:val="1"/>
              </w:rPr>
            </w:pPr>
          </w:p>
        </w:tc>
      </w:tr>
      <w:tr w:rsidR="007A3678">
        <w:trPr>
          <w:trHeight w:val="221"/>
        </w:trPr>
        <w:tc>
          <w:tcPr>
            <w:tcW w:w="3120" w:type="dxa"/>
            <w:tcBorders>
              <w:left w:val="single" w:sz="8" w:space="0" w:color="auto"/>
              <w:bottom w:val="single" w:sz="8" w:space="0" w:color="auto"/>
              <w:right w:val="single" w:sz="8" w:space="0" w:color="auto"/>
            </w:tcBorders>
            <w:vAlign w:val="bottom"/>
          </w:tcPr>
          <w:p w:rsidR="007A3678" w:rsidRDefault="007A3678">
            <w:pPr>
              <w:rPr>
                <w:sz w:val="19"/>
                <w:szCs w:val="19"/>
              </w:rPr>
            </w:pPr>
          </w:p>
        </w:tc>
        <w:tc>
          <w:tcPr>
            <w:tcW w:w="3100" w:type="dxa"/>
            <w:tcBorders>
              <w:bottom w:val="single" w:sz="8" w:space="0" w:color="auto"/>
              <w:right w:val="single" w:sz="8" w:space="0" w:color="auto"/>
            </w:tcBorders>
            <w:vAlign w:val="bottom"/>
          </w:tcPr>
          <w:p w:rsidR="007A3678" w:rsidRDefault="007A3678">
            <w:pPr>
              <w:rPr>
                <w:sz w:val="19"/>
                <w:szCs w:val="19"/>
              </w:rPr>
            </w:pPr>
          </w:p>
        </w:tc>
        <w:tc>
          <w:tcPr>
            <w:tcW w:w="3100" w:type="dxa"/>
            <w:tcBorders>
              <w:bottom w:val="single" w:sz="8" w:space="0" w:color="auto"/>
              <w:right w:val="single" w:sz="8" w:space="0" w:color="auto"/>
            </w:tcBorders>
            <w:vAlign w:val="bottom"/>
          </w:tcPr>
          <w:p w:rsidR="007A3678" w:rsidRDefault="007A3678">
            <w:pPr>
              <w:rPr>
                <w:sz w:val="19"/>
                <w:szCs w:val="19"/>
              </w:rPr>
            </w:pPr>
          </w:p>
        </w:tc>
        <w:tc>
          <w:tcPr>
            <w:tcW w:w="0" w:type="dxa"/>
            <w:vAlign w:val="bottom"/>
          </w:tcPr>
          <w:p w:rsidR="007A3678" w:rsidRDefault="007A3678">
            <w:pPr>
              <w:rPr>
                <w:sz w:val="1"/>
                <w:szCs w:val="1"/>
              </w:rPr>
            </w:pPr>
          </w:p>
        </w:tc>
      </w:tr>
      <w:tr w:rsidR="007A3678">
        <w:trPr>
          <w:trHeight w:val="335"/>
        </w:trPr>
        <w:tc>
          <w:tcPr>
            <w:tcW w:w="3120" w:type="dxa"/>
            <w:vMerge w:val="restart"/>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Наружные лестницы</w:t>
            </w:r>
          </w:p>
        </w:tc>
        <w:tc>
          <w:tcPr>
            <w:tcW w:w="310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железобетонные ступени по</w:t>
            </w:r>
          </w:p>
        </w:tc>
        <w:tc>
          <w:tcPr>
            <w:tcW w:w="3100" w:type="dxa"/>
            <w:tcBorders>
              <w:right w:val="single" w:sz="8" w:space="0" w:color="auto"/>
            </w:tcBorders>
            <w:vAlign w:val="bottom"/>
          </w:tcPr>
          <w:p w:rsidR="007A3678" w:rsidRDefault="00C81678">
            <w:pPr>
              <w:ind w:left="100"/>
              <w:rPr>
                <w:sz w:val="20"/>
                <w:szCs w:val="20"/>
              </w:rPr>
            </w:pPr>
            <w:r>
              <w:rPr>
                <w:rFonts w:eastAsia="Times New Roman"/>
                <w:sz w:val="24"/>
                <w:szCs w:val="24"/>
              </w:rPr>
              <w:t>Ширина проступи -300 мм,</w:t>
            </w:r>
          </w:p>
        </w:tc>
        <w:tc>
          <w:tcPr>
            <w:tcW w:w="0" w:type="dxa"/>
            <w:vAlign w:val="bottom"/>
          </w:tcPr>
          <w:p w:rsidR="007A3678" w:rsidRDefault="007A3678">
            <w:pPr>
              <w:rPr>
                <w:sz w:val="1"/>
                <w:szCs w:val="1"/>
              </w:rPr>
            </w:pPr>
          </w:p>
        </w:tc>
      </w:tr>
      <w:tr w:rsidR="007A3678">
        <w:trPr>
          <w:trHeight w:val="173"/>
        </w:trPr>
        <w:tc>
          <w:tcPr>
            <w:tcW w:w="3120" w:type="dxa"/>
            <w:vMerge/>
            <w:tcBorders>
              <w:left w:val="single" w:sz="8" w:space="0" w:color="auto"/>
              <w:right w:val="single" w:sz="8" w:space="0" w:color="auto"/>
            </w:tcBorders>
            <w:vAlign w:val="bottom"/>
          </w:tcPr>
          <w:p w:rsidR="007A3678" w:rsidRDefault="007A3678">
            <w:pPr>
              <w:rPr>
                <w:sz w:val="15"/>
                <w:szCs w:val="15"/>
              </w:rPr>
            </w:pPr>
          </w:p>
        </w:tc>
        <w:tc>
          <w:tcPr>
            <w:tcW w:w="3100" w:type="dxa"/>
            <w:vMerge w:val="restart"/>
            <w:tcBorders>
              <w:right w:val="single" w:sz="8" w:space="0" w:color="auto"/>
            </w:tcBorders>
            <w:vAlign w:val="bottom"/>
          </w:tcPr>
          <w:p w:rsidR="007A3678" w:rsidRDefault="00C81678">
            <w:pPr>
              <w:jc w:val="center"/>
              <w:rPr>
                <w:sz w:val="20"/>
                <w:szCs w:val="20"/>
              </w:rPr>
            </w:pPr>
            <w:r>
              <w:rPr>
                <w:rFonts w:eastAsia="Times New Roman"/>
                <w:sz w:val="24"/>
                <w:szCs w:val="24"/>
              </w:rPr>
              <w:t>железобетонным косоурам</w:t>
            </w:r>
          </w:p>
        </w:tc>
        <w:tc>
          <w:tcPr>
            <w:tcW w:w="3100" w:type="dxa"/>
            <w:vMerge w:val="restart"/>
            <w:tcBorders>
              <w:right w:val="single" w:sz="8" w:space="0" w:color="auto"/>
            </w:tcBorders>
            <w:vAlign w:val="bottom"/>
          </w:tcPr>
          <w:p w:rsidR="007A3678" w:rsidRDefault="00C81678">
            <w:pPr>
              <w:ind w:left="100"/>
              <w:rPr>
                <w:sz w:val="20"/>
                <w:szCs w:val="20"/>
              </w:rPr>
            </w:pPr>
            <w:r>
              <w:rPr>
                <w:rFonts w:eastAsia="Times New Roman"/>
                <w:sz w:val="24"/>
                <w:szCs w:val="24"/>
              </w:rPr>
              <w:t>высота подступенка -150мм</w:t>
            </w:r>
          </w:p>
        </w:tc>
        <w:tc>
          <w:tcPr>
            <w:tcW w:w="0" w:type="dxa"/>
            <w:vAlign w:val="bottom"/>
          </w:tcPr>
          <w:p w:rsidR="007A3678" w:rsidRDefault="007A3678">
            <w:pPr>
              <w:rPr>
                <w:sz w:val="1"/>
                <w:szCs w:val="1"/>
              </w:rPr>
            </w:pPr>
          </w:p>
        </w:tc>
      </w:tr>
      <w:tr w:rsidR="007A3678">
        <w:trPr>
          <w:trHeight w:val="139"/>
        </w:trPr>
        <w:tc>
          <w:tcPr>
            <w:tcW w:w="3120" w:type="dxa"/>
            <w:tcBorders>
              <w:left w:val="single" w:sz="8" w:space="0" w:color="auto"/>
              <w:right w:val="single" w:sz="8" w:space="0" w:color="auto"/>
            </w:tcBorders>
            <w:vAlign w:val="bottom"/>
          </w:tcPr>
          <w:p w:rsidR="007A3678" w:rsidRDefault="007A3678">
            <w:pPr>
              <w:rPr>
                <w:sz w:val="12"/>
                <w:szCs w:val="12"/>
              </w:rPr>
            </w:pPr>
          </w:p>
        </w:tc>
        <w:tc>
          <w:tcPr>
            <w:tcW w:w="3100" w:type="dxa"/>
            <w:vMerge/>
            <w:tcBorders>
              <w:right w:val="single" w:sz="8" w:space="0" w:color="auto"/>
            </w:tcBorders>
            <w:vAlign w:val="bottom"/>
          </w:tcPr>
          <w:p w:rsidR="007A3678" w:rsidRDefault="007A3678">
            <w:pPr>
              <w:rPr>
                <w:sz w:val="12"/>
                <w:szCs w:val="12"/>
              </w:rPr>
            </w:pPr>
          </w:p>
        </w:tc>
        <w:tc>
          <w:tcPr>
            <w:tcW w:w="3100" w:type="dxa"/>
            <w:vMerge/>
            <w:tcBorders>
              <w:right w:val="single" w:sz="8" w:space="0" w:color="auto"/>
            </w:tcBorders>
            <w:vAlign w:val="bottom"/>
          </w:tcPr>
          <w:p w:rsidR="007A3678" w:rsidRDefault="007A3678">
            <w:pPr>
              <w:rPr>
                <w:sz w:val="12"/>
                <w:szCs w:val="12"/>
              </w:rPr>
            </w:pPr>
          </w:p>
        </w:tc>
        <w:tc>
          <w:tcPr>
            <w:tcW w:w="0" w:type="dxa"/>
            <w:vAlign w:val="bottom"/>
          </w:tcPr>
          <w:p w:rsidR="007A3678" w:rsidRDefault="007A3678">
            <w:pPr>
              <w:rPr>
                <w:sz w:val="1"/>
                <w:szCs w:val="1"/>
              </w:rPr>
            </w:pPr>
          </w:p>
        </w:tc>
      </w:tr>
      <w:tr w:rsidR="007A3678">
        <w:trPr>
          <w:trHeight w:val="82"/>
        </w:trPr>
        <w:tc>
          <w:tcPr>
            <w:tcW w:w="3120" w:type="dxa"/>
            <w:tcBorders>
              <w:left w:val="single" w:sz="8" w:space="0" w:color="auto"/>
              <w:bottom w:val="single" w:sz="8" w:space="0" w:color="auto"/>
              <w:right w:val="single" w:sz="8" w:space="0" w:color="auto"/>
            </w:tcBorders>
            <w:vAlign w:val="bottom"/>
          </w:tcPr>
          <w:p w:rsidR="007A3678" w:rsidRDefault="007A3678">
            <w:pPr>
              <w:rPr>
                <w:sz w:val="7"/>
                <w:szCs w:val="7"/>
              </w:rPr>
            </w:pPr>
          </w:p>
        </w:tc>
        <w:tc>
          <w:tcPr>
            <w:tcW w:w="3100" w:type="dxa"/>
            <w:tcBorders>
              <w:bottom w:val="single" w:sz="8" w:space="0" w:color="auto"/>
              <w:right w:val="single" w:sz="8" w:space="0" w:color="auto"/>
            </w:tcBorders>
            <w:vAlign w:val="bottom"/>
          </w:tcPr>
          <w:p w:rsidR="007A3678" w:rsidRDefault="007A3678">
            <w:pPr>
              <w:rPr>
                <w:sz w:val="7"/>
                <w:szCs w:val="7"/>
              </w:rPr>
            </w:pPr>
          </w:p>
        </w:tc>
        <w:tc>
          <w:tcPr>
            <w:tcW w:w="3100" w:type="dxa"/>
            <w:tcBorders>
              <w:bottom w:val="single" w:sz="8" w:space="0" w:color="auto"/>
              <w:right w:val="single" w:sz="8" w:space="0" w:color="auto"/>
            </w:tcBorders>
            <w:vAlign w:val="bottom"/>
          </w:tcPr>
          <w:p w:rsidR="007A3678" w:rsidRDefault="007A3678">
            <w:pPr>
              <w:rPr>
                <w:sz w:val="7"/>
                <w:szCs w:val="7"/>
              </w:rPr>
            </w:pPr>
          </w:p>
        </w:tc>
        <w:tc>
          <w:tcPr>
            <w:tcW w:w="0" w:type="dxa"/>
            <w:vAlign w:val="bottom"/>
          </w:tcPr>
          <w:p w:rsidR="007A3678" w:rsidRDefault="007A3678">
            <w:pPr>
              <w:rPr>
                <w:sz w:val="1"/>
                <w:szCs w:val="1"/>
              </w:rPr>
            </w:pPr>
          </w:p>
        </w:tc>
      </w:tr>
      <w:tr w:rsidR="007A3678">
        <w:trPr>
          <w:trHeight w:val="508"/>
        </w:trPr>
        <w:tc>
          <w:tcPr>
            <w:tcW w:w="31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Внутренние лестницы</w:t>
            </w:r>
          </w:p>
        </w:tc>
        <w:tc>
          <w:tcPr>
            <w:tcW w:w="310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деревянные</w:t>
            </w:r>
          </w:p>
        </w:tc>
        <w:tc>
          <w:tcPr>
            <w:tcW w:w="3100" w:type="dxa"/>
            <w:tcBorders>
              <w:right w:val="single" w:sz="8" w:space="0" w:color="auto"/>
            </w:tcBorders>
            <w:vAlign w:val="bottom"/>
          </w:tcPr>
          <w:p w:rsidR="007A3678" w:rsidRDefault="00C81678">
            <w:pPr>
              <w:ind w:left="100"/>
              <w:rPr>
                <w:sz w:val="20"/>
                <w:szCs w:val="20"/>
              </w:rPr>
            </w:pPr>
            <w:r>
              <w:rPr>
                <w:rFonts w:eastAsia="Times New Roman"/>
                <w:sz w:val="24"/>
                <w:szCs w:val="24"/>
              </w:rPr>
              <w:t>Индивидуальный проект</w:t>
            </w:r>
          </w:p>
        </w:tc>
        <w:tc>
          <w:tcPr>
            <w:tcW w:w="0" w:type="dxa"/>
            <w:vAlign w:val="bottom"/>
          </w:tcPr>
          <w:p w:rsidR="007A3678" w:rsidRDefault="007A3678">
            <w:pPr>
              <w:rPr>
                <w:sz w:val="1"/>
                <w:szCs w:val="1"/>
              </w:rPr>
            </w:pPr>
          </w:p>
        </w:tc>
      </w:tr>
      <w:tr w:rsidR="007A3678">
        <w:trPr>
          <w:trHeight w:val="216"/>
        </w:trPr>
        <w:tc>
          <w:tcPr>
            <w:tcW w:w="3120" w:type="dxa"/>
            <w:tcBorders>
              <w:left w:val="single" w:sz="8" w:space="0" w:color="auto"/>
              <w:bottom w:val="single" w:sz="8" w:space="0" w:color="auto"/>
              <w:right w:val="single" w:sz="8" w:space="0" w:color="auto"/>
            </w:tcBorders>
            <w:vAlign w:val="bottom"/>
          </w:tcPr>
          <w:p w:rsidR="007A3678" w:rsidRDefault="007A3678">
            <w:pPr>
              <w:rPr>
                <w:sz w:val="18"/>
                <w:szCs w:val="18"/>
              </w:rPr>
            </w:pPr>
          </w:p>
        </w:tc>
        <w:tc>
          <w:tcPr>
            <w:tcW w:w="3100" w:type="dxa"/>
            <w:tcBorders>
              <w:bottom w:val="single" w:sz="8" w:space="0" w:color="auto"/>
              <w:right w:val="single" w:sz="8" w:space="0" w:color="auto"/>
            </w:tcBorders>
            <w:vAlign w:val="bottom"/>
          </w:tcPr>
          <w:p w:rsidR="007A3678" w:rsidRDefault="007A3678">
            <w:pPr>
              <w:rPr>
                <w:sz w:val="18"/>
                <w:szCs w:val="18"/>
              </w:rPr>
            </w:pPr>
          </w:p>
        </w:tc>
        <w:tc>
          <w:tcPr>
            <w:tcW w:w="3100" w:type="dxa"/>
            <w:tcBorders>
              <w:bottom w:val="single" w:sz="8" w:space="0" w:color="auto"/>
              <w:right w:val="single" w:sz="8" w:space="0" w:color="auto"/>
            </w:tcBorders>
            <w:vAlign w:val="bottom"/>
          </w:tcPr>
          <w:p w:rsidR="007A3678" w:rsidRDefault="007A3678">
            <w:pPr>
              <w:rPr>
                <w:sz w:val="18"/>
                <w:szCs w:val="18"/>
              </w:rPr>
            </w:pPr>
          </w:p>
        </w:tc>
        <w:tc>
          <w:tcPr>
            <w:tcW w:w="0" w:type="dxa"/>
            <w:vAlign w:val="bottom"/>
          </w:tcPr>
          <w:p w:rsidR="007A3678" w:rsidRDefault="007A3678">
            <w:pPr>
              <w:rPr>
                <w:sz w:val="1"/>
                <w:szCs w:val="1"/>
              </w:rPr>
            </w:pPr>
          </w:p>
        </w:tc>
      </w:tr>
    </w:tbl>
    <w:p w:rsidR="007A3678" w:rsidRDefault="007A3678">
      <w:pPr>
        <w:spacing w:line="297" w:lineRule="exact"/>
        <w:rPr>
          <w:sz w:val="20"/>
          <w:szCs w:val="20"/>
        </w:rPr>
      </w:pPr>
    </w:p>
    <w:p w:rsidR="007A3678" w:rsidRDefault="00C81678">
      <w:pPr>
        <w:spacing w:line="256" w:lineRule="auto"/>
        <w:ind w:left="4" w:firstLine="710"/>
        <w:jc w:val="both"/>
        <w:rPr>
          <w:sz w:val="20"/>
          <w:szCs w:val="20"/>
        </w:rPr>
      </w:pPr>
      <w:r>
        <w:rPr>
          <w:rFonts w:eastAsia="Times New Roman"/>
          <w:sz w:val="28"/>
          <w:szCs w:val="28"/>
        </w:rPr>
        <w:t>Оконные проемы с четвертями, оконные блоки с двойным остеклением. Ширина оконных и дверных проемов выбирается из таблицы 3, согласно предложенной схеме здания.</w:t>
      </w:r>
    </w:p>
    <w:p w:rsidR="007A3678" w:rsidRDefault="007A3678">
      <w:pPr>
        <w:spacing w:line="170" w:lineRule="exact"/>
        <w:rPr>
          <w:sz w:val="20"/>
          <w:szCs w:val="20"/>
        </w:rPr>
      </w:pPr>
    </w:p>
    <w:p w:rsidR="007A3678" w:rsidRDefault="00C81678">
      <w:pPr>
        <w:ind w:left="4"/>
        <w:rPr>
          <w:sz w:val="20"/>
          <w:szCs w:val="20"/>
        </w:rPr>
      </w:pPr>
      <w:r>
        <w:rPr>
          <w:rFonts w:eastAsia="Times New Roman"/>
          <w:sz w:val="28"/>
          <w:szCs w:val="28"/>
        </w:rPr>
        <w:t>Таблица 3 - Ширина проемов по типу окон и дверей</w:t>
      </w:r>
    </w:p>
    <w:p w:rsidR="007A3678" w:rsidRDefault="007A3678">
      <w:pPr>
        <w:spacing w:line="24" w:lineRule="exact"/>
        <w:rPr>
          <w:sz w:val="20"/>
          <w:szCs w:val="20"/>
        </w:rPr>
      </w:pPr>
    </w:p>
    <w:tbl>
      <w:tblPr>
        <w:tblW w:w="0" w:type="auto"/>
        <w:tblInd w:w="34" w:type="dxa"/>
        <w:tblLayout w:type="fixed"/>
        <w:tblCellMar>
          <w:left w:w="0" w:type="dxa"/>
          <w:right w:w="0" w:type="dxa"/>
        </w:tblCellMar>
        <w:tblLook w:val="04A0" w:firstRow="1" w:lastRow="0" w:firstColumn="1" w:lastColumn="0" w:noHBand="0" w:noVBand="1"/>
      </w:tblPr>
      <w:tblGrid>
        <w:gridCol w:w="1820"/>
        <w:gridCol w:w="3460"/>
        <w:gridCol w:w="2020"/>
        <w:gridCol w:w="2020"/>
      </w:tblGrid>
      <w:tr w:rsidR="007A3678">
        <w:trPr>
          <w:trHeight w:val="513"/>
        </w:trPr>
        <w:tc>
          <w:tcPr>
            <w:tcW w:w="1820" w:type="dxa"/>
            <w:tcBorders>
              <w:top w:val="single" w:sz="8" w:space="0" w:color="auto"/>
              <w:left w:val="single" w:sz="8" w:space="0" w:color="auto"/>
              <w:right w:val="single" w:sz="8" w:space="0" w:color="auto"/>
            </w:tcBorders>
            <w:vAlign w:val="bottom"/>
          </w:tcPr>
          <w:p w:rsidR="007A3678" w:rsidRDefault="00C81678">
            <w:pPr>
              <w:jc w:val="center"/>
              <w:rPr>
                <w:sz w:val="20"/>
                <w:szCs w:val="20"/>
              </w:rPr>
            </w:pPr>
            <w:r>
              <w:rPr>
                <w:rFonts w:eastAsia="Times New Roman"/>
                <w:b/>
                <w:bCs/>
                <w:sz w:val="24"/>
                <w:szCs w:val="24"/>
              </w:rPr>
              <w:t>Обозначение</w:t>
            </w:r>
          </w:p>
        </w:tc>
        <w:tc>
          <w:tcPr>
            <w:tcW w:w="3460" w:type="dxa"/>
            <w:tcBorders>
              <w:top w:val="single" w:sz="8" w:space="0" w:color="auto"/>
              <w:right w:val="single" w:sz="8" w:space="0" w:color="auto"/>
            </w:tcBorders>
            <w:vAlign w:val="bottom"/>
          </w:tcPr>
          <w:p w:rsidR="007A3678" w:rsidRDefault="00C81678">
            <w:pPr>
              <w:jc w:val="center"/>
              <w:rPr>
                <w:sz w:val="20"/>
                <w:szCs w:val="20"/>
              </w:rPr>
            </w:pPr>
            <w:r>
              <w:rPr>
                <w:rFonts w:eastAsia="Times New Roman"/>
                <w:b/>
                <w:bCs/>
                <w:sz w:val="24"/>
                <w:szCs w:val="24"/>
              </w:rPr>
              <w:t>Тип</w:t>
            </w:r>
          </w:p>
        </w:tc>
        <w:tc>
          <w:tcPr>
            <w:tcW w:w="2020" w:type="dxa"/>
            <w:tcBorders>
              <w:top w:val="single" w:sz="8" w:space="0" w:color="auto"/>
              <w:right w:val="single" w:sz="8" w:space="0" w:color="auto"/>
            </w:tcBorders>
            <w:vAlign w:val="bottom"/>
          </w:tcPr>
          <w:p w:rsidR="007A3678" w:rsidRDefault="00C81678">
            <w:pPr>
              <w:ind w:right="200"/>
              <w:jc w:val="right"/>
              <w:rPr>
                <w:sz w:val="20"/>
                <w:szCs w:val="20"/>
              </w:rPr>
            </w:pPr>
            <w:r>
              <w:rPr>
                <w:rFonts w:eastAsia="Times New Roman"/>
                <w:b/>
                <w:bCs/>
                <w:sz w:val="24"/>
                <w:szCs w:val="24"/>
              </w:rPr>
              <w:t>Ширина, мм</w:t>
            </w:r>
          </w:p>
        </w:tc>
        <w:tc>
          <w:tcPr>
            <w:tcW w:w="2020" w:type="dxa"/>
            <w:tcBorders>
              <w:top w:val="single" w:sz="8" w:space="0" w:color="auto"/>
              <w:right w:val="single" w:sz="8" w:space="0" w:color="auto"/>
            </w:tcBorders>
            <w:vAlign w:val="bottom"/>
          </w:tcPr>
          <w:p w:rsidR="007A3678" w:rsidRDefault="00C81678">
            <w:pPr>
              <w:jc w:val="center"/>
              <w:rPr>
                <w:sz w:val="20"/>
                <w:szCs w:val="20"/>
              </w:rPr>
            </w:pPr>
            <w:r>
              <w:rPr>
                <w:rFonts w:eastAsia="Times New Roman"/>
                <w:b/>
                <w:bCs/>
                <w:sz w:val="24"/>
                <w:szCs w:val="24"/>
              </w:rPr>
              <w:t>Высота, мм</w:t>
            </w:r>
          </w:p>
        </w:tc>
      </w:tr>
      <w:tr w:rsidR="007A3678">
        <w:trPr>
          <w:trHeight w:val="211"/>
        </w:trPr>
        <w:tc>
          <w:tcPr>
            <w:tcW w:w="1820" w:type="dxa"/>
            <w:tcBorders>
              <w:left w:val="single" w:sz="8" w:space="0" w:color="auto"/>
              <w:bottom w:val="single" w:sz="8" w:space="0" w:color="auto"/>
              <w:right w:val="single" w:sz="8" w:space="0" w:color="auto"/>
            </w:tcBorders>
            <w:vAlign w:val="bottom"/>
          </w:tcPr>
          <w:p w:rsidR="007A3678" w:rsidRDefault="007A3678">
            <w:pPr>
              <w:rPr>
                <w:sz w:val="18"/>
                <w:szCs w:val="18"/>
              </w:rPr>
            </w:pPr>
          </w:p>
        </w:tc>
        <w:tc>
          <w:tcPr>
            <w:tcW w:w="3460" w:type="dxa"/>
            <w:tcBorders>
              <w:bottom w:val="single" w:sz="8" w:space="0" w:color="auto"/>
              <w:right w:val="single" w:sz="8" w:space="0" w:color="auto"/>
            </w:tcBorders>
            <w:vAlign w:val="bottom"/>
          </w:tcPr>
          <w:p w:rsidR="007A3678" w:rsidRDefault="007A3678">
            <w:pPr>
              <w:rPr>
                <w:sz w:val="18"/>
                <w:szCs w:val="18"/>
              </w:rPr>
            </w:pPr>
          </w:p>
        </w:tc>
        <w:tc>
          <w:tcPr>
            <w:tcW w:w="2020" w:type="dxa"/>
            <w:tcBorders>
              <w:bottom w:val="single" w:sz="8" w:space="0" w:color="auto"/>
              <w:right w:val="single" w:sz="8" w:space="0" w:color="auto"/>
            </w:tcBorders>
            <w:vAlign w:val="bottom"/>
          </w:tcPr>
          <w:p w:rsidR="007A3678" w:rsidRDefault="007A3678">
            <w:pPr>
              <w:rPr>
                <w:sz w:val="18"/>
                <w:szCs w:val="18"/>
              </w:rPr>
            </w:pPr>
          </w:p>
        </w:tc>
        <w:tc>
          <w:tcPr>
            <w:tcW w:w="2020" w:type="dxa"/>
            <w:tcBorders>
              <w:bottom w:val="single" w:sz="8" w:space="0" w:color="auto"/>
              <w:right w:val="single" w:sz="8" w:space="0" w:color="auto"/>
            </w:tcBorders>
            <w:vAlign w:val="bottom"/>
          </w:tcPr>
          <w:p w:rsidR="007A3678" w:rsidRDefault="007A3678">
            <w:pPr>
              <w:rPr>
                <w:sz w:val="18"/>
                <w:szCs w:val="18"/>
              </w:rPr>
            </w:pPr>
          </w:p>
        </w:tc>
      </w:tr>
      <w:tr w:rsidR="007A3678">
        <w:trPr>
          <w:trHeight w:val="426"/>
        </w:trPr>
        <w:tc>
          <w:tcPr>
            <w:tcW w:w="1820" w:type="dxa"/>
            <w:tcBorders>
              <w:left w:val="single" w:sz="8" w:space="0" w:color="auto"/>
              <w:right w:val="single" w:sz="8" w:space="0" w:color="auto"/>
            </w:tcBorders>
            <w:vAlign w:val="bottom"/>
          </w:tcPr>
          <w:p w:rsidR="007A3678" w:rsidRDefault="00C81678">
            <w:pPr>
              <w:jc w:val="center"/>
              <w:rPr>
                <w:sz w:val="20"/>
                <w:szCs w:val="20"/>
              </w:rPr>
            </w:pPr>
            <w:r>
              <w:rPr>
                <w:rFonts w:eastAsia="Times New Roman"/>
                <w:w w:val="97"/>
                <w:sz w:val="24"/>
                <w:szCs w:val="24"/>
              </w:rPr>
              <w:t>ОК 1</w:t>
            </w:r>
          </w:p>
        </w:tc>
        <w:tc>
          <w:tcPr>
            <w:tcW w:w="3460" w:type="dxa"/>
            <w:tcBorders>
              <w:right w:val="single" w:sz="8" w:space="0" w:color="auto"/>
            </w:tcBorders>
            <w:vAlign w:val="bottom"/>
          </w:tcPr>
          <w:p w:rsidR="007A3678" w:rsidRDefault="00C81678">
            <w:pPr>
              <w:jc w:val="center"/>
              <w:rPr>
                <w:sz w:val="20"/>
                <w:szCs w:val="20"/>
              </w:rPr>
            </w:pPr>
            <w:r>
              <w:rPr>
                <w:rFonts w:eastAsia="Times New Roman"/>
                <w:sz w:val="24"/>
                <w:szCs w:val="24"/>
              </w:rPr>
              <w:t>окно двухстворчатое</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1500</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1500</w:t>
            </w:r>
          </w:p>
        </w:tc>
      </w:tr>
      <w:tr w:rsidR="007A3678">
        <w:trPr>
          <w:trHeight w:val="130"/>
        </w:trPr>
        <w:tc>
          <w:tcPr>
            <w:tcW w:w="1820" w:type="dxa"/>
            <w:tcBorders>
              <w:left w:val="single" w:sz="8" w:space="0" w:color="auto"/>
              <w:bottom w:val="single" w:sz="8" w:space="0" w:color="auto"/>
              <w:right w:val="single" w:sz="8" w:space="0" w:color="auto"/>
            </w:tcBorders>
            <w:vAlign w:val="bottom"/>
          </w:tcPr>
          <w:p w:rsidR="007A3678" w:rsidRDefault="007A3678">
            <w:pPr>
              <w:rPr>
                <w:sz w:val="11"/>
                <w:szCs w:val="11"/>
              </w:rPr>
            </w:pPr>
          </w:p>
        </w:tc>
        <w:tc>
          <w:tcPr>
            <w:tcW w:w="346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r>
      <w:tr w:rsidR="007A3678">
        <w:trPr>
          <w:trHeight w:val="426"/>
        </w:trPr>
        <w:tc>
          <w:tcPr>
            <w:tcW w:w="1820" w:type="dxa"/>
            <w:tcBorders>
              <w:left w:val="single" w:sz="8" w:space="0" w:color="auto"/>
              <w:right w:val="single" w:sz="8" w:space="0" w:color="auto"/>
            </w:tcBorders>
            <w:vAlign w:val="bottom"/>
          </w:tcPr>
          <w:p w:rsidR="007A3678" w:rsidRDefault="00C81678">
            <w:pPr>
              <w:jc w:val="center"/>
              <w:rPr>
                <w:sz w:val="20"/>
                <w:szCs w:val="20"/>
              </w:rPr>
            </w:pPr>
            <w:r>
              <w:rPr>
                <w:rFonts w:eastAsia="Times New Roman"/>
                <w:w w:val="97"/>
                <w:sz w:val="24"/>
                <w:szCs w:val="24"/>
              </w:rPr>
              <w:t>ОК 2</w:t>
            </w:r>
          </w:p>
        </w:tc>
        <w:tc>
          <w:tcPr>
            <w:tcW w:w="3460" w:type="dxa"/>
            <w:tcBorders>
              <w:right w:val="single" w:sz="8" w:space="0" w:color="auto"/>
            </w:tcBorders>
            <w:vAlign w:val="bottom"/>
          </w:tcPr>
          <w:p w:rsidR="007A3678" w:rsidRDefault="00C81678">
            <w:pPr>
              <w:jc w:val="center"/>
              <w:rPr>
                <w:sz w:val="20"/>
                <w:szCs w:val="20"/>
              </w:rPr>
            </w:pPr>
            <w:r>
              <w:rPr>
                <w:rFonts w:eastAsia="Times New Roman"/>
                <w:sz w:val="24"/>
                <w:szCs w:val="24"/>
              </w:rPr>
              <w:t>окно двухстворчатое</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1200</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1500</w:t>
            </w:r>
          </w:p>
        </w:tc>
      </w:tr>
      <w:tr w:rsidR="007A3678">
        <w:trPr>
          <w:trHeight w:val="134"/>
        </w:trPr>
        <w:tc>
          <w:tcPr>
            <w:tcW w:w="1820" w:type="dxa"/>
            <w:tcBorders>
              <w:left w:val="single" w:sz="8" w:space="0" w:color="auto"/>
              <w:bottom w:val="single" w:sz="8" w:space="0" w:color="auto"/>
              <w:right w:val="single" w:sz="8" w:space="0" w:color="auto"/>
            </w:tcBorders>
            <w:vAlign w:val="bottom"/>
          </w:tcPr>
          <w:p w:rsidR="007A3678" w:rsidRDefault="007A3678">
            <w:pPr>
              <w:rPr>
                <w:sz w:val="11"/>
                <w:szCs w:val="11"/>
              </w:rPr>
            </w:pPr>
          </w:p>
        </w:tc>
        <w:tc>
          <w:tcPr>
            <w:tcW w:w="346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r>
      <w:tr w:rsidR="007A3678">
        <w:trPr>
          <w:trHeight w:val="422"/>
        </w:trPr>
        <w:tc>
          <w:tcPr>
            <w:tcW w:w="1820" w:type="dxa"/>
            <w:tcBorders>
              <w:left w:val="single" w:sz="8" w:space="0" w:color="auto"/>
              <w:right w:val="single" w:sz="8" w:space="0" w:color="auto"/>
            </w:tcBorders>
            <w:vAlign w:val="bottom"/>
          </w:tcPr>
          <w:p w:rsidR="007A3678" w:rsidRDefault="00C81678">
            <w:pPr>
              <w:jc w:val="center"/>
              <w:rPr>
                <w:sz w:val="20"/>
                <w:szCs w:val="20"/>
              </w:rPr>
            </w:pPr>
            <w:r>
              <w:rPr>
                <w:rFonts w:eastAsia="Times New Roman"/>
                <w:w w:val="97"/>
                <w:sz w:val="24"/>
                <w:szCs w:val="24"/>
              </w:rPr>
              <w:t>ОК 3</w:t>
            </w:r>
          </w:p>
        </w:tc>
        <w:tc>
          <w:tcPr>
            <w:tcW w:w="3460" w:type="dxa"/>
            <w:tcBorders>
              <w:right w:val="single" w:sz="8" w:space="0" w:color="auto"/>
            </w:tcBorders>
            <w:vAlign w:val="bottom"/>
          </w:tcPr>
          <w:p w:rsidR="007A3678" w:rsidRDefault="00C81678">
            <w:pPr>
              <w:jc w:val="center"/>
              <w:rPr>
                <w:sz w:val="20"/>
                <w:szCs w:val="20"/>
              </w:rPr>
            </w:pPr>
            <w:r>
              <w:rPr>
                <w:rFonts w:eastAsia="Times New Roman"/>
                <w:sz w:val="24"/>
                <w:szCs w:val="24"/>
              </w:rPr>
              <w:t>окно двухстворчатое</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900</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1500</w:t>
            </w:r>
          </w:p>
        </w:tc>
      </w:tr>
      <w:tr w:rsidR="007A3678">
        <w:trPr>
          <w:trHeight w:val="134"/>
        </w:trPr>
        <w:tc>
          <w:tcPr>
            <w:tcW w:w="1820" w:type="dxa"/>
            <w:tcBorders>
              <w:left w:val="single" w:sz="8" w:space="0" w:color="auto"/>
              <w:bottom w:val="single" w:sz="8" w:space="0" w:color="auto"/>
              <w:right w:val="single" w:sz="8" w:space="0" w:color="auto"/>
            </w:tcBorders>
            <w:vAlign w:val="bottom"/>
          </w:tcPr>
          <w:p w:rsidR="007A3678" w:rsidRDefault="007A3678">
            <w:pPr>
              <w:rPr>
                <w:sz w:val="11"/>
                <w:szCs w:val="11"/>
              </w:rPr>
            </w:pPr>
          </w:p>
        </w:tc>
        <w:tc>
          <w:tcPr>
            <w:tcW w:w="346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r>
      <w:tr w:rsidR="007A3678">
        <w:trPr>
          <w:trHeight w:val="422"/>
        </w:trPr>
        <w:tc>
          <w:tcPr>
            <w:tcW w:w="1820" w:type="dxa"/>
            <w:tcBorders>
              <w:left w:val="single" w:sz="8" w:space="0" w:color="auto"/>
              <w:right w:val="single" w:sz="8" w:space="0" w:color="auto"/>
            </w:tcBorders>
            <w:vAlign w:val="bottom"/>
          </w:tcPr>
          <w:p w:rsidR="007A3678" w:rsidRDefault="00C81678">
            <w:pPr>
              <w:jc w:val="center"/>
              <w:rPr>
                <w:sz w:val="20"/>
                <w:szCs w:val="20"/>
              </w:rPr>
            </w:pPr>
            <w:r>
              <w:rPr>
                <w:rFonts w:eastAsia="Times New Roman"/>
                <w:w w:val="97"/>
                <w:sz w:val="24"/>
                <w:szCs w:val="24"/>
              </w:rPr>
              <w:t>ОК 4</w:t>
            </w:r>
          </w:p>
        </w:tc>
        <w:tc>
          <w:tcPr>
            <w:tcW w:w="346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окно трехстворчатое</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1800</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1500</w:t>
            </w:r>
          </w:p>
        </w:tc>
      </w:tr>
      <w:tr w:rsidR="007A3678">
        <w:trPr>
          <w:trHeight w:val="134"/>
        </w:trPr>
        <w:tc>
          <w:tcPr>
            <w:tcW w:w="1820" w:type="dxa"/>
            <w:tcBorders>
              <w:left w:val="single" w:sz="8" w:space="0" w:color="auto"/>
              <w:bottom w:val="single" w:sz="8" w:space="0" w:color="auto"/>
              <w:right w:val="single" w:sz="8" w:space="0" w:color="auto"/>
            </w:tcBorders>
            <w:vAlign w:val="bottom"/>
          </w:tcPr>
          <w:p w:rsidR="007A3678" w:rsidRDefault="007A3678">
            <w:pPr>
              <w:rPr>
                <w:sz w:val="11"/>
                <w:szCs w:val="11"/>
              </w:rPr>
            </w:pPr>
          </w:p>
        </w:tc>
        <w:tc>
          <w:tcPr>
            <w:tcW w:w="346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r>
      <w:tr w:rsidR="007A3678">
        <w:trPr>
          <w:trHeight w:val="422"/>
        </w:trPr>
        <w:tc>
          <w:tcPr>
            <w:tcW w:w="1820" w:type="dxa"/>
            <w:tcBorders>
              <w:left w:val="single" w:sz="8" w:space="0" w:color="auto"/>
              <w:right w:val="single" w:sz="8" w:space="0" w:color="auto"/>
            </w:tcBorders>
            <w:vAlign w:val="bottom"/>
          </w:tcPr>
          <w:p w:rsidR="007A3678" w:rsidRDefault="00C81678">
            <w:pPr>
              <w:jc w:val="center"/>
              <w:rPr>
                <w:sz w:val="20"/>
                <w:szCs w:val="20"/>
              </w:rPr>
            </w:pPr>
            <w:r>
              <w:rPr>
                <w:rFonts w:eastAsia="Times New Roman"/>
                <w:w w:val="98"/>
                <w:sz w:val="24"/>
                <w:szCs w:val="24"/>
              </w:rPr>
              <w:t>Д 1</w:t>
            </w:r>
          </w:p>
        </w:tc>
        <w:tc>
          <w:tcPr>
            <w:tcW w:w="3460" w:type="dxa"/>
            <w:tcBorders>
              <w:right w:val="single" w:sz="8" w:space="0" w:color="auto"/>
            </w:tcBorders>
            <w:vAlign w:val="bottom"/>
          </w:tcPr>
          <w:p w:rsidR="007A3678" w:rsidRDefault="00C81678">
            <w:pPr>
              <w:jc w:val="center"/>
              <w:rPr>
                <w:sz w:val="20"/>
                <w:szCs w:val="20"/>
              </w:rPr>
            </w:pPr>
            <w:r>
              <w:rPr>
                <w:rFonts w:eastAsia="Times New Roman"/>
                <w:sz w:val="24"/>
                <w:szCs w:val="24"/>
              </w:rPr>
              <w:t>дверь однопольная</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900</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2100</w:t>
            </w:r>
          </w:p>
        </w:tc>
      </w:tr>
      <w:tr w:rsidR="007A3678">
        <w:trPr>
          <w:trHeight w:val="134"/>
        </w:trPr>
        <w:tc>
          <w:tcPr>
            <w:tcW w:w="1820" w:type="dxa"/>
            <w:tcBorders>
              <w:left w:val="single" w:sz="8" w:space="0" w:color="auto"/>
              <w:bottom w:val="single" w:sz="8" w:space="0" w:color="auto"/>
              <w:right w:val="single" w:sz="8" w:space="0" w:color="auto"/>
            </w:tcBorders>
            <w:vAlign w:val="bottom"/>
          </w:tcPr>
          <w:p w:rsidR="007A3678" w:rsidRDefault="007A3678">
            <w:pPr>
              <w:rPr>
                <w:sz w:val="11"/>
                <w:szCs w:val="11"/>
              </w:rPr>
            </w:pPr>
          </w:p>
        </w:tc>
        <w:tc>
          <w:tcPr>
            <w:tcW w:w="346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r>
      <w:tr w:rsidR="007A3678">
        <w:trPr>
          <w:trHeight w:val="426"/>
        </w:trPr>
        <w:tc>
          <w:tcPr>
            <w:tcW w:w="1820" w:type="dxa"/>
            <w:tcBorders>
              <w:left w:val="single" w:sz="8" w:space="0" w:color="auto"/>
              <w:right w:val="single" w:sz="8" w:space="0" w:color="auto"/>
            </w:tcBorders>
            <w:vAlign w:val="bottom"/>
          </w:tcPr>
          <w:p w:rsidR="007A3678" w:rsidRDefault="00C81678">
            <w:pPr>
              <w:jc w:val="center"/>
              <w:rPr>
                <w:sz w:val="20"/>
                <w:szCs w:val="20"/>
              </w:rPr>
            </w:pPr>
            <w:r>
              <w:rPr>
                <w:rFonts w:eastAsia="Times New Roman"/>
                <w:w w:val="98"/>
                <w:sz w:val="24"/>
                <w:szCs w:val="24"/>
              </w:rPr>
              <w:t>Д 2</w:t>
            </w:r>
          </w:p>
        </w:tc>
        <w:tc>
          <w:tcPr>
            <w:tcW w:w="3460" w:type="dxa"/>
            <w:tcBorders>
              <w:right w:val="single" w:sz="8" w:space="0" w:color="auto"/>
            </w:tcBorders>
            <w:vAlign w:val="bottom"/>
          </w:tcPr>
          <w:p w:rsidR="007A3678" w:rsidRDefault="00C81678">
            <w:pPr>
              <w:jc w:val="center"/>
              <w:rPr>
                <w:sz w:val="20"/>
                <w:szCs w:val="20"/>
              </w:rPr>
            </w:pPr>
            <w:r>
              <w:rPr>
                <w:rFonts w:eastAsia="Times New Roman"/>
                <w:sz w:val="24"/>
                <w:szCs w:val="24"/>
              </w:rPr>
              <w:t>дверь однопольная</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700</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2100</w:t>
            </w:r>
          </w:p>
        </w:tc>
      </w:tr>
      <w:tr w:rsidR="007A3678">
        <w:trPr>
          <w:trHeight w:val="130"/>
        </w:trPr>
        <w:tc>
          <w:tcPr>
            <w:tcW w:w="1820" w:type="dxa"/>
            <w:tcBorders>
              <w:left w:val="single" w:sz="8" w:space="0" w:color="auto"/>
              <w:bottom w:val="single" w:sz="8" w:space="0" w:color="auto"/>
              <w:right w:val="single" w:sz="8" w:space="0" w:color="auto"/>
            </w:tcBorders>
            <w:vAlign w:val="bottom"/>
          </w:tcPr>
          <w:p w:rsidR="007A3678" w:rsidRDefault="007A3678">
            <w:pPr>
              <w:rPr>
                <w:sz w:val="11"/>
                <w:szCs w:val="11"/>
              </w:rPr>
            </w:pPr>
          </w:p>
        </w:tc>
        <w:tc>
          <w:tcPr>
            <w:tcW w:w="346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r>
      <w:tr w:rsidR="007A3678">
        <w:trPr>
          <w:trHeight w:val="426"/>
        </w:trPr>
        <w:tc>
          <w:tcPr>
            <w:tcW w:w="1820" w:type="dxa"/>
            <w:tcBorders>
              <w:left w:val="single" w:sz="8" w:space="0" w:color="auto"/>
              <w:right w:val="single" w:sz="8" w:space="0" w:color="auto"/>
            </w:tcBorders>
            <w:vAlign w:val="bottom"/>
          </w:tcPr>
          <w:p w:rsidR="007A3678" w:rsidRDefault="00C81678">
            <w:pPr>
              <w:jc w:val="center"/>
              <w:rPr>
                <w:sz w:val="20"/>
                <w:szCs w:val="20"/>
              </w:rPr>
            </w:pPr>
            <w:r>
              <w:rPr>
                <w:rFonts w:eastAsia="Times New Roman"/>
                <w:w w:val="98"/>
                <w:sz w:val="24"/>
                <w:szCs w:val="24"/>
              </w:rPr>
              <w:t>Д 3</w:t>
            </w:r>
          </w:p>
        </w:tc>
        <w:tc>
          <w:tcPr>
            <w:tcW w:w="346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дверь двупольная</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1500</w:t>
            </w:r>
          </w:p>
        </w:tc>
        <w:tc>
          <w:tcPr>
            <w:tcW w:w="202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2100</w:t>
            </w:r>
          </w:p>
        </w:tc>
      </w:tr>
      <w:tr w:rsidR="007A3678">
        <w:trPr>
          <w:trHeight w:val="134"/>
        </w:trPr>
        <w:tc>
          <w:tcPr>
            <w:tcW w:w="1820" w:type="dxa"/>
            <w:tcBorders>
              <w:left w:val="single" w:sz="8" w:space="0" w:color="auto"/>
              <w:bottom w:val="single" w:sz="8" w:space="0" w:color="auto"/>
              <w:right w:val="single" w:sz="8" w:space="0" w:color="auto"/>
            </w:tcBorders>
            <w:vAlign w:val="bottom"/>
          </w:tcPr>
          <w:p w:rsidR="007A3678" w:rsidRDefault="007A3678">
            <w:pPr>
              <w:rPr>
                <w:sz w:val="11"/>
                <w:szCs w:val="11"/>
              </w:rPr>
            </w:pPr>
          </w:p>
        </w:tc>
        <w:tc>
          <w:tcPr>
            <w:tcW w:w="346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r>
      <w:tr w:rsidR="007A3678">
        <w:trPr>
          <w:trHeight w:val="422"/>
        </w:trPr>
        <w:tc>
          <w:tcPr>
            <w:tcW w:w="1820" w:type="dxa"/>
            <w:tcBorders>
              <w:left w:val="single" w:sz="8" w:space="0" w:color="auto"/>
              <w:right w:val="single" w:sz="8" w:space="0" w:color="auto"/>
            </w:tcBorders>
            <w:vAlign w:val="bottom"/>
          </w:tcPr>
          <w:p w:rsidR="007A3678" w:rsidRDefault="00C81678">
            <w:pPr>
              <w:jc w:val="center"/>
              <w:rPr>
                <w:sz w:val="20"/>
                <w:szCs w:val="20"/>
              </w:rPr>
            </w:pPr>
            <w:r>
              <w:rPr>
                <w:rFonts w:eastAsia="Times New Roman"/>
                <w:w w:val="99"/>
                <w:sz w:val="24"/>
                <w:szCs w:val="24"/>
              </w:rPr>
              <w:t>В 1</w:t>
            </w:r>
          </w:p>
        </w:tc>
        <w:tc>
          <w:tcPr>
            <w:tcW w:w="3460" w:type="dxa"/>
            <w:tcBorders>
              <w:right w:val="single" w:sz="8" w:space="0" w:color="auto"/>
            </w:tcBorders>
            <w:vAlign w:val="bottom"/>
          </w:tcPr>
          <w:p w:rsidR="007A3678" w:rsidRDefault="00C81678">
            <w:pPr>
              <w:jc w:val="center"/>
              <w:rPr>
                <w:sz w:val="20"/>
                <w:szCs w:val="20"/>
              </w:rPr>
            </w:pPr>
            <w:r>
              <w:rPr>
                <w:rFonts w:eastAsia="Times New Roman"/>
                <w:sz w:val="24"/>
                <w:szCs w:val="24"/>
              </w:rPr>
              <w:t>Ворота распашные двупольные</w:t>
            </w:r>
          </w:p>
        </w:tc>
        <w:tc>
          <w:tcPr>
            <w:tcW w:w="2020" w:type="dxa"/>
            <w:tcBorders>
              <w:right w:val="single" w:sz="8" w:space="0" w:color="auto"/>
            </w:tcBorders>
            <w:vAlign w:val="bottom"/>
          </w:tcPr>
          <w:p w:rsidR="007A3678" w:rsidRDefault="00C81678">
            <w:pPr>
              <w:ind w:right="620"/>
              <w:jc w:val="right"/>
              <w:rPr>
                <w:sz w:val="20"/>
                <w:szCs w:val="20"/>
              </w:rPr>
            </w:pPr>
            <w:r>
              <w:rPr>
                <w:rFonts w:eastAsia="Times New Roman"/>
                <w:sz w:val="24"/>
                <w:szCs w:val="24"/>
              </w:rPr>
              <w:t>3000</w:t>
            </w:r>
          </w:p>
        </w:tc>
        <w:tc>
          <w:tcPr>
            <w:tcW w:w="2020" w:type="dxa"/>
            <w:tcBorders>
              <w:right w:val="single" w:sz="8" w:space="0" w:color="auto"/>
            </w:tcBorders>
            <w:vAlign w:val="bottom"/>
          </w:tcPr>
          <w:p w:rsidR="007A3678" w:rsidRDefault="00C81678">
            <w:pPr>
              <w:ind w:right="620"/>
              <w:jc w:val="right"/>
              <w:rPr>
                <w:sz w:val="20"/>
                <w:szCs w:val="20"/>
              </w:rPr>
            </w:pPr>
            <w:r>
              <w:rPr>
                <w:rFonts w:eastAsia="Times New Roman"/>
                <w:sz w:val="24"/>
                <w:szCs w:val="24"/>
              </w:rPr>
              <w:t>2100</w:t>
            </w:r>
          </w:p>
        </w:tc>
      </w:tr>
      <w:tr w:rsidR="007A3678">
        <w:trPr>
          <w:trHeight w:val="134"/>
        </w:trPr>
        <w:tc>
          <w:tcPr>
            <w:tcW w:w="1820" w:type="dxa"/>
            <w:tcBorders>
              <w:left w:val="single" w:sz="8" w:space="0" w:color="auto"/>
              <w:bottom w:val="single" w:sz="8" w:space="0" w:color="auto"/>
              <w:right w:val="single" w:sz="8" w:space="0" w:color="auto"/>
            </w:tcBorders>
            <w:vAlign w:val="bottom"/>
          </w:tcPr>
          <w:p w:rsidR="007A3678" w:rsidRDefault="007A3678">
            <w:pPr>
              <w:rPr>
                <w:sz w:val="11"/>
                <w:szCs w:val="11"/>
              </w:rPr>
            </w:pPr>
          </w:p>
        </w:tc>
        <w:tc>
          <w:tcPr>
            <w:tcW w:w="346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c>
          <w:tcPr>
            <w:tcW w:w="2020" w:type="dxa"/>
            <w:tcBorders>
              <w:bottom w:val="single" w:sz="8" w:space="0" w:color="auto"/>
              <w:right w:val="single" w:sz="8" w:space="0" w:color="auto"/>
            </w:tcBorders>
            <w:vAlign w:val="bottom"/>
          </w:tcPr>
          <w:p w:rsidR="007A3678" w:rsidRDefault="007A3678">
            <w:pPr>
              <w:rPr>
                <w:sz w:val="11"/>
                <w:szCs w:val="11"/>
              </w:rPr>
            </w:pPr>
          </w:p>
        </w:tc>
      </w:tr>
    </w:tbl>
    <w:p w:rsidR="007A3678" w:rsidRDefault="00542FC9">
      <w:pPr>
        <w:spacing w:line="20" w:lineRule="exact"/>
        <w:rPr>
          <w:sz w:val="20"/>
          <w:szCs w:val="20"/>
        </w:rPr>
      </w:pPr>
      <w:r>
        <w:rPr>
          <w:sz w:val="20"/>
          <w:szCs w:val="20"/>
        </w:rPr>
        <w:pict>
          <v:line id="Shape 159" o:spid="_x0000_s1184" style="position:absolute;z-index:251744256;visibility:visible;mso-wrap-distance-left:0;mso-wrap-distance-right:0;mso-position-horizontal-relative:text;mso-position-vertical-relative:text" from="0,41pt" to="2in,41pt" o:allowincell="f" strokeweight=".16931mm"/>
        </w:pic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97" w:lineRule="exact"/>
        <w:rPr>
          <w:sz w:val="20"/>
          <w:szCs w:val="20"/>
        </w:rPr>
      </w:pPr>
    </w:p>
    <w:p w:rsidR="007A3678" w:rsidRDefault="00C81678" w:rsidP="00C81678">
      <w:pPr>
        <w:numPr>
          <w:ilvl w:val="0"/>
          <w:numId w:val="79"/>
        </w:numPr>
        <w:tabs>
          <w:tab w:val="left" w:pos="124"/>
        </w:tabs>
        <w:spacing w:line="223" w:lineRule="auto"/>
        <w:ind w:left="4" w:right="200" w:hanging="4"/>
        <w:rPr>
          <w:rFonts w:eastAsia="Times New Roman"/>
          <w:sz w:val="26"/>
          <w:szCs w:val="26"/>
          <w:vertAlign w:val="superscript"/>
        </w:rPr>
      </w:pPr>
      <w:r>
        <w:rPr>
          <w:rFonts w:eastAsia="Times New Roman"/>
          <w:sz w:val="20"/>
          <w:szCs w:val="20"/>
        </w:rPr>
        <w:t>Привязка-расстояние от внутренней или наружной плоскости стены или геометрической оси элемента до координационной оси.</w:t>
      </w:r>
    </w:p>
    <w:p w:rsidR="007A3678" w:rsidRDefault="007A3678">
      <w:pPr>
        <w:sectPr w:rsidR="007A3678">
          <w:pgSz w:w="11900" w:h="16840"/>
          <w:pgMar w:top="1109" w:right="1140" w:bottom="585" w:left="1416" w:header="0" w:footer="0" w:gutter="0"/>
          <w:cols w:space="720" w:equalWidth="0">
            <w:col w:w="9344"/>
          </w:cols>
        </w:sectPr>
      </w:pPr>
    </w:p>
    <w:p w:rsidR="007A3678" w:rsidRDefault="00C81678">
      <w:pPr>
        <w:jc w:val="center"/>
        <w:rPr>
          <w:sz w:val="20"/>
          <w:szCs w:val="20"/>
        </w:rPr>
      </w:pPr>
      <w:r>
        <w:rPr>
          <w:rFonts w:eastAsia="Times New Roman"/>
          <w:b/>
          <w:bCs/>
          <w:sz w:val="28"/>
          <w:szCs w:val="28"/>
        </w:rPr>
        <w:lastRenderedPageBreak/>
        <w:t>2.3  ПОРЯДОК ВЫПОЛНЕНИЯ РАБОТЫ</w:t>
      </w:r>
    </w:p>
    <w:p w:rsidR="007A3678" w:rsidRDefault="007A3678">
      <w:pPr>
        <w:spacing w:line="321" w:lineRule="exact"/>
        <w:rPr>
          <w:sz w:val="20"/>
          <w:szCs w:val="20"/>
        </w:rPr>
      </w:pPr>
    </w:p>
    <w:p w:rsidR="007A3678" w:rsidRDefault="00C81678">
      <w:pPr>
        <w:jc w:val="center"/>
        <w:rPr>
          <w:sz w:val="20"/>
          <w:szCs w:val="20"/>
        </w:rPr>
      </w:pPr>
      <w:r>
        <w:rPr>
          <w:rFonts w:eastAsia="Times New Roman"/>
          <w:b/>
          <w:bCs/>
          <w:sz w:val="28"/>
          <w:szCs w:val="28"/>
        </w:rPr>
        <w:t>2.3.1 Создание слоёв</w:t>
      </w:r>
    </w:p>
    <w:p w:rsidR="007A3678" w:rsidRDefault="007A3678">
      <w:pPr>
        <w:spacing w:line="327" w:lineRule="exact"/>
        <w:rPr>
          <w:sz w:val="20"/>
          <w:szCs w:val="20"/>
        </w:rPr>
      </w:pPr>
    </w:p>
    <w:p w:rsidR="007A3678" w:rsidRDefault="00C81678" w:rsidP="00C81678">
      <w:pPr>
        <w:numPr>
          <w:ilvl w:val="0"/>
          <w:numId w:val="80"/>
        </w:numPr>
        <w:tabs>
          <w:tab w:val="left" w:pos="1440"/>
        </w:tabs>
        <w:spacing w:line="270" w:lineRule="auto"/>
        <w:ind w:firstLine="706"/>
        <w:rPr>
          <w:rFonts w:eastAsia="Times New Roman"/>
          <w:sz w:val="28"/>
          <w:szCs w:val="28"/>
        </w:rPr>
      </w:pPr>
      <w:r>
        <w:rPr>
          <w:rFonts w:eastAsia="Times New Roman"/>
          <w:sz w:val="28"/>
          <w:szCs w:val="28"/>
        </w:rPr>
        <w:t>Создать слои, согласно рис. 35. Каждому слою присвоить имя, цвет, тип линии, вес линии.</w:t>
      </w:r>
    </w:p>
    <w:p w:rsidR="007A3678" w:rsidRDefault="00C81678">
      <w:pPr>
        <w:spacing w:line="20" w:lineRule="exact"/>
        <w:rPr>
          <w:sz w:val="20"/>
          <w:szCs w:val="20"/>
        </w:rPr>
      </w:pPr>
      <w:r>
        <w:rPr>
          <w:noProof/>
          <w:sz w:val="20"/>
          <w:szCs w:val="20"/>
        </w:rPr>
        <w:drawing>
          <wp:anchor distT="0" distB="0" distL="114300" distR="114300" simplePos="0" relativeHeight="251610112" behindDoc="1" locked="0" layoutInCell="0" allowOverlap="1">
            <wp:simplePos x="0" y="0"/>
            <wp:positionH relativeFrom="column">
              <wp:posOffset>668020</wp:posOffset>
            </wp:positionH>
            <wp:positionV relativeFrom="paragraph">
              <wp:posOffset>107315</wp:posOffset>
            </wp:positionV>
            <wp:extent cx="4596130" cy="145669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9">
                      <a:extLst/>
                    </a:blip>
                    <a:srcRect/>
                    <a:stretch>
                      <a:fillRect/>
                    </a:stretch>
                  </pic:blipFill>
                  <pic:spPr bwMode="auto">
                    <a:xfrm>
                      <a:off x="0" y="0"/>
                      <a:ext cx="4596130" cy="145669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9" w:lineRule="exact"/>
        <w:rPr>
          <w:sz w:val="20"/>
          <w:szCs w:val="20"/>
        </w:rPr>
      </w:pPr>
    </w:p>
    <w:p w:rsidR="007A3678" w:rsidRDefault="00C81678">
      <w:pPr>
        <w:jc w:val="center"/>
        <w:rPr>
          <w:sz w:val="20"/>
          <w:szCs w:val="20"/>
        </w:rPr>
      </w:pPr>
      <w:r>
        <w:rPr>
          <w:rFonts w:eastAsia="Times New Roman"/>
          <w:sz w:val="28"/>
          <w:szCs w:val="28"/>
        </w:rPr>
        <w:t>Рисунок 35 – Создание слоёв</w:t>
      </w:r>
    </w:p>
    <w:p w:rsidR="007A3678" w:rsidRDefault="007A3678">
      <w:pPr>
        <w:spacing w:line="320" w:lineRule="exact"/>
        <w:rPr>
          <w:sz w:val="20"/>
          <w:szCs w:val="20"/>
        </w:rPr>
      </w:pPr>
    </w:p>
    <w:p w:rsidR="007A3678" w:rsidRDefault="00C81678">
      <w:pPr>
        <w:jc w:val="center"/>
        <w:rPr>
          <w:sz w:val="20"/>
          <w:szCs w:val="20"/>
        </w:rPr>
      </w:pPr>
      <w:r>
        <w:rPr>
          <w:rFonts w:eastAsia="Times New Roman"/>
          <w:b/>
          <w:bCs/>
          <w:sz w:val="28"/>
          <w:szCs w:val="28"/>
        </w:rPr>
        <w:t>2.3.2 Вычерчивание координационных осей</w:t>
      </w:r>
    </w:p>
    <w:p w:rsidR="007A3678" w:rsidRDefault="007A3678">
      <w:pPr>
        <w:spacing w:line="318" w:lineRule="exact"/>
        <w:rPr>
          <w:sz w:val="20"/>
          <w:szCs w:val="20"/>
        </w:rPr>
      </w:pPr>
    </w:p>
    <w:p w:rsidR="007A3678" w:rsidRDefault="00C81678">
      <w:pPr>
        <w:spacing w:line="273" w:lineRule="auto"/>
        <w:ind w:firstLine="720"/>
        <w:rPr>
          <w:sz w:val="20"/>
          <w:szCs w:val="20"/>
        </w:rPr>
      </w:pPr>
      <w:r>
        <w:rPr>
          <w:rFonts w:eastAsia="Times New Roman"/>
          <w:sz w:val="28"/>
          <w:szCs w:val="28"/>
        </w:rPr>
        <w:t xml:space="preserve">1 Установить текущий слой </w:t>
      </w:r>
      <w:r>
        <w:rPr>
          <w:rFonts w:eastAsia="Times New Roman"/>
          <w:i/>
          <w:iCs/>
          <w:sz w:val="28"/>
          <w:szCs w:val="28"/>
        </w:rPr>
        <w:t>«Оси».</w:t>
      </w:r>
      <w:r>
        <w:rPr>
          <w:rFonts w:eastAsia="Times New Roman"/>
          <w:sz w:val="28"/>
          <w:szCs w:val="28"/>
        </w:rPr>
        <w:t xml:space="preserve"> Вычертить продольную и поперечную оси (рис. 36). Использовать команду </w:t>
      </w:r>
      <w:r>
        <w:rPr>
          <w:rFonts w:eastAsia="Times New Roman"/>
          <w:b/>
          <w:bCs/>
          <w:sz w:val="28"/>
          <w:szCs w:val="28"/>
        </w:rPr>
        <w:t>«Отрезок»</w:t>
      </w:r>
      <w:r>
        <w:rPr>
          <w:rFonts w:eastAsia="Times New Roman"/>
          <w:sz w:val="28"/>
          <w:szCs w:val="28"/>
        </w:rPr>
        <w:t>.</w:t>
      </w:r>
    </w:p>
    <w:p w:rsidR="007A3678" w:rsidRDefault="00C81678">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475615</wp:posOffset>
            </wp:positionH>
            <wp:positionV relativeFrom="paragraph">
              <wp:posOffset>107950</wp:posOffset>
            </wp:positionV>
            <wp:extent cx="4989195" cy="35242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0">
                      <a:extLst/>
                    </a:blip>
                    <a:srcRect/>
                    <a:stretch>
                      <a:fillRect/>
                    </a:stretch>
                  </pic:blipFill>
                  <pic:spPr bwMode="auto">
                    <a:xfrm>
                      <a:off x="0" y="0"/>
                      <a:ext cx="4989195" cy="352425"/>
                    </a:xfrm>
                    <a:prstGeom prst="rect">
                      <a:avLst/>
                    </a:prstGeom>
                    <a:noFill/>
                  </pic:spPr>
                </pic:pic>
              </a:graphicData>
            </a:graphic>
          </wp:anchor>
        </w:drawing>
      </w:r>
      <w:r w:rsidR="00542FC9">
        <w:rPr>
          <w:sz w:val="20"/>
          <w:szCs w:val="20"/>
        </w:rPr>
        <w:pict>
          <v:line id="Shape 162" o:spid="_x0000_s1187" style="position:absolute;z-index:251745280;visibility:visible;mso-wrap-distance-left:0;mso-wrap-distance-right:0;mso-position-horizontal-relative:text;mso-position-vertical-relative:text" from="53.7pt,40.55pt" to="53.7pt,44.9pt" o:allowincell="f" strokeweight=".08464mm"/>
        </w:pict>
      </w:r>
      <w:r w:rsidR="00542FC9">
        <w:rPr>
          <w:sz w:val="20"/>
          <w:szCs w:val="20"/>
        </w:rPr>
        <w:pict>
          <v:line id="Shape 163" o:spid="_x0000_s1188" style="position:absolute;z-index:251746304;visibility:visible;mso-wrap-distance-left:0;mso-wrap-distance-right:0;mso-position-horizontal-relative:text;mso-position-vertical-relative:text" from="53.7pt,49.2pt" to="53.7pt,75.15pt" o:allowincell="f" strokeweight=".08464mm"/>
        </w:pict>
      </w:r>
      <w:r w:rsidR="00542FC9">
        <w:rPr>
          <w:sz w:val="20"/>
          <w:szCs w:val="20"/>
        </w:rPr>
        <w:pict>
          <v:line id="Shape 164" o:spid="_x0000_s1189" style="position:absolute;z-index:251747328;visibility:visible;mso-wrap-distance-left:0;mso-wrap-distance-right:0;mso-position-horizontal-relative:text;mso-position-vertical-relative:text" from="53.7pt,79.5pt" to="53.7pt,83.8pt" o:allowincell="f" strokeweight=".08464mm"/>
        </w:pict>
      </w:r>
      <w:r w:rsidR="00542FC9">
        <w:rPr>
          <w:sz w:val="20"/>
          <w:szCs w:val="20"/>
        </w:rPr>
        <w:pict>
          <v:line id="Shape 165" o:spid="_x0000_s1190" style="position:absolute;z-index:251748352;visibility:visible;mso-wrap-distance-left:0;mso-wrap-distance-right:0;mso-position-horizontal-relative:text;mso-position-vertical-relative:text" from="53.7pt,88.1pt" to="53.7pt,114.05pt" o:allowincell="f" strokeweight=".08464mm"/>
        </w:pict>
      </w:r>
      <w:r w:rsidR="00542FC9">
        <w:rPr>
          <w:sz w:val="20"/>
          <w:szCs w:val="20"/>
        </w:rPr>
        <w:pict>
          <v:line id="Shape 166" o:spid="_x0000_s1191" style="position:absolute;z-index:251749376;visibility:visible;mso-wrap-distance-left:0;mso-wrap-distance-right:0;mso-position-horizontal-relative:text;mso-position-vertical-relative:text" from="53.7pt,118.4pt" to="53.7pt,122.75pt" o:allowincell="f" strokeweight=".08464mm"/>
        </w:pict>
      </w:r>
      <w:r w:rsidR="00542FC9">
        <w:rPr>
          <w:sz w:val="20"/>
          <w:szCs w:val="20"/>
        </w:rPr>
        <w:pict>
          <v:line id="Shape 167" o:spid="_x0000_s1192" style="position:absolute;z-index:251750400;visibility:visible;mso-wrap-distance-left:0;mso-wrap-distance-right:0;mso-position-horizontal-relative:text;mso-position-vertical-relative:text" from="53.7pt,127.05pt" to="53.7pt,153pt" o:allowincell="f" strokeweight=".08464mm"/>
        </w:pict>
      </w:r>
      <w:r w:rsidR="00542FC9">
        <w:rPr>
          <w:sz w:val="20"/>
          <w:szCs w:val="20"/>
        </w:rPr>
        <w:pict>
          <v:line id="Shape 168" o:spid="_x0000_s1193" style="position:absolute;z-index:251751424;visibility:visible;mso-wrap-distance-left:0;mso-wrap-distance-right:0;mso-position-horizontal-relative:text;mso-position-vertical-relative:text" from="53.7pt,157.3pt" to="53.7pt,161.65pt" o:allowincell="f" strokeweight=".08464mm"/>
        </w:pict>
      </w:r>
      <w:r w:rsidR="00542FC9">
        <w:rPr>
          <w:sz w:val="20"/>
          <w:szCs w:val="20"/>
        </w:rPr>
        <w:pict>
          <v:line id="Shape 169" o:spid="_x0000_s1194" style="position:absolute;z-index:251752448;visibility:visible;mso-wrap-distance-left:0;mso-wrap-distance-right:0;mso-position-horizontal-relative:text;mso-position-vertical-relative:text" from="53.7pt,165.95pt" to="53.7pt,191.95pt" o:allowincell="f" strokeweight=".08464mm"/>
        </w:pict>
      </w:r>
      <w:r w:rsidR="00542FC9">
        <w:rPr>
          <w:sz w:val="20"/>
          <w:szCs w:val="20"/>
        </w:rPr>
        <w:pict>
          <v:line id="Shape 170" o:spid="_x0000_s1195" style="position:absolute;z-index:251753472;visibility:visible;mso-wrap-distance-left:0;mso-wrap-distance-right:0;mso-position-horizontal-relative:text;mso-position-vertical-relative:text" from="53.7pt,196.25pt" to="53.7pt,200.6pt" o:allowincell="f" strokeweight=".08464mm"/>
        </w:pict>
      </w:r>
      <w:r w:rsidR="00542FC9">
        <w:rPr>
          <w:sz w:val="20"/>
          <w:szCs w:val="20"/>
        </w:rPr>
        <w:pict>
          <v:line id="Shape 171" o:spid="_x0000_s1196" style="position:absolute;z-index:251754496;visibility:visible;mso-wrap-distance-left:0;mso-wrap-distance-right:0;mso-position-horizontal-relative:text;mso-position-vertical-relative:text" from="53.7pt,204.9pt" to="53.7pt,230.85pt" o:allowincell="f" strokeweight=".08464mm"/>
        </w:pict>
      </w:r>
      <w:r w:rsidR="00542FC9">
        <w:rPr>
          <w:sz w:val="20"/>
          <w:szCs w:val="20"/>
        </w:rPr>
        <w:pict>
          <v:line id="Shape 172" o:spid="_x0000_s1197" style="position:absolute;z-index:251755520;visibility:visible;mso-wrap-distance-left:0;mso-wrap-distance-right:0;mso-position-horizontal-relative:text;mso-position-vertical-relative:text" from="53.7pt,235.2pt" to="53.7pt,239.5pt" o:allowincell="f" strokeweight=".08464mm"/>
        </w:pict>
      </w:r>
      <w:r w:rsidR="00542FC9">
        <w:rPr>
          <w:sz w:val="20"/>
          <w:szCs w:val="20"/>
        </w:rPr>
        <w:pict>
          <v:line id="Shape 173" o:spid="_x0000_s1198" style="position:absolute;z-index:251756544;visibility:visible;mso-wrap-distance-left:0;mso-wrap-distance-right:0;mso-position-horizontal-relative:text;mso-position-vertical-relative:text" from="53.7pt,243.8pt" to="53.7pt,272.85pt" o:allowincell="f" strokeweight=".08464mm"/>
        </w:pic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46" w:lineRule="exact"/>
        <w:rPr>
          <w:sz w:val="20"/>
          <w:szCs w:val="20"/>
        </w:rPr>
      </w:pPr>
    </w:p>
    <w:p w:rsidR="007A3678" w:rsidRDefault="00C81678">
      <w:pPr>
        <w:jc w:val="center"/>
        <w:rPr>
          <w:sz w:val="20"/>
          <w:szCs w:val="20"/>
        </w:rPr>
      </w:pPr>
      <w:r>
        <w:rPr>
          <w:rFonts w:eastAsia="Times New Roman"/>
          <w:sz w:val="28"/>
          <w:szCs w:val="28"/>
        </w:rPr>
        <w:t>Рисунок 36 – Вычерчивание координационных осей</w:t>
      </w:r>
    </w:p>
    <w:p w:rsidR="007A3678" w:rsidRDefault="007A3678">
      <w:pPr>
        <w:spacing w:line="273" w:lineRule="exact"/>
        <w:rPr>
          <w:sz w:val="20"/>
          <w:szCs w:val="20"/>
        </w:rPr>
      </w:pPr>
    </w:p>
    <w:p w:rsidR="007A3678" w:rsidRDefault="00C81678" w:rsidP="00C81678">
      <w:pPr>
        <w:numPr>
          <w:ilvl w:val="0"/>
          <w:numId w:val="81"/>
        </w:numPr>
        <w:tabs>
          <w:tab w:val="left" w:pos="1133"/>
        </w:tabs>
        <w:spacing w:line="270" w:lineRule="auto"/>
        <w:ind w:firstLine="716"/>
        <w:rPr>
          <w:rFonts w:eastAsia="Times New Roman"/>
          <w:sz w:val="28"/>
          <w:szCs w:val="28"/>
        </w:rPr>
      </w:pPr>
      <w:r>
        <w:rPr>
          <w:rFonts w:eastAsia="Times New Roman"/>
          <w:sz w:val="28"/>
          <w:szCs w:val="28"/>
        </w:rPr>
        <w:t xml:space="preserve">Копировать оси на указанные в схеме расстояния, с учетом масштаба 1:100 (рис. 37). Использовать команду </w:t>
      </w:r>
      <w:r>
        <w:rPr>
          <w:rFonts w:eastAsia="Times New Roman"/>
          <w:b/>
          <w:bCs/>
          <w:sz w:val="28"/>
          <w:szCs w:val="28"/>
        </w:rPr>
        <w:t>«Копировать»</w:t>
      </w:r>
      <w:r>
        <w:rPr>
          <w:rFonts w:eastAsia="Times New Roman"/>
          <w:sz w:val="28"/>
          <w:szCs w:val="28"/>
        </w:rPr>
        <w:t>.</w:t>
      </w:r>
    </w:p>
    <w:p w:rsidR="007A3678" w:rsidRDefault="007A3678">
      <w:pPr>
        <w:spacing w:line="200" w:lineRule="exact"/>
        <w:rPr>
          <w:sz w:val="20"/>
          <w:szCs w:val="20"/>
        </w:rPr>
      </w:pPr>
    </w:p>
    <w:p w:rsidR="007A3678" w:rsidRDefault="007A3678">
      <w:pPr>
        <w:spacing w:line="319" w:lineRule="exact"/>
        <w:rPr>
          <w:sz w:val="20"/>
          <w:szCs w:val="20"/>
        </w:rPr>
      </w:pPr>
    </w:p>
    <w:p w:rsidR="007A3678" w:rsidRDefault="007A3678">
      <w:pPr>
        <w:sectPr w:rsidR="007A3678">
          <w:pgSz w:w="11900" w:h="16840"/>
          <w:pgMar w:top="1109" w:right="1140" w:bottom="585" w:left="1420" w:header="0" w:footer="0" w:gutter="0"/>
          <w:cols w:space="720" w:equalWidth="0">
            <w:col w:w="9340"/>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612160" behindDoc="1" locked="0" layoutInCell="0" allowOverlap="1">
            <wp:simplePos x="0" y="0"/>
            <wp:positionH relativeFrom="page">
              <wp:posOffset>1663065</wp:posOffset>
            </wp:positionH>
            <wp:positionV relativeFrom="page">
              <wp:posOffset>720090</wp:posOffset>
            </wp:positionV>
            <wp:extent cx="4513580" cy="352679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1">
                      <a:clrChange>
                        <a:clrFrom>
                          <a:srgbClr val="FFFFFF"/>
                        </a:clrFrom>
                        <a:clrTo>
                          <a:srgbClr val="FFFFFF">
                            <a:alpha val="0"/>
                          </a:srgbClr>
                        </a:clrTo>
                      </a:clrChange>
                      <a:extLst/>
                    </a:blip>
                    <a:srcRect/>
                    <a:stretch>
                      <a:fillRect/>
                    </a:stretch>
                  </pic:blipFill>
                  <pic:spPr bwMode="auto">
                    <a:xfrm>
                      <a:off x="0" y="0"/>
                      <a:ext cx="4513580" cy="352679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6" w:lineRule="exact"/>
        <w:rPr>
          <w:sz w:val="20"/>
          <w:szCs w:val="20"/>
        </w:rPr>
      </w:pPr>
    </w:p>
    <w:p w:rsidR="007A3678" w:rsidRDefault="00C81678">
      <w:pPr>
        <w:jc w:val="center"/>
        <w:rPr>
          <w:sz w:val="20"/>
          <w:szCs w:val="20"/>
        </w:rPr>
      </w:pPr>
      <w:r>
        <w:rPr>
          <w:rFonts w:eastAsia="Times New Roman"/>
          <w:sz w:val="28"/>
          <w:szCs w:val="28"/>
        </w:rPr>
        <w:t>Рисунок 37 – Вычерчивание координационных осей</w:t>
      </w:r>
    </w:p>
    <w:p w:rsidR="007A3678" w:rsidRDefault="007A3678">
      <w:pPr>
        <w:spacing w:line="229" w:lineRule="exact"/>
        <w:rPr>
          <w:sz w:val="20"/>
          <w:szCs w:val="20"/>
        </w:rPr>
      </w:pPr>
    </w:p>
    <w:p w:rsidR="007A3678" w:rsidRDefault="00C81678">
      <w:pPr>
        <w:ind w:right="-719"/>
        <w:jc w:val="center"/>
        <w:rPr>
          <w:sz w:val="20"/>
          <w:szCs w:val="20"/>
        </w:rPr>
      </w:pPr>
      <w:r>
        <w:rPr>
          <w:rFonts w:eastAsia="Times New Roman"/>
          <w:b/>
          <w:bCs/>
          <w:sz w:val="28"/>
          <w:szCs w:val="28"/>
        </w:rPr>
        <w:t>2.3.3 Вычерчивание наружных стен</w:t>
      </w:r>
    </w:p>
    <w:p w:rsidR="007A3678" w:rsidRDefault="007A3678">
      <w:pPr>
        <w:spacing w:line="226" w:lineRule="exact"/>
        <w:rPr>
          <w:sz w:val="20"/>
          <w:szCs w:val="20"/>
        </w:rPr>
      </w:pPr>
    </w:p>
    <w:p w:rsidR="007A3678" w:rsidRDefault="00C81678">
      <w:pPr>
        <w:spacing w:line="256" w:lineRule="auto"/>
        <w:ind w:firstLine="720"/>
        <w:jc w:val="both"/>
        <w:rPr>
          <w:sz w:val="20"/>
          <w:szCs w:val="20"/>
        </w:rPr>
      </w:pPr>
      <w:r>
        <w:rPr>
          <w:rFonts w:eastAsia="Times New Roman"/>
          <w:sz w:val="28"/>
          <w:szCs w:val="28"/>
        </w:rPr>
        <w:t xml:space="preserve">1 Установить текущий слой </w:t>
      </w:r>
      <w:r>
        <w:rPr>
          <w:rFonts w:eastAsia="Times New Roman"/>
          <w:i/>
          <w:iCs/>
          <w:sz w:val="28"/>
          <w:szCs w:val="28"/>
        </w:rPr>
        <w:t>«Стены».</w:t>
      </w:r>
      <w:r>
        <w:rPr>
          <w:rFonts w:eastAsia="Times New Roman"/>
          <w:sz w:val="28"/>
          <w:szCs w:val="28"/>
        </w:rPr>
        <w:t xml:space="preserve"> Вычертить командой </w:t>
      </w:r>
      <w:r>
        <w:rPr>
          <w:rFonts w:eastAsia="Times New Roman"/>
          <w:b/>
          <w:bCs/>
          <w:sz w:val="28"/>
          <w:szCs w:val="28"/>
        </w:rPr>
        <w:t xml:space="preserve">«Полилиния» </w:t>
      </w:r>
      <w:r>
        <w:rPr>
          <w:rFonts w:eastAsia="Times New Roman"/>
          <w:sz w:val="28"/>
          <w:szCs w:val="28"/>
        </w:rPr>
        <w:t>(нулевой ширины)</w:t>
      </w:r>
      <w:r>
        <w:rPr>
          <w:rFonts w:eastAsia="Times New Roman"/>
          <w:b/>
          <w:bCs/>
          <w:sz w:val="28"/>
          <w:szCs w:val="28"/>
        </w:rPr>
        <w:t xml:space="preserve"> </w:t>
      </w:r>
      <w:r>
        <w:rPr>
          <w:rFonts w:eastAsia="Times New Roman"/>
          <w:sz w:val="28"/>
          <w:szCs w:val="28"/>
        </w:rPr>
        <w:t>вспомогательный контур наружных стен</w:t>
      </w:r>
      <w:r>
        <w:rPr>
          <w:rFonts w:eastAsia="Times New Roman"/>
          <w:b/>
          <w:bCs/>
          <w:sz w:val="28"/>
          <w:szCs w:val="28"/>
        </w:rPr>
        <w:t xml:space="preserve"> </w:t>
      </w:r>
      <w:r>
        <w:rPr>
          <w:rFonts w:eastAsia="Times New Roman"/>
          <w:sz w:val="28"/>
          <w:szCs w:val="28"/>
        </w:rPr>
        <w:t>по координационным осям без скругленных и наклонных участков (рис. 38).</w:t>
      </w:r>
    </w:p>
    <w:p w:rsidR="007A3678" w:rsidRDefault="00C81678">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743585</wp:posOffset>
            </wp:positionH>
            <wp:positionV relativeFrom="paragraph">
              <wp:posOffset>-22860</wp:posOffset>
            </wp:positionV>
            <wp:extent cx="4462780" cy="352933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2">
                      <a:extLst/>
                    </a:blip>
                    <a:srcRect/>
                    <a:stretch>
                      <a:fillRect/>
                    </a:stretch>
                  </pic:blipFill>
                  <pic:spPr bwMode="auto">
                    <a:xfrm>
                      <a:off x="0" y="0"/>
                      <a:ext cx="4462780" cy="352933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60" w:lineRule="exact"/>
        <w:rPr>
          <w:sz w:val="20"/>
          <w:szCs w:val="20"/>
        </w:rPr>
      </w:pPr>
    </w:p>
    <w:p w:rsidR="007A3678" w:rsidRDefault="00C81678">
      <w:pPr>
        <w:jc w:val="center"/>
        <w:rPr>
          <w:sz w:val="20"/>
          <w:szCs w:val="20"/>
        </w:rPr>
      </w:pPr>
      <w:r>
        <w:rPr>
          <w:rFonts w:eastAsia="Times New Roman"/>
          <w:sz w:val="28"/>
          <w:szCs w:val="28"/>
        </w:rPr>
        <w:t>Рисунок 38 – Построение вспомогательного контура</w:t>
      </w:r>
    </w:p>
    <w:p w:rsidR="007A3678" w:rsidRDefault="007A3678">
      <w:pPr>
        <w:spacing w:line="200" w:lineRule="exact"/>
        <w:rPr>
          <w:sz w:val="20"/>
          <w:szCs w:val="20"/>
        </w:rPr>
      </w:pPr>
    </w:p>
    <w:p w:rsidR="007A3678" w:rsidRDefault="007A3678">
      <w:pPr>
        <w:spacing w:line="237" w:lineRule="exact"/>
        <w:rPr>
          <w:sz w:val="20"/>
          <w:szCs w:val="20"/>
        </w:rPr>
      </w:pPr>
    </w:p>
    <w:p w:rsidR="007A3678" w:rsidRDefault="007A3678">
      <w:pPr>
        <w:sectPr w:rsidR="007A3678">
          <w:pgSz w:w="11900" w:h="16840"/>
          <w:pgMar w:top="1440" w:right="1140" w:bottom="585" w:left="1420" w:header="0" w:footer="0" w:gutter="0"/>
          <w:cols w:space="720" w:equalWidth="0">
            <w:col w:w="9340"/>
          </w:cols>
        </w:sectPr>
      </w:pPr>
    </w:p>
    <w:p w:rsidR="007A3678" w:rsidRDefault="00C81678">
      <w:pPr>
        <w:spacing w:line="249" w:lineRule="auto"/>
        <w:ind w:firstLine="720"/>
        <w:jc w:val="both"/>
        <w:rPr>
          <w:sz w:val="20"/>
          <w:szCs w:val="20"/>
        </w:rPr>
      </w:pPr>
      <w:r>
        <w:rPr>
          <w:rFonts w:eastAsia="Times New Roman"/>
          <w:sz w:val="28"/>
          <w:szCs w:val="28"/>
        </w:rPr>
        <w:lastRenderedPageBreak/>
        <w:t>2</w:t>
      </w:r>
      <w:proofErr w:type="gramStart"/>
      <w:r>
        <w:rPr>
          <w:rFonts w:eastAsia="Times New Roman"/>
          <w:sz w:val="28"/>
          <w:szCs w:val="28"/>
        </w:rPr>
        <w:t xml:space="preserve"> П</w:t>
      </w:r>
      <w:proofErr w:type="gramEnd"/>
      <w:r>
        <w:rPr>
          <w:rFonts w:eastAsia="Times New Roman"/>
          <w:sz w:val="28"/>
          <w:szCs w:val="28"/>
        </w:rPr>
        <w:t xml:space="preserve">остроить наклонные участки контура наружных стен с использованием команды </w:t>
      </w:r>
      <w:r>
        <w:rPr>
          <w:rFonts w:eastAsia="Times New Roman"/>
          <w:b/>
          <w:bCs/>
          <w:sz w:val="28"/>
          <w:szCs w:val="28"/>
        </w:rPr>
        <w:t>«Фаска»</w:t>
      </w:r>
      <w:r>
        <w:rPr>
          <w:rFonts w:eastAsia="Times New Roman"/>
          <w:sz w:val="28"/>
          <w:szCs w:val="28"/>
        </w:rPr>
        <w:t xml:space="preserve">, скругленные – команды </w:t>
      </w:r>
      <w:r>
        <w:rPr>
          <w:rFonts w:eastAsia="Times New Roman"/>
          <w:b/>
          <w:bCs/>
          <w:sz w:val="28"/>
          <w:szCs w:val="28"/>
        </w:rPr>
        <w:t>«Сопряжение»</w:t>
      </w:r>
      <w:r>
        <w:rPr>
          <w:rFonts w:eastAsia="Times New Roman"/>
          <w:sz w:val="28"/>
          <w:szCs w:val="28"/>
        </w:rPr>
        <w:t xml:space="preserve"> (рис. 39). Размеры длины фасок замерить масштабной линейкой с предложенной схемы здания.</w:t>
      </w:r>
    </w:p>
    <w:p w:rsidR="007A3678" w:rsidRDefault="00C81678">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762635</wp:posOffset>
            </wp:positionH>
            <wp:positionV relativeFrom="paragraph">
              <wp:posOffset>111760</wp:posOffset>
            </wp:positionV>
            <wp:extent cx="4439920" cy="338074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3">
                      <a:extLst/>
                    </a:blip>
                    <a:srcRect/>
                    <a:stretch>
                      <a:fillRect/>
                    </a:stretch>
                  </pic:blipFill>
                  <pic:spPr bwMode="auto">
                    <a:xfrm>
                      <a:off x="0" y="0"/>
                      <a:ext cx="4439920" cy="338074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70" w:lineRule="exact"/>
        <w:rPr>
          <w:sz w:val="20"/>
          <w:szCs w:val="20"/>
        </w:rPr>
      </w:pPr>
    </w:p>
    <w:p w:rsidR="007A3678" w:rsidRDefault="00C81678">
      <w:pPr>
        <w:jc w:val="center"/>
        <w:rPr>
          <w:sz w:val="20"/>
          <w:szCs w:val="20"/>
        </w:rPr>
      </w:pPr>
      <w:r>
        <w:rPr>
          <w:rFonts w:eastAsia="Times New Roman"/>
          <w:sz w:val="28"/>
          <w:szCs w:val="28"/>
        </w:rPr>
        <w:t>Рисунок 39 – Построение фасок</w:t>
      </w:r>
    </w:p>
    <w:p w:rsidR="007A3678" w:rsidRDefault="007A3678">
      <w:pPr>
        <w:spacing w:line="200" w:lineRule="exact"/>
        <w:rPr>
          <w:sz w:val="20"/>
          <w:szCs w:val="20"/>
        </w:rPr>
      </w:pPr>
    </w:p>
    <w:p w:rsidR="007A3678" w:rsidRDefault="007A3678">
      <w:pPr>
        <w:spacing w:line="260" w:lineRule="exact"/>
        <w:rPr>
          <w:sz w:val="20"/>
          <w:szCs w:val="20"/>
        </w:rPr>
      </w:pPr>
    </w:p>
    <w:p w:rsidR="007A3678" w:rsidRDefault="00C81678" w:rsidP="00C81678">
      <w:pPr>
        <w:numPr>
          <w:ilvl w:val="0"/>
          <w:numId w:val="82"/>
        </w:numPr>
        <w:tabs>
          <w:tab w:val="left" w:pos="1133"/>
        </w:tabs>
        <w:spacing w:line="254" w:lineRule="auto"/>
        <w:ind w:firstLine="716"/>
        <w:jc w:val="both"/>
        <w:rPr>
          <w:rFonts w:eastAsia="Times New Roman"/>
          <w:sz w:val="28"/>
          <w:szCs w:val="28"/>
        </w:rPr>
      </w:pPr>
      <w:r>
        <w:rPr>
          <w:rFonts w:eastAsia="Times New Roman"/>
          <w:sz w:val="28"/>
          <w:szCs w:val="28"/>
        </w:rPr>
        <w:t xml:space="preserve">Задать толщину наружных стен с учетом привязки – 640 (440/200) мм, (смещение наружу – 440, во внутрь – 200; с учетом масштаба 1:100 соответственно 4.4 и 2). Использовать команду </w:t>
      </w:r>
      <w:r>
        <w:rPr>
          <w:rFonts w:eastAsia="Times New Roman"/>
          <w:b/>
          <w:bCs/>
          <w:sz w:val="28"/>
          <w:szCs w:val="28"/>
        </w:rPr>
        <w:t>«Подобие» (</w:t>
      </w:r>
      <w:r>
        <w:rPr>
          <w:rFonts w:eastAsia="Times New Roman"/>
          <w:sz w:val="28"/>
          <w:szCs w:val="28"/>
        </w:rPr>
        <w:t>рис. 40, 41).</w:t>
      </w:r>
    </w:p>
    <w:p w:rsidR="007A3678" w:rsidRDefault="00C81678">
      <w:pPr>
        <w:spacing w:line="20" w:lineRule="exact"/>
        <w:rPr>
          <w:sz w:val="20"/>
          <w:szCs w:val="20"/>
        </w:rPr>
      </w:pPr>
      <w:r>
        <w:rPr>
          <w:noProof/>
          <w:sz w:val="20"/>
          <w:szCs w:val="20"/>
        </w:rPr>
        <w:drawing>
          <wp:anchor distT="0" distB="0" distL="114300" distR="114300" simplePos="0" relativeHeight="251615232" behindDoc="1" locked="0" layoutInCell="0" allowOverlap="1">
            <wp:simplePos x="0" y="0"/>
            <wp:positionH relativeFrom="column">
              <wp:posOffset>742950</wp:posOffset>
            </wp:positionH>
            <wp:positionV relativeFrom="paragraph">
              <wp:posOffset>94615</wp:posOffset>
            </wp:positionV>
            <wp:extent cx="4485005" cy="316103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4">
                      <a:extLst/>
                    </a:blip>
                    <a:srcRect/>
                    <a:stretch>
                      <a:fillRect/>
                    </a:stretch>
                  </pic:blipFill>
                  <pic:spPr bwMode="auto">
                    <a:xfrm>
                      <a:off x="0" y="0"/>
                      <a:ext cx="4485005" cy="316103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8" w:lineRule="exact"/>
        <w:rPr>
          <w:sz w:val="20"/>
          <w:szCs w:val="20"/>
        </w:rPr>
      </w:pPr>
    </w:p>
    <w:p w:rsidR="007A3678" w:rsidRDefault="00C81678">
      <w:pPr>
        <w:jc w:val="center"/>
        <w:rPr>
          <w:sz w:val="20"/>
          <w:szCs w:val="20"/>
        </w:rPr>
      </w:pPr>
      <w:r>
        <w:rPr>
          <w:rFonts w:eastAsia="Times New Roman"/>
          <w:sz w:val="28"/>
          <w:szCs w:val="28"/>
        </w:rPr>
        <w:t>Рисунок 40 – Вычерчивание наружных стен</w:t>
      </w:r>
    </w:p>
    <w:p w:rsidR="007A3678" w:rsidRDefault="007A3678">
      <w:pPr>
        <w:spacing w:line="41" w:lineRule="exact"/>
        <w:rPr>
          <w:sz w:val="20"/>
          <w:szCs w:val="20"/>
        </w:rPr>
      </w:pPr>
    </w:p>
    <w:p w:rsidR="007A3678" w:rsidRDefault="007A3678">
      <w:pPr>
        <w:sectPr w:rsidR="007A3678">
          <w:pgSz w:w="11900" w:h="16840"/>
          <w:pgMar w:top="1109" w:right="1140" w:bottom="578" w:left="1420" w:header="0" w:footer="0" w:gutter="0"/>
          <w:cols w:space="720" w:equalWidth="0">
            <w:col w:w="9340"/>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616256" behindDoc="1" locked="0" layoutInCell="0" allowOverlap="1">
            <wp:simplePos x="0" y="0"/>
            <wp:positionH relativeFrom="page">
              <wp:posOffset>1669415</wp:posOffset>
            </wp:positionH>
            <wp:positionV relativeFrom="page">
              <wp:posOffset>722630</wp:posOffset>
            </wp:positionV>
            <wp:extent cx="4465955" cy="355790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5">
                      <a:clrChange>
                        <a:clrFrom>
                          <a:srgbClr val="FFFFFF"/>
                        </a:clrFrom>
                        <a:clrTo>
                          <a:srgbClr val="FFFFFF">
                            <a:alpha val="0"/>
                          </a:srgbClr>
                        </a:clrTo>
                      </a:clrChange>
                      <a:extLst/>
                    </a:blip>
                    <a:srcRect/>
                    <a:stretch>
                      <a:fillRect/>
                    </a:stretch>
                  </pic:blipFill>
                  <pic:spPr bwMode="auto">
                    <a:xfrm>
                      <a:off x="0" y="0"/>
                      <a:ext cx="4465955" cy="355790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07" w:lineRule="exact"/>
        <w:rPr>
          <w:sz w:val="20"/>
          <w:szCs w:val="20"/>
        </w:rPr>
      </w:pPr>
    </w:p>
    <w:p w:rsidR="007A3678" w:rsidRDefault="00C81678">
      <w:pPr>
        <w:ind w:left="2020"/>
        <w:rPr>
          <w:sz w:val="20"/>
          <w:szCs w:val="20"/>
        </w:rPr>
      </w:pPr>
      <w:r>
        <w:rPr>
          <w:rFonts w:eastAsia="Times New Roman"/>
          <w:sz w:val="28"/>
          <w:szCs w:val="28"/>
        </w:rPr>
        <w:t>Рисунок 41 – Вычерчивание наружных стен</w:t>
      </w:r>
    </w:p>
    <w:p w:rsidR="007A3678" w:rsidRDefault="007A3678">
      <w:pPr>
        <w:spacing w:line="321" w:lineRule="exact"/>
        <w:rPr>
          <w:sz w:val="20"/>
          <w:szCs w:val="20"/>
        </w:rPr>
      </w:pPr>
    </w:p>
    <w:p w:rsidR="007A3678" w:rsidRDefault="00C81678" w:rsidP="00C81678">
      <w:pPr>
        <w:numPr>
          <w:ilvl w:val="0"/>
          <w:numId w:val="83"/>
        </w:numPr>
        <w:tabs>
          <w:tab w:val="left" w:pos="1100"/>
        </w:tabs>
        <w:ind w:left="1100" w:hanging="404"/>
        <w:rPr>
          <w:rFonts w:eastAsia="Times New Roman"/>
          <w:sz w:val="27"/>
          <w:szCs w:val="27"/>
        </w:rPr>
      </w:pPr>
      <w:r>
        <w:rPr>
          <w:rFonts w:eastAsia="Times New Roman"/>
          <w:sz w:val="27"/>
          <w:szCs w:val="27"/>
        </w:rPr>
        <w:t>Вспомогательный контур наружных стен удалить (рис. 42).</w:t>
      </w:r>
    </w:p>
    <w:p w:rsidR="007A3678" w:rsidRDefault="00C81678">
      <w:pPr>
        <w:spacing w:line="20" w:lineRule="exact"/>
        <w:rPr>
          <w:sz w:val="20"/>
          <w:szCs w:val="20"/>
        </w:rPr>
      </w:pPr>
      <w:r>
        <w:rPr>
          <w:noProof/>
          <w:sz w:val="20"/>
          <w:szCs w:val="20"/>
        </w:rPr>
        <w:drawing>
          <wp:anchor distT="0" distB="0" distL="114300" distR="114300" simplePos="0" relativeHeight="251617280" behindDoc="1" locked="0" layoutInCell="0" allowOverlap="1">
            <wp:simplePos x="0" y="0"/>
            <wp:positionH relativeFrom="column">
              <wp:posOffset>711200</wp:posOffset>
            </wp:positionH>
            <wp:positionV relativeFrom="paragraph">
              <wp:posOffset>172085</wp:posOffset>
            </wp:positionV>
            <wp:extent cx="4485640" cy="356933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6">
                      <a:extLst/>
                    </a:blip>
                    <a:srcRect/>
                    <a:stretch>
                      <a:fillRect/>
                    </a:stretch>
                  </pic:blipFill>
                  <pic:spPr bwMode="auto">
                    <a:xfrm>
                      <a:off x="0" y="0"/>
                      <a:ext cx="4485640" cy="356933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78" w:lineRule="exact"/>
        <w:rPr>
          <w:sz w:val="20"/>
          <w:szCs w:val="20"/>
        </w:rPr>
      </w:pPr>
    </w:p>
    <w:p w:rsidR="007A3678" w:rsidRDefault="00C81678">
      <w:pPr>
        <w:ind w:left="2020"/>
        <w:rPr>
          <w:sz w:val="20"/>
          <w:szCs w:val="20"/>
        </w:rPr>
      </w:pPr>
      <w:r>
        <w:rPr>
          <w:rFonts w:eastAsia="Times New Roman"/>
          <w:sz w:val="28"/>
          <w:szCs w:val="28"/>
        </w:rPr>
        <w:t>Рисунок 42 – Вычерчивание наружных стен</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94" w:lineRule="exact"/>
        <w:rPr>
          <w:sz w:val="20"/>
          <w:szCs w:val="20"/>
        </w:rPr>
      </w:pPr>
    </w:p>
    <w:p w:rsidR="007A3678" w:rsidRDefault="007A3678">
      <w:pPr>
        <w:sectPr w:rsidR="007A3678">
          <w:pgSz w:w="11900" w:h="16840"/>
          <w:pgMar w:top="1440" w:right="1440" w:bottom="585" w:left="1440" w:header="0" w:footer="0" w:gutter="0"/>
          <w:cols w:space="720" w:equalWidth="0">
            <w:col w:w="9020"/>
          </w:cols>
        </w:sectPr>
      </w:pPr>
    </w:p>
    <w:p w:rsidR="007A3678" w:rsidRDefault="00C81678">
      <w:pPr>
        <w:jc w:val="center"/>
        <w:rPr>
          <w:sz w:val="20"/>
          <w:szCs w:val="20"/>
        </w:rPr>
      </w:pPr>
      <w:r>
        <w:rPr>
          <w:rFonts w:eastAsia="Times New Roman"/>
          <w:b/>
          <w:bCs/>
          <w:sz w:val="28"/>
          <w:szCs w:val="28"/>
        </w:rPr>
        <w:lastRenderedPageBreak/>
        <w:t>2.3.4 Вычерчивание внутренних стен</w:t>
      </w:r>
    </w:p>
    <w:p w:rsidR="007A3678" w:rsidRDefault="007A3678">
      <w:pPr>
        <w:spacing w:line="322" w:lineRule="exact"/>
        <w:rPr>
          <w:sz w:val="20"/>
          <w:szCs w:val="20"/>
        </w:rPr>
      </w:pPr>
    </w:p>
    <w:p w:rsidR="007A3678" w:rsidRDefault="00C81678">
      <w:pPr>
        <w:spacing w:line="251" w:lineRule="auto"/>
        <w:ind w:firstLine="720"/>
        <w:jc w:val="both"/>
        <w:rPr>
          <w:sz w:val="20"/>
          <w:szCs w:val="20"/>
        </w:rPr>
      </w:pPr>
      <w:r>
        <w:rPr>
          <w:rFonts w:eastAsia="Times New Roman"/>
          <w:sz w:val="28"/>
          <w:szCs w:val="28"/>
        </w:rPr>
        <w:t>1 Установить текущий слой «Стены». Вычертить командой «Мультилиния» внутренние стены согласно предложенной схеме. Параметры для мультилинии установить следующие: масштаб – 380 (с учетом масштаба 1:100 – 3.8), расположение центр (рис. 43).</w:t>
      </w:r>
    </w:p>
    <w:p w:rsidR="007A3678" w:rsidRDefault="00C81678">
      <w:pPr>
        <w:spacing w:line="20" w:lineRule="exact"/>
        <w:rPr>
          <w:sz w:val="20"/>
          <w:szCs w:val="20"/>
        </w:rPr>
      </w:pPr>
      <w:r>
        <w:rPr>
          <w:noProof/>
          <w:sz w:val="20"/>
          <w:szCs w:val="20"/>
        </w:rPr>
        <w:drawing>
          <wp:anchor distT="0" distB="0" distL="114300" distR="114300" simplePos="0" relativeHeight="251618304" behindDoc="1" locked="0" layoutInCell="0" allowOverlap="1">
            <wp:simplePos x="0" y="0"/>
            <wp:positionH relativeFrom="column">
              <wp:posOffset>695960</wp:posOffset>
            </wp:positionH>
            <wp:positionV relativeFrom="paragraph">
              <wp:posOffset>184150</wp:posOffset>
            </wp:positionV>
            <wp:extent cx="4544695" cy="337121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7">
                      <a:extLst/>
                    </a:blip>
                    <a:srcRect/>
                    <a:stretch>
                      <a:fillRect/>
                    </a:stretch>
                  </pic:blipFill>
                  <pic:spPr bwMode="auto">
                    <a:xfrm>
                      <a:off x="0" y="0"/>
                      <a:ext cx="4544695" cy="337121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76" w:lineRule="exact"/>
        <w:rPr>
          <w:sz w:val="20"/>
          <w:szCs w:val="20"/>
        </w:rPr>
      </w:pPr>
    </w:p>
    <w:p w:rsidR="007A3678" w:rsidRDefault="00C81678">
      <w:pPr>
        <w:jc w:val="center"/>
        <w:rPr>
          <w:sz w:val="20"/>
          <w:szCs w:val="20"/>
        </w:rPr>
      </w:pPr>
      <w:r>
        <w:rPr>
          <w:rFonts w:eastAsia="Times New Roman"/>
          <w:sz w:val="28"/>
          <w:szCs w:val="28"/>
        </w:rPr>
        <w:t>Рисунок 43 – Вычерчивание внутренних стен</w:t>
      </w:r>
    </w:p>
    <w:p w:rsidR="007A3678" w:rsidRDefault="007A3678">
      <w:pPr>
        <w:spacing w:line="320" w:lineRule="exact"/>
        <w:rPr>
          <w:sz w:val="20"/>
          <w:szCs w:val="20"/>
        </w:rPr>
      </w:pPr>
    </w:p>
    <w:p w:rsidR="007A3678" w:rsidRDefault="00C81678">
      <w:pPr>
        <w:jc w:val="center"/>
        <w:rPr>
          <w:sz w:val="20"/>
          <w:szCs w:val="20"/>
        </w:rPr>
      </w:pPr>
      <w:r>
        <w:rPr>
          <w:rFonts w:eastAsia="Times New Roman"/>
          <w:b/>
          <w:bCs/>
          <w:sz w:val="28"/>
          <w:szCs w:val="28"/>
        </w:rPr>
        <w:t>2.3.5 Вычерчивание перегородок</w:t>
      </w:r>
    </w:p>
    <w:p w:rsidR="007A3678" w:rsidRDefault="007A3678">
      <w:pPr>
        <w:spacing w:line="318" w:lineRule="exact"/>
        <w:rPr>
          <w:sz w:val="20"/>
          <w:szCs w:val="20"/>
        </w:rPr>
      </w:pPr>
    </w:p>
    <w:p w:rsidR="007A3678" w:rsidRDefault="00C81678" w:rsidP="00C81678">
      <w:pPr>
        <w:numPr>
          <w:ilvl w:val="0"/>
          <w:numId w:val="84"/>
        </w:numPr>
        <w:tabs>
          <w:tab w:val="left" w:pos="1133"/>
        </w:tabs>
        <w:spacing w:line="248" w:lineRule="auto"/>
        <w:ind w:firstLine="716"/>
        <w:jc w:val="both"/>
        <w:rPr>
          <w:rFonts w:eastAsia="Times New Roman"/>
          <w:sz w:val="28"/>
          <w:szCs w:val="28"/>
        </w:rPr>
      </w:pPr>
      <w:r>
        <w:rPr>
          <w:rFonts w:eastAsia="Times New Roman"/>
          <w:sz w:val="28"/>
          <w:szCs w:val="28"/>
        </w:rPr>
        <w:t xml:space="preserve">Установить текущий слой </w:t>
      </w:r>
      <w:r>
        <w:rPr>
          <w:rFonts w:eastAsia="Times New Roman"/>
          <w:i/>
          <w:iCs/>
          <w:sz w:val="28"/>
          <w:szCs w:val="28"/>
        </w:rPr>
        <w:t>«Перегородки»</w:t>
      </w:r>
      <w:r>
        <w:rPr>
          <w:rFonts w:eastAsia="Times New Roman"/>
          <w:sz w:val="28"/>
          <w:szCs w:val="28"/>
        </w:rPr>
        <w:t>. Вычертить командой «</w:t>
      </w:r>
      <w:r>
        <w:rPr>
          <w:rFonts w:eastAsia="Times New Roman"/>
          <w:b/>
          <w:bCs/>
          <w:sz w:val="28"/>
          <w:szCs w:val="28"/>
        </w:rPr>
        <w:t>Мультилиния»</w:t>
      </w:r>
      <w:r>
        <w:rPr>
          <w:rFonts w:eastAsia="Times New Roman"/>
          <w:sz w:val="28"/>
          <w:szCs w:val="28"/>
        </w:rPr>
        <w:t xml:space="preserve"> перегородки согласно предложенной схеме, не указанные расстояния замерить масштабной линейкой. Параметры для мультилинии установить следующие: масштаб – 120 (с учетом масштаба 1:100 – 1.2), расположение центр (рис. 44).</w:t>
      </w:r>
    </w:p>
    <w:p w:rsidR="007A3678" w:rsidRDefault="007A3678">
      <w:pPr>
        <w:spacing w:line="274" w:lineRule="exact"/>
        <w:rPr>
          <w:sz w:val="20"/>
          <w:szCs w:val="20"/>
        </w:rPr>
      </w:pPr>
    </w:p>
    <w:p w:rsidR="007A3678" w:rsidRDefault="00C81678">
      <w:pPr>
        <w:tabs>
          <w:tab w:val="left" w:pos="2340"/>
        </w:tabs>
        <w:ind w:left="1520"/>
        <w:rPr>
          <w:sz w:val="20"/>
          <w:szCs w:val="20"/>
        </w:rPr>
      </w:pPr>
      <w:r>
        <w:rPr>
          <w:rFonts w:eastAsia="Times New Roman"/>
          <w:b/>
          <w:bCs/>
          <w:sz w:val="28"/>
          <w:szCs w:val="28"/>
        </w:rPr>
        <w:t>2.3.6</w:t>
      </w:r>
      <w:r>
        <w:rPr>
          <w:sz w:val="20"/>
          <w:szCs w:val="20"/>
        </w:rPr>
        <w:tab/>
      </w:r>
      <w:r>
        <w:rPr>
          <w:rFonts w:eastAsia="Times New Roman"/>
          <w:b/>
          <w:bCs/>
          <w:sz w:val="27"/>
          <w:szCs w:val="27"/>
        </w:rPr>
        <w:t>Редактирование пересечения стен и перегородок</w:t>
      </w:r>
    </w:p>
    <w:p w:rsidR="007A3678" w:rsidRDefault="007A3678">
      <w:pPr>
        <w:spacing w:line="322" w:lineRule="exact"/>
        <w:rPr>
          <w:sz w:val="20"/>
          <w:szCs w:val="20"/>
        </w:rPr>
      </w:pPr>
    </w:p>
    <w:p w:rsidR="007A3678" w:rsidRDefault="00C81678">
      <w:pPr>
        <w:spacing w:line="249" w:lineRule="auto"/>
        <w:ind w:firstLine="720"/>
        <w:jc w:val="both"/>
        <w:rPr>
          <w:sz w:val="20"/>
          <w:szCs w:val="20"/>
        </w:rPr>
      </w:pPr>
      <w:r>
        <w:rPr>
          <w:rFonts w:eastAsia="Times New Roman"/>
          <w:sz w:val="28"/>
          <w:szCs w:val="28"/>
        </w:rPr>
        <w:t xml:space="preserve">Отредактировать пересечение стен и перегородок, пример приведен на рис. 45. Использовать команды: </w:t>
      </w:r>
      <w:r>
        <w:rPr>
          <w:rFonts w:eastAsia="Times New Roman"/>
          <w:b/>
          <w:bCs/>
          <w:sz w:val="28"/>
          <w:szCs w:val="28"/>
        </w:rPr>
        <w:t>«Обрезать»</w:t>
      </w:r>
      <w:r>
        <w:rPr>
          <w:rFonts w:eastAsia="Times New Roman"/>
          <w:sz w:val="28"/>
          <w:szCs w:val="28"/>
        </w:rPr>
        <w:t xml:space="preserve"> для создания пересечений внутренних стен с наружными, </w:t>
      </w:r>
      <w:r>
        <w:rPr>
          <w:rFonts w:eastAsia="Times New Roman"/>
          <w:b/>
          <w:bCs/>
          <w:sz w:val="28"/>
          <w:szCs w:val="28"/>
        </w:rPr>
        <w:t>«Редактирование мультилиний»</w:t>
      </w:r>
      <w:r>
        <w:rPr>
          <w:rFonts w:eastAsia="Times New Roman"/>
          <w:sz w:val="28"/>
          <w:szCs w:val="28"/>
        </w:rPr>
        <w:t xml:space="preserve"> для создания пересечений внутренних стен и перегородок.</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18" w:lineRule="exact"/>
        <w:rPr>
          <w:sz w:val="20"/>
          <w:szCs w:val="20"/>
        </w:rPr>
      </w:pPr>
    </w:p>
    <w:p w:rsidR="007A3678" w:rsidRDefault="007A3678">
      <w:pPr>
        <w:sectPr w:rsidR="007A3678">
          <w:pgSz w:w="11900" w:h="16840"/>
          <w:pgMar w:top="1109" w:right="1140" w:bottom="585" w:left="1420" w:header="0" w:footer="0" w:gutter="0"/>
          <w:cols w:space="720" w:equalWidth="0">
            <w:col w:w="9340"/>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619328" behindDoc="1" locked="0" layoutInCell="0" allowOverlap="1">
            <wp:simplePos x="0" y="0"/>
            <wp:positionH relativeFrom="page">
              <wp:posOffset>1652270</wp:posOffset>
            </wp:positionH>
            <wp:positionV relativeFrom="page">
              <wp:posOffset>720090</wp:posOffset>
            </wp:positionV>
            <wp:extent cx="4433570" cy="355981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8">
                      <a:clrChange>
                        <a:clrFrom>
                          <a:srgbClr val="FFFFFF"/>
                        </a:clrFrom>
                        <a:clrTo>
                          <a:srgbClr val="FFFFFF">
                            <a:alpha val="0"/>
                          </a:srgbClr>
                        </a:clrTo>
                      </a:clrChange>
                      <a:extLst/>
                    </a:blip>
                    <a:srcRect/>
                    <a:stretch>
                      <a:fillRect/>
                    </a:stretch>
                  </pic:blipFill>
                  <pic:spPr bwMode="auto">
                    <a:xfrm>
                      <a:off x="0" y="0"/>
                      <a:ext cx="4433570" cy="355981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1" w:lineRule="exact"/>
        <w:rPr>
          <w:sz w:val="20"/>
          <w:szCs w:val="20"/>
        </w:rPr>
      </w:pPr>
    </w:p>
    <w:p w:rsidR="007A3678" w:rsidRDefault="00C81678">
      <w:pPr>
        <w:ind w:left="2180"/>
        <w:rPr>
          <w:sz w:val="20"/>
          <w:szCs w:val="20"/>
        </w:rPr>
      </w:pPr>
      <w:r>
        <w:rPr>
          <w:rFonts w:eastAsia="Times New Roman"/>
          <w:sz w:val="28"/>
          <w:szCs w:val="28"/>
        </w:rPr>
        <w:t>Рисунок 44 – Вычерчивание перегородок</w:t>
      </w:r>
    </w:p>
    <w:p w:rsidR="007A3678" w:rsidRDefault="00C81678">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715645</wp:posOffset>
            </wp:positionH>
            <wp:positionV relativeFrom="paragraph">
              <wp:posOffset>466725</wp:posOffset>
            </wp:positionV>
            <wp:extent cx="4499610" cy="354711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9">
                      <a:extLst/>
                    </a:blip>
                    <a:srcRect/>
                    <a:stretch>
                      <a:fillRect/>
                    </a:stretch>
                  </pic:blipFill>
                  <pic:spPr bwMode="auto">
                    <a:xfrm>
                      <a:off x="0" y="0"/>
                      <a:ext cx="4499610" cy="354711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23" w:lineRule="exact"/>
        <w:rPr>
          <w:sz w:val="20"/>
          <w:szCs w:val="20"/>
        </w:rPr>
      </w:pPr>
    </w:p>
    <w:p w:rsidR="007A3678" w:rsidRDefault="00C81678">
      <w:pPr>
        <w:ind w:left="2100"/>
        <w:rPr>
          <w:sz w:val="20"/>
          <w:szCs w:val="20"/>
        </w:rPr>
      </w:pPr>
      <w:r>
        <w:rPr>
          <w:rFonts w:eastAsia="Times New Roman"/>
          <w:sz w:val="27"/>
          <w:szCs w:val="27"/>
        </w:rPr>
        <w:t>Рисунок 45 – Редактирование перегородок</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07" w:lineRule="exact"/>
        <w:rPr>
          <w:sz w:val="20"/>
          <w:szCs w:val="20"/>
        </w:rPr>
      </w:pPr>
    </w:p>
    <w:p w:rsidR="007A3678" w:rsidRDefault="007A3678">
      <w:pPr>
        <w:sectPr w:rsidR="007A3678">
          <w:pgSz w:w="11900" w:h="16840"/>
          <w:pgMar w:top="1440" w:right="1440" w:bottom="585" w:left="1440" w:header="0" w:footer="0" w:gutter="0"/>
          <w:cols w:space="720" w:equalWidth="0">
            <w:col w:w="9020"/>
          </w:cols>
        </w:sectPr>
      </w:pPr>
    </w:p>
    <w:p w:rsidR="007A3678" w:rsidRDefault="00C81678">
      <w:pPr>
        <w:tabs>
          <w:tab w:val="left" w:pos="3320"/>
        </w:tabs>
        <w:ind w:left="2500"/>
        <w:rPr>
          <w:sz w:val="20"/>
          <w:szCs w:val="20"/>
        </w:rPr>
      </w:pPr>
      <w:r>
        <w:rPr>
          <w:rFonts w:eastAsia="Times New Roman"/>
          <w:b/>
          <w:bCs/>
          <w:sz w:val="28"/>
          <w:szCs w:val="28"/>
        </w:rPr>
        <w:lastRenderedPageBreak/>
        <w:t>2.3.7</w:t>
      </w:r>
      <w:r>
        <w:rPr>
          <w:sz w:val="20"/>
          <w:szCs w:val="20"/>
        </w:rPr>
        <w:tab/>
      </w:r>
      <w:r>
        <w:rPr>
          <w:rFonts w:eastAsia="Times New Roman"/>
          <w:b/>
          <w:bCs/>
          <w:sz w:val="27"/>
          <w:szCs w:val="27"/>
        </w:rPr>
        <w:t>Вычерчивание оконных проемов</w:t>
      </w:r>
    </w:p>
    <w:p w:rsidR="007A3678" w:rsidRDefault="007A3678">
      <w:pPr>
        <w:spacing w:line="322" w:lineRule="exact"/>
        <w:rPr>
          <w:sz w:val="20"/>
          <w:szCs w:val="20"/>
        </w:rPr>
      </w:pPr>
    </w:p>
    <w:p w:rsidR="007A3678" w:rsidRDefault="00C81678" w:rsidP="00C81678">
      <w:pPr>
        <w:numPr>
          <w:ilvl w:val="0"/>
          <w:numId w:val="85"/>
        </w:numPr>
        <w:tabs>
          <w:tab w:val="left" w:pos="1133"/>
        </w:tabs>
        <w:spacing w:line="251" w:lineRule="auto"/>
        <w:ind w:firstLine="716"/>
        <w:jc w:val="both"/>
        <w:rPr>
          <w:rFonts w:eastAsia="Times New Roman"/>
          <w:sz w:val="28"/>
          <w:szCs w:val="28"/>
        </w:rPr>
      </w:pPr>
      <w:r>
        <w:rPr>
          <w:rFonts w:eastAsia="Times New Roman"/>
          <w:sz w:val="28"/>
          <w:szCs w:val="28"/>
        </w:rPr>
        <w:t xml:space="preserve">Вычертить контур оконного проёма на свободном поле чертежа с использованием команды </w:t>
      </w:r>
      <w:r>
        <w:rPr>
          <w:rFonts w:eastAsia="Times New Roman"/>
          <w:b/>
          <w:bCs/>
          <w:sz w:val="28"/>
          <w:szCs w:val="28"/>
        </w:rPr>
        <w:t>«Отрезок»</w:t>
      </w:r>
      <w:r>
        <w:rPr>
          <w:rFonts w:eastAsia="Times New Roman"/>
          <w:sz w:val="28"/>
          <w:szCs w:val="28"/>
        </w:rPr>
        <w:t xml:space="preserve"> в следующих слоях: боковые линии – слой </w:t>
      </w:r>
      <w:r>
        <w:rPr>
          <w:rFonts w:eastAsia="Times New Roman"/>
          <w:i/>
          <w:iCs/>
          <w:sz w:val="28"/>
          <w:szCs w:val="28"/>
        </w:rPr>
        <w:t>«Стены»</w:t>
      </w:r>
      <w:r>
        <w:rPr>
          <w:rFonts w:eastAsia="Times New Roman"/>
          <w:sz w:val="28"/>
          <w:szCs w:val="28"/>
        </w:rPr>
        <w:t xml:space="preserve">, горизонтальные – </w:t>
      </w:r>
      <w:r>
        <w:rPr>
          <w:rFonts w:eastAsia="Times New Roman"/>
          <w:i/>
          <w:iCs/>
          <w:sz w:val="28"/>
          <w:szCs w:val="28"/>
        </w:rPr>
        <w:t>«Проемы»</w:t>
      </w:r>
      <w:r>
        <w:rPr>
          <w:rFonts w:eastAsia="Times New Roman"/>
          <w:sz w:val="28"/>
          <w:szCs w:val="28"/>
        </w:rPr>
        <w:t xml:space="preserve"> (рис. 46 – пример вычерчивания ОК 1), размеры оконных проемов приведены в исходных данных.</w:t>
      </w:r>
    </w:p>
    <w:p w:rsidR="007A3678" w:rsidRDefault="00C81678">
      <w:pPr>
        <w:spacing w:line="20" w:lineRule="exact"/>
        <w:rPr>
          <w:sz w:val="20"/>
          <w:szCs w:val="20"/>
        </w:rPr>
      </w:pPr>
      <w:r>
        <w:rPr>
          <w:noProof/>
          <w:sz w:val="20"/>
          <w:szCs w:val="20"/>
        </w:rPr>
        <w:drawing>
          <wp:anchor distT="0" distB="0" distL="114300" distR="114300" simplePos="0" relativeHeight="251621376" behindDoc="1" locked="0" layoutInCell="0" allowOverlap="1">
            <wp:simplePos x="0" y="0"/>
            <wp:positionH relativeFrom="column">
              <wp:posOffset>628650</wp:posOffset>
            </wp:positionH>
            <wp:positionV relativeFrom="paragraph">
              <wp:posOffset>73660</wp:posOffset>
            </wp:positionV>
            <wp:extent cx="4577080" cy="201866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0">
                      <a:extLst/>
                    </a:blip>
                    <a:srcRect/>
                    <a:stretch>
                      <a:fillRect/>
                    </a:stretch>
                  </pic:blipFill>
                  <pic:spPr bwMode="auto">
                    <a:xfrm>
                      <a:off x="0" y="0"/>
                      <a:ext cx="4577080" cy="201866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81" w:lineRule="exact"/>
        <w:rPr>
          <w:sz w:val="20"/>
          <w:szCs w:val="20"/>
        </w:rPr>
      </w:pPr>
    </w:p>
    <w:p w:rsidR="007A3678" w:rsidRDefault="00C81678">
      <w:pPr>
        <w:jc w:val="center"/>
        <w:rPr>
          <w:sz w:val="20"/>
          <w:szCs w:val="20"/>
        </w:rPr>
      </w:pPr>
      <w:r>
        <w:rPr>
          <w:rFonts w:eastAsia="Times New Roman"/>
          <w:sz w:val="28"/>
          <w:szCs w:val="28"/>
        </w:rPr>
        <w:t>Рисунок 46 – Контур оконного проёма</w:t>
      </w:r>
    </w:p>
    <w:p w:rsidR="007A3678" w:rsidRDefault="007A3678">
      <w:pPr>
        <w:spacing w:line="321" w:lineRule="exact"/>
        <w:rPr>
          <w:sz w:val="20"/>
          <w:szCs w:val="20"/>
        </w:rPr>
      </w:pPr>
    </w:p>
    <w:p w:rsidR="007A3678" w:rsidRDefault="00C81678" w:rsidP="00C81678">
      <w:pPr>
        <w:numPr>
          <w:ilvl w:val="0"/>
          <w:numId w:val="86"/>
        </w:numPr>
        <w:tabs>
          <w:tab w:val="left" w:pos="1133"/>
        </w:tabs>
        <w:spacing w:line="254" w:lineRule="auto"/>
        <w:ind w:firstLine="716"/>
        <w:jc w:val="both"/>
        <w:rPr>
          <w:rFonts w:eastAsia="Times New Roman"/>
          <w:sz w:val="28"/>
          <w:szCs w:val="28"/>
        </w:rPr>
      </w:pPr>
      <w:r>
        <w:rPr>
          <w:rFonts w:eastAsia="Times New Roman"/>
          <w:sz w:val="28"/>
          <w:szCs w:val="28"/>
        </w:rPr>
        <w:t xml:space="preserve">Создать блок с изображением оконных проемов с именем ОК1, ОК2, т.д. и вставить в наружные стены с использованием команд </w:t>
      </w:r>
      <w:r>
        <w:rPr>
          <w:rFonts w:eastAsia="Times New Roman"/>
          <w:b/>
          <w:bCs/>
          <w:sz w:val="28"/>
          <w:szCs w:val="28"/>
        </w:rPr>
        <w:t>«Создать</w:t>
      </w:r>
      <w:r>
        <w:rPr>
          <w:rFonts w:eastAsia="Times New Roman"/>
          <w:sz w:val="28"/>
          <w:szCs w:val="28"/>
        </w:rPr>
        <w:t xml:space="preserve"> </w:t>
      </w:r>
      <w:r>
        <w:rPr>
          <w:rFonts w:eastAsia="Times New Roman"/>
          <w:b/>
          <w:bCs/>
          <w:sz w:val="28"/>
          <w:szCs w:val="28"/>
        </w:rPr>
        <w:t>блок»</w:t>
      </w:r>
      <w:r>
        <w:rPr>
          <w:rFonts w:eastAsia="Times New Roman"/>
          <w:sz w:val="28"/>
          <w:szCs w:val="28"/>
        </w:rPr>
        <w:t>,</w:t>
      </w:r>
      <w:r>
        <w:rPr>
          <w:rFonts w:eastAsia="Times New Roman"/>
          <w:b/>
          <w:bCs/>
          <w:sz w:val="28"/>
          <w:szCs w:val="28"/>
        </w:rPr>
        <w:t xml:space="preserve"> «Вставить блок»</w:t>
      </w:r>
      <w:r>
        <w:rPr>
          <w:rFonts w:eastAsia="Times New Roman"/>
          <w:sz w:val="28"/>
          <w:szCs w:val="28"/>
        </w:rPr>
        <w:t>,</w:t>
      </w:r>
      <w:r>
        <w:rPr>
          <w:rFonts w:eastAsia="Times New Roman"/>
          <w:b/>
          <w:bCs/>
          <w:sz w:val="28"/>
          <w:szCs w:val="28"/>
        </w:rPr>
        <w:t xml:space="preserve"> </w:t>
      </w:r>
      <w:r>
        <w:rPr>
          <w:rFonts w:eastAsia="Times New Roman"/>
          <w:sz w:val="28"/>
          <w:szCs w:val="28"/>
        </w:rPr>
        <w:t>согласно предложенной схеме</w:t>
      </w:r>
      <w:r>
        <w:rPr>
          <w:rFonts w:eastAsia="Times New Roman"/>
          <w:b/>
          <w:bCs/>
          <w:sz w:val="28"/>
          <w:szCs w:val="28"/>
        </w:rPr>
        <w:t xml:space="preserve"> </w:t>
      </w:r>
      <w:r>
        <w:rPr>
          <w:rFonts w:eastAsia="Times New Roman"/>
          <w:sz w:val="28"/>
          <w:szCs w:val="28"/>
        </w:rPr>
        <w:t>(рис. 47).</w:t>
      </w:r>
    </w:p>
    <w:p w:rsidR="007A3678" w:rsidRDefault="00C81678">
      <w:pPr>
        <w:spacing w:line="2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755650</wp:posOffset>
            </wp:positionH>
            <wp:positionV relativeFrom="paragraph">
              <wp:posOffset>200660</wp:posOffset>
            </wp:positionV>
            <wp:extent cx="4423410" cy="354584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1">
                      <a:extLst/>
                    </a:blip>
                    <a:srcRect/>
                    <a:stretch>
                      <a:fillRect/>
                    </a:stretch>
                  </pic:blipFill>
                  <pic:spPr bwMode="auto">
                    <a:xfrm>
                      <a:off x="0" y="0"/>
                      <a:ext cx="4423410" cy="354584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86" w:lineRule="exact"/>
        <w:rPr>
          <w:sz w:val="20"/>
          <w:szCs w:val="20"/>
        </w:rPr>
      </w:pPr>
    </w:p>
    <w:p w:rsidR="007A3678" w:rsidRDefault="00C81678">
      <w:pPr>
        <w:jc w:val="center"/>
        <w:rPr>
          <w:sz w:val="20"/>
          <w:szCs w:val="20"/>
        </w:rPr>
      </w:pPr>
      <w:r>
        <w:rPr>
          <w:rFonts w:eastAsia="Times New Roman"/>
          <w:sz w:val="28"/>
          <w:szCs w:val="28"/>
        </w:rPr>
        <w:t>Рисунок 47 – Вставка оконных проемов</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20" w:lineRule="exact"/>
        <w:rPr>
          <w:sz w:val="20"/>
          <w:szCs w:val="20"/>
        </w:rPr>
      </w:pPr>
    </w:p>
    <w:p w:rsidR="007A3678" w:rsidRDefault="007A3678">
      <w:pPr>
        <w:sectPr w:rsidR="007A3678">
          <w:pgSz w:w="11900" w:h="16840"/>
          <w:pgMar w:top="1109" w:right="1140" w:bottom="585" w:left="1420" w:header="0" w:footer="0" w:gutter="0"/>
          <w:cols w:space="720" w:equalWidth="0">
            <w:col w:w="9340"/>
          </w:cols>
        </w:sectPr>
      </w:pPr>
    </w:p>
    <w:p w:rsidR="007A3678" w:rsidRDefault="00C81678">
      <w:pPr>
        <w:spacing w:line="270" w:lineRule="auto"/>
        <w:ind w:right="20" w:firstLine="720"/>
        <w:jc w:val="both"/>
        <w:rPr>
          <w:sz w:val="20"/>
          <w:szCs w:val="20"/>
        </w:rPr>
      </w:pPr>
      <w:r>
        <w:rPr>
          <w:rFonts w:eastAsia="Times New Roman"/>
          <w:sz w:val="28"/>
          <w:szCs w:val="28"/>
        </w:rPr>
        <w:lastRenderedPageBreak/>
        <w:t>3</w:t>
      </w:r>
      <w:proofErr w:type="gramStart"/>
      <w:r>
        <w:rPr>
          <w:rFonts w:eastAsia="Times New Roman"/>
          <w:sz w:val="28"/>
          <w:szCs w:val="28"/>
        </w:rPr>
        <w:t xml:space="preserve"> О</w:t>
      </w:r>
      <w:proofErr w:type="gramEnd"/>
      <w:r>
        <w:rPr>
          <w:rFonts w:eastAsia="Times New Roman"/>
          <w:sz w:val="28"/>
          <w:szCs w:val="28"/>
        </w:rPr>
        <w:t xml:space="preserve">тредактировать места вставки оконных проемов – обрезать участок стены, используя команду: </w:t>
      </w:r>
      <w:r>
        <w:rPr>
          <w:rFonts w:eastAsia="Times New Roman"/>
          <w:b/>
          <w:bCs/>
          <w:sz w:val="28"/>
          <w:szCs w:val="28"/>
        </w:rPr>
        <w:t>«Разорвать»</w:t>
      </w:r>
      <w:r>
        <w:rPr>
          <w:rFonts w:eastAsia="Times New Roman"/>
          <w:sz w:val="28"/>
          <w:szCs w:val="28"/>
        </w:rPr>
        <w:t xml:space="preserve"> (рис. 48).</w:t>
      </w:r>
    </w:p>
    <w:p w:rsidR="007A3678" w:rsidRDefault="00C81678">
      <w:pPr>
        <w:spacing w:line="20" w:lineRule="exact"/>
        <w:rPr>
          <w:sz w:val="20"/>
          <w:szCs w:val="20"/>
        </w:rPr>
      </w:pPr>
      <w:r>
        <w:rPr>
          <w:noProof/>
          <w:sz w:val="20"/>
          <w:szCs w:val="20"/>
        </w:rPr>
        <w:drawing>
          <wp:anchor distT="0" distB="0" distL="114300" distR="114300" simplePos="0" relativeHeight="251623424" behindDoc="1" locked="0" layoutInCell="0" allowOverlap="1">
            <wp:simplePos x="0" y="0"/>
            <wp:positionH relativeFrom="column">
              <wp:posOffset>1338580</wp:posOffset>
            </wp:positionH>
            <wp:positionV relativeFrom="paragraph">
              <wp:posOffset>239395</wp:posOffset>
            </wp:positionV>
            <wp:extent cx="3255010" cy="40005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2">
                      <a:extLst/>
                    </a:blip>
                    <a:srcRect/>
                    <a:stretch>
                      <a:fillRect/>
                    </a:stretch>
                  </pic:blipFill>
                  <pic:spPr bwMode="auto">
                    <a:xfrm>
                      <a:off x="0" y="0"/>
                      <a:ext cx="3255010" cy="4000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00" w:lineRule="exact"/>
        <w:rPr>
          <w:sz w:val="20"/>
          <w:szCs w:val="20"/>
        </w:rPr>
      </w:pPr>
    </w:p>
    <w:p w:rsidR="007A3678" w:rsidRDefault="00C81678">
      <w:pPr>
        <w:ind w:right="20"/>
        <w:jc w:val="center"/>
        <w:rPr>
          <w:sz w:val="20"/>
          <w:szCs w:val="20"/>
        </w:rPr>
      </w:pPr>
      <w:r>
        <w:rPr>
          <w:rFonts w:eastAsia="Times New Roman"/>
          <w:sz w:val="28"/>
          <w:szCs w:val="28"/>
        </w:rPr>
        <w:t>Рисунок 48 – Редактирование мест вставки оконных проемов</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2" w:lineRule="exact"/>
        <w:rPr>
          <w:sz w:val="20"/>
          <w:szCs w:val="20"/>
        </w:rPr>
      </w:pPr>
    </w:p>
    <w:p w:rsidR="007A3678" w:rsidRDefault="00C81678">
      <w:pPr>
        <w:ind w:right="20"/>
        <w:jc w:val="center"/>
        <w:rPr>
          <w:sz w:val="20"/>
          <w:szCs w:val="20"/>
        </w:rPr>
      </w:pPr>
      <w:r>
        <w:rPr>
          <w:rFonts w:eastAsia="Times New Roman"/>
          <w:b/>
          <w:bCs/>
          <w:sz w:val="28"/>
          <w:szCs w:val="28"/>
        </w:rPr>
        <w:t>2.3.8 Вычерчивание дверных проемов</w:t>
      </w:r>
    </w:p>
    <w:p w:rsidR="007A3678" w:rsidRDefault="007A3678">
      <w:pPr>
        <w:spacing w:line="322" w:lineRule="exact"/>
        <w:rPr>
          <w:sz w:val="20"/>
          <w:szCs w:val="20"/>
        </w:rPr>
      </w:pPr>
    </w:p>
    <w:p w:rsidR="007A3678" w:rsidRDefault="00C81678">
      <w:pPr>
        <w:spacing w:line="233" w:lineRule="auto"/>
        <w:ind w:firstLine="710"/>
        <w:jc w:val="both"/>
        <w:rPr>
          <w:sz w:val="20"/>
          <w:szCs w:val="20"/>
        </w:rPr>
      </w:pPr>
      <w:r>
        <w:rPr>
          <w:rFonts w:eastAsia="Times New Roman"/>
          <w:sz w:val="28"/>
          <w:szCs w:val="28"/>
        </w:rPr>
        <w:t xml:space="preserve">1 Вычертить контур дверного проема при помощи команды </w:t>
      </w:r>
      <w:r>
        <w:rPr>
          <w:rFonts w:eastAsia="Times New Roman"/>
          <w:b/>
          <w:bCs/>
          <w:sz w:val="28"/>
          <w:szCs w:val="28"/>
        </w:rPr>
        <w:t xml:space="preserve">«Отрезок» </w:t>
      </w:r>
      <w:r>
        <w:rPr>
          <w:rFonts w:eastAsia="Times New Roman"/>
          <w:sz w:val="28"/>
          <w:szCs w:val="28"/>
        </w:rPr>
        <w:t>в следующих слоях:</w:t>
      </w:r>
      <w:r>
        <w:rPr>
          <w:rFonts w:eastAsia="Times New Roman"/>
          <w:b/>
          <w:bCs/>
          <w:sz w:val="28"/>
          <w:szCs w:val="28"/>
        </w:rPr>
        <w:t xml:space="preserve"> </w:t>
      </w:r>
      <w:r>
        <w:rPr>
          <w:rFonts w:eastAsia="Times New Roman"/>
          <w:sz w:val="28"/>
          <w:szCs w:val="28"/>
        </w:rPr>
        <w:t>боковые линии</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слой</w:t>
      </w:r>
      <w:r>
        <w:rPr>
          <w:rFonts w:eastAsia="Times New Roman"/>
          <w:b/>
          <w:bCs/>
          <w:sz w:val="28"/>
          <w:szCs w:val="28"/>
        </w:rPr>
        <w:t xml:space="preserve"> </w:t>
      </w:r>
      <w:r>
        <w:rPr>
          <w:rFonts w:eastAsia="Times New Roman"/>
          <w:i/>
          <w:iCs/>
          <w:sz w:val="28"/>
          <w:szCs w:val="28"/>
        </w:rPr>
        <w:t>«Стены»</w:t>
      </w:r>
      <w:r>
        <w:rPr>
          <w:rFonts w:eastAsia="Times New Roman"/>
          <w:b/>
          <w:bCs/>
          <w:sz w:val="28"/>
          <w:szCs w:val="28"/>
        </w:rPr>
        <w:t xml:space="preserve"> </w:t>
      </w:r>
      <w:r>
        <w:rPr>
          <w:rFonts w:eastAsia="Times New Roman"/>
          <w:i/>
          <w:iCs/>
          <w:sz w:val="28"/>
          <w:szCs w:val="28"/>
        </w:rPr>
        <w:t>или</w:t>
      </w:r>
      <w:r>
        <w:rPr>
          <w:rFonts w:eastAsia="Times New Roman"/>
          <w:b/>
          <w:bCs/>
          <w:sz w:val="28"/>
          <w:szCs w:val="28"/>
        </w:rPr>
        <w:t xml:space="preserve"> </w:t>
      </w:r>
      <w:r>
        <w:rPr>
          <w:rFonts w:eastAsia="Times New Roman"/>
          <w:i/>
          <w:iCs/>
          <w:sz w:val="28"/>
          <w:szCs w:val="28"/>
        </w:rPr>
        <w:t xml:space="preserve">«Перегородки» </w:t>
      </w:r>
      <w:r>
        <w:rPr>
          <w:rFonts w:eastAsia="Times New Roman"/>
          <w:sz w:val="28"/>
          <w:szCs w:val="28"/>
        </w:rPr>
        <w:t>в зависимости от того где расположена дверь,</w:t>
      </w:r>
      <w:r>
        <w:rPr>
          <w:rFonts w:eastAsia="Times New Roman"/>
          <w:i/>
          <w:iCs/>
          <w:sz w:val="28"/>
          <w:szCs w:val="28"/>
        </w:rPr>
        <w:t xml:space="preserve"> </w:t>
      </w:r>
      <w:r>
        <w:rPr>
          <w:rFonts w:eastAsia="Times New Roman"/>
          <w:sz w:val="28"/>
          <w:szCs w:val="28"/>
        </w:rPr>
        <w:t>створки</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«Проемы» </w:t>
      </w:r>
      <w:r>
        <w:rPr>
          <w:rFonts w:eastAsia="Times New Roman"/>
          <w:i/>
          <w:iCs/>
          <w:sz w:val="36"/>
          <w:szCs w:val="36"/>
          <w:vertAlign w:val="superscript"/>
        </w:rPr>
        <w:t>2</w:t>
      </w:r>
      <w:r>
        <w:rPr>
          <w:rFonts w:eastAsia="Times New Roman"/>
          <w:i/>
          <w:iCs/>
          <w:sz w:val="28"/>
          <w:szCs w:val="28"/>
        </w:rPr>
        <w:t xml:space="preserve"> </w:t>
      </w:r>
      <w:r>
        <w:rPr>
          <w:rFonts w:eastAsia="Times New Roman"/>
          <w:sz w:val="28"/>
          <w:szCs w:val="28"/>
        </w:rPr>
        <w:t>(рис. 49).</w:t>
      </w:r>
      <w:r>
        <w:rPr>
          <w:rFonts w:eastAsia="Times New Roman"/>
          <w:i/>
          <w:iCs/>
          <w:sz w:val="28"/>
          <w:szCs w:val="28"/>
        </w:rPr>
        <w:t xml:space="preserve"> </w:t>
      </w:r>
      <w:r>
        <w:rPr>
          <w:rFonts w:eastAsia="Times New Roman"/>
          <w:sz w:val="28"/>
          <w:szCs w:val="28"/>
        </w:rPr>
        <w:t>Затем отредактировать места вставки дверных</w:t>
      </w:r>
      <w:r>
        <w:rPr>
          <w:rFonts w:eastAsia="Times New Roman"/>
          <w:i/>
          <w:iCs/>
          <w:sz w:val="28"/>
          <w:szCs w:val="28"/>
        </w:rPr>
        <w:t xml:space="preserve"> </w:t>
      </w:r>
      <w:r>
        <w:rPr>
          <w:rFonts w:eastAsia="Times New Roman"/>
          <w:sz w:val="28"/>
          <w:szCs w:val="28"/>
        </w:rPr>
        <w:t xml:space="preserve">проемов с использованием команды </w:t>
      </w:r>
      <w:r>
        <w:rPr>
          <w:rFonts w:eastAsia="Times New Roman"/>
          <w:b/>
          <w:bCs/>
          <w:sz w:val="28"/>
          <w:szCs w:val="28"/>
        </w:rPr>
        <w:t>«Обрезать»</w:t>
      </w:r>
      <w:r>
        <w:rPr>
          <w:rFonts w:eastAsia="Times New Roman"/>
          <w:sz w:val="28"/>
          <w:szCs w:val="28"/>
        </w:rPr>
        <w:t xml:space="preserve"> (рис. 50).</w:t>
      </w:r>
    </w:p>
    <w:p w:rsidR="007A3678" w:rsidRDefault="00C81678">
      <w:pPr>
        <w:spacing w:line="20" w:lineRule="exact"/>
        <w:rPr>
          <w:sz w:val="20"/>
          <w:szCs w:val="20"/>
        </w:rPr>
      </w:pPr>
      <w:r>
        <w:rPr>
          <w:noProof/>
          <w:sz w:val="20"/>
          <w:szCs w:val="20"/>
        </w:rPr>
        <w:drawing>
          <wp:anchor distT="0" distB="0" distL="114300" distR="114300" simplePos="0" relativeHeight="251624448" behindDoc="1" locked="0" layoutInCell="0" allowOverlap="1">
            <wp:simplePos x="0" y="0"/>
            <wp:positionH relativeFrom="column">
              <wp:posOffset>1682750</wp:posOffset>
            </wp:positionH>
            <wp:positionV relativeFrom="paragraph">
              <wp:posOffset>137160</wp:posOffset>
            </wp:positionV>
            <wp:extent cx="2569210" cy="197231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3">
                      <a:extLst/>
                    </a:blip>
                    <a:srcRect/>
                    <a:stretch>
                      <a:fillRect/>
                    </a:stretch>
                  </pic:blipFill>
                  <pic:spPr bwMode="auto">
                    <a:xfrm>
                      <a:off x="0" y="0"/>
                      <a:ext cx="2569210" cy="197231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07" w:lineRule="exact"/>
        <w:rPr>
          <w:sz w:val="20"/>
          <w:szCs w:val="20"/>
        </w:rPr>
      </w:pPr>
    </w:p>
    <w:p w:rsidR="007A3678" w:rsidRDefault="00C81678">
      <w:pPr>
        <w:ind w:right="20"/>
        <w:jc w:val="center"/>
        <w:rPr>
          <w:sz w:val="20"/>
          <w:szCs w:val="20"/>
        </w:rPr>
      </w:pPr>
      <w:r>
        <w:rPr>
          <w:rFonts w:eastAsia="Times New Roman"/>
          <w:sz w:val="28"/>
          <w:szCs w:val="28"/>
        </w:rPr>
        <w:t>Рисунок 49 – Вычерчивание дверного проёма</w:t>
      </w:r>
    </w:p>
    <w:p w:rsidR="007A3678" w:rsidRDefault="00C81678">
      <w:pPr>
        <w:spacing w:line="20" w:lineRule="exact"/>
        <w:rPr>
          <w:sz w:val="20"/>
          <w:szCs w:val="20"/>
        </w:rPr>
      </w:pPr>
      <w:r>
        <w:rPr>
          <w:noProof/>
          <w:sz w:val="20"/>
          <w:szCs w:val="20"/>
        </w:rPr>
        <w:drawing>
          <wp:anchor distT="0" distB="0" distL="114300" distR="114300" simplePos="0" relativeHeight="251625472" behindDoc="1" locked="0" layoutInCell="0" allowOverlap="1">
            <wp:simplePos x="0" y="0"/>
            <wp:positionH relativeFrom="column">
              <wp:posOffset>1716405</wp:posOffset>
            </wp:positionH>
            <wp:positionV relativeFrom="paragraph">
              <wp:posOffset>161925</wp:posOffset>
            </wp:positionV>
            <wp:extent cx="2499360" cy="208470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4">
                      <a:extLst/>
                    </a:blip>
                    <a:srcRect/>
                    <a:stretch>
                      <a:fillRect/>
                    </a:stretch>
                  </pic:blipFill>
                  <pic:spPr bwMode="auto">
                    <a:xfrm>
                      <a:off x="0" y="0"/>
                      <a:ext cx="2499360" cy="208470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24" w:lineRule="exact"/>
        <w:rPr>
          <w:sz w:val="20"/>
          <w:szCs w:val="20"/>
        </w:rPr>
      </w:pPr>
    </w:p>
    <w:p w:rsidR="007A3678" w:rsidRDefault="00C81678">
      <w:pPr>
        <w:ind w:right="20"/>
        <w:jc w:val="center"/>
        <w:rPr>
          <w:sz w:val="20"/>
          <w:szCs w:val="20"/>
        </w:rPr>
      </w:pPr>
      <w:r>
        <w:rPr>
          <w:rFonts w:eastAsia="Times New Roman"/>
          <w:sz w:val="28"/>
          <w:szCs w:val="28"/>
        </w:rPr>
        <w:t>Рисунок 50 – Редактирование мест вставки дверного проёма</w:t>
      </w:r>
    </w:p>
    <w:p w:rsidR="007A3678" w:rsidRDefault="00542FC9">
      <w:pPr>
        <w:spacing w:line="20" w:lineRule="exact"/>
        <w:rPr>
          <w:sz w:val="20"/>
          <w:szCs w:val="20"/>
        </w:rPr>
      </w:pPr>
      <w:r>
        <w:rPr>
          <w:sz w:val="20"/>
          <w:szCs w:val="20"/>
        </w:rPr>
        <w:pict>
          <v:line id="Shape 188" o:spid="_x0000_s1213" style="position:absolute;z-index:251757568;visibility:visible;mso-wrap-distance-left:0;mso-wrap-distance-right:0" from="-.15pt,14.85pt" to="143.8pt,14.85pt" o:allowincell="f" strokeweight=".16931mm"/>
        </w:pict>
      </w:r>
    </w:p>
    <w:p w:rsidR="007A3678" w:rsidRDefault="007A3678">
      <w:pPr>
        <w:spacing w:line="374" w:lineRule="exact"/>
        <w:rPr>
          <w:sz w:val="20"/>
          <w:szCs w:val="20"/>
        </w:rPr>
      </w:pPr>
    </w:p>
    <w:p w:rsidR="007A3678" w:rsidRDefault="00C81678" w:rsidP="00C81678">
      <w:pPr>
        <w:numPr>
          <w:ilvl w:val="0"/>
          <w:numId w:val="87"/>
        </w:numPr>
        <w:tabs>
          <w:tab w:val="left" w:pos="874"/>
        </w:tabs>
        <w:spacing w:line="226" w:lineRule="auto"/>
        <w:ind w:right="20" w:firstLine="706"/>
        <w:rPr>
          <w:rFonts w:eastAsia="Times New Roman"/>
          <w:sz w:val="26"/>
          <w:szCs w:val="26"/>
          <w:vertAlign w:val="superscript"/>
        </w:rPr>
      </w:pPr>
      <w:r>
        <w:rPr>
          <w:rFonts w:eastAsia="Times New Roman"/>
          <w:sz w:val="20"/>
          <w:szCs w:val="20"/>
        </w:rPr>
        <w:t>Двери в жилые комнаты и в кухню - открываются во внутрь, в туалет и в ванну - наружу. Траектории движения дверных полотен не должны пересекаться. Угол открывания дверных полотен 30</w:t>
      </w:r>
      <w:r>
        <w:rPr>
          <w:rFonts w:ascii="Arial" w:eastAsia="Arial" w:hAnsi="Arial" w:cs="Arial"/>
          <w:sz w:val="20"/>
          <w:szCs w:val="20"/>
        </w:rPr>
        <w:t>º</w:t>
      </w:r>
      <w:r>
        <w:rPr>
          <w:rFonts w:eastAsia="Times New Roman"/>
          <w:sz w:val="20"/>
          <w:szCs w:val="20"/>
        </w:rPr>
        <w:t>.</w:t>
      </w:r>
    </w:p>
    <w:p w:rsidR="007A3678" w:rsidRDefault="007A3678">
      <w:pPr>
        <w:spacing w:line="192" w:lineRule="exact"/>
        <w:rPr>
          <w:sz w:val="20"/>
          <w:szCs w:val="20"/>
        </w:rPr>
      </w:pPr>
    </w:p>
    <w:p w:rsidR="007A3678" w:rsidRDefault="007A3678">
      <w:pPr>
        <w:sectPr w:rsidR="007A3678">
          <w:pgSz w:w="11900" w:h="16840"/>
          <w:pgMar w:top="1109" w:right="1120" w:bottom="585" w:left="1420" w:header="0" w:footer="0" w:gutter="0"/>
          <w:cols w:space="720" w:equalWidth="0">
            <w:col w:w="9360"/>
          </w:cols>
        </w:sectPr>
      </w:pPr>
    </w:p>
    <w:p w:rsidR="007A3678" w:rsidRDefault="00C81678">
      <w:pPr>
        <w:ind w:right="20"/>
        <w:jc w:val="center"/>
        <w:rPr>
          <w:sz w:val="20"/>
          <w:szCs w:val="20"/>
        </w:rPr>
      </w:pPr>
      <w:r>
        <w:rPr>
          <w:rFonts w:eastAsia="Times New Roman"/>
          <w:b/>
          <w:bCs/>
          <w:sz w:val="28"/>
          <w:szCs w:val="28"/>
        </w:rPr>
        <w:lastRenderedPageBreak/>
        <w:t>2.3.9 Вычерчивание внутренних и наружных лестниц</w:t>
      </w:r>
    </w:p>
    <w:p w:rsidR="007A3678" w:rsidRDefault="007A3678">
      <w:pPr>
        <w:spacing w:line="289" w:lineRule="exact"/>
        <w:rPr>
          <w:sz w:val="20"/>
          <w:szCs w:val="20"/>
        </w:rPr>
      </w:pPr>
    </w:p>
    <w:p w:rsidR="007A3678" w:rsidRDefault="00C81678">
      <w:pPr>
        <w:spacing w:line="236" w:lineRule="auto"/>
        <w:ind w:right="20" w:firstLine="710"/>
        <w:jc w:val="both"/>
        <w:rPr>
          <w:sz w:val="20"/>
          <w:szCs w:val="20"/>
        </w:rPr>
      </w:pPr>
      <w:r>
        <w:rPr>
          <w:rFonts w:eastAsia="Times New Roman"/>
          <w:sz w:val="28"/>
          <w:szCs w:val="28"/>
        </w:rPr>
        <w:t>1 Рассчитать лестничные марши</w:t>
      </w:r>
      <w:r>
        <w:rPr>
          <w:rFonts w:eastAsia="Times New Roman"/>
          <w:sz w:val="36"/>
          <w:szCs w:val="36"/>
          <w:vertAlign w:val="superscript"/>
        </w:rPr>
        <w:t>3</w:t>
      </w:r>
      <w:r>
        <w:rPr>
          <w:rFonts w:eastAsia="Times New Roman"/>
          <w:sz w:val="28"/>
          <w:szCs w:val="28"/>
        </w:rPr>
        <w:t xml:space="preserve">. Установить текущий слой </w:t>
      </w:r>
      <w:r>
        <w:rPr>
          <w:rFonts w:eastAsia="Times New Roman"/>
          <w:i/>
          <w:iCs/>
          <w:sz w:val="28"/>
          <w:szCs w:val="28"/>
        </w:rPr>
        <w:t xml:space="preserve">«Разное». </w:t>
      </w:r>
      <w:r>
        <w:rPr>
          <w:rFonts w:eastAsia="Times New Roman"/>
          <w:sz w:val="28"/>
          <w:szCs w:val="28"/>
        </w:rPr>
        <w:t>Вычертить лестничные марши с использованием команд:</w:t>
      </w:r>
      <w:r>
        <w:rPr>
          <w:rFonts w:eastAsia="Times New Roman"/>
          <w:i/>
          <w:iCs/>
          <w:sz w:val="28"/>
          <w:szCs w:val="28"/>
        </w:rPr>
        <w:t xml:space="preserve"> </w:t>
      </w:r>
      <w:r>
        <w:rPr>
          <w:rFonts w:eastAsia="Times New Roman"/>
          <w:b/>
          <w:bCs/>
          <w:sz w:val="28"/>
          <w:szCs w:val="28"/>
        </w:rPr>
        <w:t>«Отрезок»</w:t>
      </w:r>
      <w:r>
        <w:rPr>
          <w:rFonts w:eastAsia="Times New Roman"/>
          <w:sz w:val="28"/>
          <w:szCs w:val="28"/>
        </w:rPr>
        <w:t>,</w:t>
      </w:r>
      <w:r>
        <w:rPr>
          <w:rFonts w:eastAsia="Times New Roman"/>
          <w:b/>
          <w:bCs/>
          <w:sz w:val="28"/>
          <w:szCs w:val="28"/>
        </w:rPr>
        <w:t xml:space="preserve"> «Дуга»</w:t>
      </w:r>
      <w:r>
        <w:rPr>
          <w:rFonts w:eastAsia="Times New Roman"/>
          <w:sz w:val="28"/>
          <w:szCs w:val="28"/>
        </w:rPr>
        <w:t>,</w:t>
      </w:r>
      <w:r>
        <w:rPr>
          <w:rFonts w:eastAsia="Times New Roman"/>
          <w:b/>
          <w:bCs/>
          <w:sz w:val="28"/>
          <w:szCs w:val="28"/>
        </w:rPr>
        <w:t xml:space="preserve"> «Подобие»</w:t>
      </w:r>
      <w:r>
        <w:rPr>
          <w:rFonts w:eastAsia="Times New Roman"/>
          <w:sz w:val="28"/>
          <w:szCs w:val="28"/>
        </w:rPr>
        <w:t>,</w:t>
      </w:r>
      <w:r>
        <w:rPr>
          <w:rFonts w:eastAsia="Times New Roman"/>
          <w:b/>
          <w:bCs/>
          <w:sz w:val="28"/>
          <w:szCs w:val="28"/>
        </w:rPr>
        <w:t xml:space="preserve"> «Массив» </w:t>
      </w:r>
      <w:r>
        <w:rPr>
          <w:rFonts w:eastAsia="Times New Roman"/>
          <w:sz w:val="28"/>
          <w:szCs w:val="28"/>
        </w:rPr>
        <w:t>(рис. 51).</w:t>
      </w:r>
    </w:p>
    <w:p w:rsidR="007A3678" w:rsidRDefault="00C81678">
      <w:pPr>
        <w:spacing w:line="20" w:lineRule="exact"/>
        <w:rPr>
          <w:sz w:val="20"/>
          <w:szCs w:val="20"/>
        </w:rPr>
      </w:pPr>
      <w:r>
        <w:rPr>
          <w:noProof/>
          <w:sz w:val="20"/>
          <w:szCs w:val="20"/>
        </w:rPr>
        <w:drawing>
          <wp:anchor distT="0" distB="0" distL="114300" distR="114300" simplePos="0" relativeHeight="251626496" behindDoc="1" locked="0" layoutInCell="0" allowOverlap="1">
            <wp:simplePos x="0" y="0"/>
            <wp:positionH relativeFrom="column">
              <wp:posOffset>1195070</wp:posOffset>
            </wp:positionH>
            <wp:positionV relativeFrom="paragraph">
              <wp:posOffset>165735</wp:posOffset>
            </wp:positionV>
            <wp:extent cx="3542030" cy="282511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5">
                      <a:extLst/>
                    </a:blip>
                    <a:srcRect/>
                    <a:stretch>
                      <a:fillRect/>
                    </a:stretch>
                  </pic:blipFill>
                  <pic:spPr bwMode="auto">
                    <a:xfrm>
                      <a:off x="0" y="0"/>
                      <a:ext cx="3542030" cy="282511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96" w:lineRule="exact"/>
        <w:rPr>
          <w:sz w:val="20"/>
          <w:szCs w:val="20"/>
        </w:rPr>
      </w:pPr>
    </w:p>
    <w:p w:rsidR="007A3678" w:rsidRDefault="00C81678">
      <w:pPr>
        <w:ind w:right="20"/>
        <w:jc w:val="center"/>
        <w:rPr>
          <w:sz w:val="20"/>
          <w:szCs w:val="20"/>
        </w:rPr>
      </w:pPr>
      <w:r>
        <w:rPr>
          <w:rFonts w:eastAsia="Times New Roman"/>
          <w:sz w:val="28"/>
          <w:szCs w:val="28"/>
        </w:rPr>
        <w:t>Рисунок 51 – Вычерчивание внутренних и наружных лестниц</w:t>
      </w:r>
    </w:p>
    <w:p w:rsidR="007A3678" w:rsidRDefault="007A3678">
      <w:pPr>
        <w:spacing w:line="325" w:lineRule="exact"/>
        <w:rPr>
          <w:sz w:val="20"/>
          <w:szCs w:val="20"/>
        </w:rPr>
      </w:pPr>
    </w:p>
    <w:p w:rsidR="007A3678" w:rsidRDefault="00C81678">
      <w:pPr>
        <w:ind w:left="1800"/>
        <w:rPr>
          <w:sz w:val="20"/>
          <w:szCs w:val="20"/>
        </w:rPr>
      </w:pPr>
      <w:r>
        <w:rPr>
          <w:rFonts w:eastAsia="Times New Roman"/>
          <w:b/>
          <w:bCs/>
          <w:sz w:val="28"/>
          <w:szCs w:val="28"/>
        </w:rPr>
        <w:t>2.3.10 Расстановка сантехнического оборудования</w:t>
      </w:r>
    </w:p>
    <w:p w:rsidR="007A3678" w:rsidRDefault="007A3678">
      <w:pPr>
        <w:spacing w:line="316" w:lineRule="exact"/>
        <w:rPr>
          <w:sz w:val="20"/>
          <w:szCs w:val="20"/>
        </w:rPr>
      </w:pPr>
    </w:p>
    <w:p w:rsidR="007A3678" w:rsidRDefault="00C81678" w:rsidP="00C81678">
      <w:pPr>
        <w:numPr>
          <w:ilvl w:val="0"/>
          <w:numId w:val="88"/>
        </w:numPr>
        <w:tabs>
          <w:tab w:val="left" w:pos="850"/>
        </w:tabs>
        <w:spacing w:line="257" w:lineRule="auto"/>
        <w:ind w:right="20" w:firstLine="409"/>
        <w:jc w:val="both"/>
        <w:rPr>
          <w:rFonts w:eastAsia="Times New Roman"/>
          <w:sz w:val="28"/>
          <w:szCs w:val="28"/>
        </w:rPr>
      </w:pPr>
      <w:r>
        <w:rPr>
          <w:rFonts w:eastAsia="Times New Roman"/>
          <w:sz w:val="28"/>
          <w:szCs w:val="28"/>
        </w:rPr>
        <w:t xml:space="preserve">Установить текущий слой </w:t>
      </w:r>
      <w:r>
        <w:rPr>
          <w:rFonts w:eastAsia="Times New Roman"/>
          <w:i/>
          <w:iCs/>
          <w:sz w:val="28"/>
          <w:szCs w:val="28"/>
        </w:rPr>
        <w:t>«Разное».</w:t>
      </w:r>
      <w:r>
        <w:rPr>
          <w:rFonts w:eastAsia="Times New Roman"/>
          <w:sz w:val="28"/>
          <w:szCs w:val="28"/>
        </w:rPr>
        <w:t xml:space="preserve"> Использовать команды </w:t>
      </w:r>
      <w:r>
        <w:rPr>
          <w:rFonts w:eastAsia="Times New Roman"/>
          <w:b/>
          <w:bCs/>
          <w:sz w:val="28"/>
          <w:szCs w:val="28"/>
        </w:rPr>
        <w:t>«Центр</w:t>
      </w:r>
      <w:r>
        <w:rPr>
          <w:rFonts w:eastAsia="Times New Roman"/>
          <w:sz w:val="28"/>
          <w:szCs w:val="28"/>
        </w:rPr>
        <w:t xml:space="preserve"> </w:t>
      </w:r>
      <w:r>
        <w:rPr>
          <w:rFonts w:eastAsia="Times New Roman"/>
          <w:b/>
          <w:bCs/>
          <w:sz w:val="28"/>
          <w:szCs w:val="28"/>
        </w:rPr>
        <w:t xml:space="preserve">управления» </w:t>
      </w:r>
      <w:r>
        <w:rPr>
          <w:rFonts w:eastAsia="Times New Roman"/>
          <w:sz w:val="28"/>
          <w:szCs w:val="28"/>
        </w:rPr>
        <w:t>(библиотека</w:t>
      </w:r>
      <w:r>
        <w:rPr>
          <w:rFonts w:eastAsia="Times New Roman"/>
          <w:b/>
          <w:bCs/>
          <w:sz w:val="28"/>
          <w:szCs w:val="28"/>
        </w:rPr>
        <w:t xml:space="preserve"> </w:t>
      </w:r>
      <w:r>
        <w:rPr>
          <w:rFonts w:eastAsia="Times New Roman"/>
          <w:sz w:val="28"/>
          <w:szCs w:val="28"/>
        </w:rPr>
        <w:t>AutoCAD)</w:t>
      </w:r>
      <w:r>
        <w:rPr>
          <w:rFonts w:eastAsia="Times New Roman"/>
          <w:b/>
          <w:bCs/>
          <w:sz w:val="28"/>
          <w:szCs w:val="28"/>
        </w:rPr>
        <w:t xml:space="preserve"> </w:t>
      </w:r>
      <w:r>
        <w:rPr>
          <w:rFonts w:eastAsia="Times New Roman"/>
          <w:sz w:val="28"/>
          <w:szCs w:val="28"/>
        </w:rPr>
        <w:t>и</w:t>
      </w:r>
      <w:r>
        <w:rPr>
          <w:rFonts w:eastAsia="Times New Roman"/>
          <w:b/>
          <w:bCs/>
          <w:sz w:val="28"/>
          <w:szCs w:val="28"/>
        </w:rPr>
        <w:t xml:space="preserve"> «Вставка блока» </w:t>
      </w:r>
      <w:r>
        <w:rPr>
          <w:rFonts w:eastAsia="Times New Roman"/>
          <w:sz w:val="28"/>
          <w:szCs w:val="28"/>
        </w:rPr>
        <w:t>расположить</w:t>
      </w:r>
      <w:r>
        <w:rPr>
          <w:rFonts w:eastAsia="Times New Roman"/>
          <w:b/>
          <w:bCs/>
          <w:sz w:val="28"/>
          <w:szCs w:val="28"/>
        </w:rPr>
        <w:t xml:space="preserve"> </w:t>
      </w:r>
      <w:r>
        <w:rPr>
          <w:rFonts w:eastAsia="Times New Roman"/>
          <w:sz w:val="28"/>
          <w:szCs w:val="28"/>
        </w:rPr>
        <w:t>сантехническое оборудование согласно предложенной схеме (рис. 52).</w:t>
      </w:r>
    </w:p>
    <w:p w:rsidR="007A3678" w:rsidRDefault="00C81678">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1283970</wp:posOffset>
            </wp:positionH>
            <wp:positionV relativeFrom="paragraph">
              <wp:posOffset>90805</wp:posOffset>
            </wp:positionV>
            <wp:extent cx="3368040" cy="224663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6">
                      <a:extLst/>
                    </a:blip>
                    <a:srcRect/>
                    <a:stretch>
                      <a:fillRect/>
                    </a:stretch>
                  </pic:blipFill>
                  <pic:spPr bwMode="auto">
                    <a:xfrm>
                      <a:off x="0" y="0"/>
                      <a:ext cx="3368040" cy="224663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23" w:lineRule="exact"/>
        <w:rPr>
          <w:sz w:val="20"/>
          <w:szCs w:val="20"/>
        </w:rPr>
      </w:pPr>
    </w:p>
    <w:p w:rsidR="007A3678" w:rsidRDefault="00C81678">
      <w:pPr>
        <w:ind w:right="20"/>
        <w:jc w:val="center"/>
        <w:rPr>
          <w:sz w:val="20"/>
          <w:szCs w:val="20"/>
        </w:rPr>
      </w:pPr>
      <w:r>
        <w:rPr>
          <w:rFonts w:eastAsia="Times New Roman"/>
          <w:sz w:val="28"/>
          <w:szCs w:val="28"/>
        </w:rPr>
        <w:t>Рисунок 52 – Вставка сантехнического оборудования</w:t>
      </w:r>
    </w:p>
    <w:p w:rsidR="007A3678" w:rsidRDefault="00542FC9">
      <w:pPr>
        <w:spacing w:line="20" w:lineRule="exact"/>
        <w:rPr>
          <w:sz w:val="20"/>
          <w:szCs w:val="20"/>
        </w:rPr>
      </w:pPr>
      <w:r>
        <w:rPr>
          <w:sz w:val="20"/>
          <w:szCs w:val="20"/>
        </w:rPr>
        <w:pict>
          <v:line id="Shape 191" o:spid="_x0000_s1216" style="position:absolute;z-index:251758592;visibility:visible;mso-wrap-distance-left:0;mso-wrap-distance-right:0" from="-.15pt,17.5pt" to="143.8pt,17.5pt" o:allowincell="f" strokeweight=".16931mm"/>
        </w:pict>
      </w:r>
    </w:p>
    <w:p w:rsidR="007A3678" w:rsidRDefault="007A3678">
      <w:pPr>
        <w:spacing w:line="200" w:lineRule="exact"/>
        <w:rPr>
          <w:sz w:val="20"/>
          <w:szCs w:val="20"/>
        </w:rPr>
      </w:pPr>
    </w:p>
    <w:p w:rsidR="007A3678" w:rsidRDefault="007A3678">
      <w:pPr>
        <w:spacing w:line="265" w:lineRule="exact"/>
        <w:rPr>
          <w:sz w:val="20"/>
          <w:szCs w:val="20"/>
        </w:rPr>
      </w:pPr>
    </w:p>
    <w:p w:rsidR="007A3678" w:rsidRDefault="00C81678" w:rsidP="00C81678">
      <w:pPr>
        <w:numPr>
          <w:ilvl w:val="0"/>
          <w:numId w:val="89"/>
        </w:numPr>
        <w:tabs>
          <w:tab w:val="left" w:pos="883"/>
        </w:tabs>
        <w:spacing w:line="216" w:lineRule="auto"/>
        <w:ind w:firstLine="706"/>
        <w:rPr>
          <w:rFonts w:eastAsia="Times New Roman"/>
          <w:sz w:val="32"/>
          <w:szCs w:val="32"/>
          <w:vertAlign w:val="superscript"/>
        </w:rPr>
      </w:pPr>
      <w:r>
        <w:rPr>
          <w:rFonts w:eastAsia="Times New Roman"/>
          <w:sz w:val="20"/>
          <w:szCs w:val="20"/>
        </w:rPr>
        <w:t>Ширина лестничной площадки не менее 1200 мм, зазор между маршами 100-200 мм. Ширина проступи – 300 мм, высота подступенка – 150 мм.</w:t>
      </w:r>
    </w:p>
    <w:p w:rsidR="007A3678" w:rsidRDefault="007A3678">
      <w:pPr>
        <w:spacing w:line="230" w:lineRule="exact"/>
        <w:rPr>
          <w:sz w:val="20"/>
          <w:szCs w:val="20"/>
        </w:rPr>
      </w:pPr>
    </w:p>
    <w:p w:rsidR="007A3678" w:rsidRDefault="007A3678">
      <w:pPr>
        <w:sectPr w:rsidR="007A3678">
          <w:pgSz w:w="11900" w:h="16840"/>
          <w:pgMar w:top="1109" w:right="1120" w:bottom="585" w:left="1420" w:header="0" w:footer="0" w:gutter="0"/>
          <w:cols w:space="720" w:equalWidth="0">
            <w:col w:w="9360"/>
          </w:cols>
        </w:sectPr>
      </w:pPr>
    </w:p>
    <w:tbl>
      <w:tblPr>
        <w:tblW w:w="0" w:type="auto"/>
        <w:tblLayout w:type="fixed"/>
        <w:tblCellMar>
          <w:left w:w="0" w:type="dxa"/>
          <w:right w:w="0" w:type="dxa"/>
        </w:tblCellMar>
        <w:tblLook w:val="04A0" w:firstRow="1" w:lastRow="0" w:firstColumn="1" w:lastColumn="0" w:noHBand="0" w:noVBand="1"/>
      </w:tblPr>
      <w:tblGrid>
        <w:gridCol w:w="980"/>
        <w:gridCol w:w="6140"/>
        <w:gridCol w:w="1240"/>
        <w:gridCol w:w="1280"/>
        <w:gridCol w:w="20"/>
      </w:tblGrid>
      <w:tr w:rsidR="007A3678">
        <w:trPr>
          <w:trHeight w:val="368"/>
        </w:trPr>
        <w:tc>
          <w:tcPr>
            <w:tcW w:w="980" w:type="dxa"/>
            <w:vAlign w:val="bottom"/>
          </w:tcPr>
          <w:p w:rsidR="007A3678" w:rsidRDefault="007A3678">
            <w:pPr>
              <w:rPr>
                <w:sz w:val="24"/>
                <w:szCs w:val="24"/>
              </w:rPr>
            </w:pPr>
          </w:p>
        </w:tc>
        <w:tc>
          <w:tcPr>
            <w:tcW w:w="6140" w:type="dxa"/>
            <w:vAlign w:val="bottom"/>
          </w:tcPr>
          <w:p w:rsidR="007A3678" w:rsidRDefault="00C81678">
            <w:pPr>
              <w:ind w:left="2320"/>
              <w:rPr>
                <w:sz w:val="20"/>
                <w:szCs w:val="20"/>
              </w:rPr>
            </w:pPr>
            <w:r>
              <w:rPr>
                <w:rFonts w:eastAsia="Times New Roman"/>
                <w:b/>
                <w:bCs/>
                <w:sz w:val="28"/>
                <w:szCs w:val="28"/>
              </w:rPr>
              <w:t>2.3.11 Простановка размеров</w:t>
            </w:r>
          </w:p>
        </w:tc>
        <w:tc>
          <w:tcPr>
            <w:tcW w:w="1240" w:type="dxa"/>
            <w:vAlign w:val="bottom"/>
          </w:tcPr>
          <w:p w:rsidR="007A3678" w:rsidRDefault="007A3678">
            <w:pPr>
              <w:rPr>
                <w:sz w:val="24"/>
                <w:szCs w:val="24"/>
              </w:rPr>
            </w:pPr>
          </w:p>
        </w:tc>
        <w:tc>
          <w:tcPr>
            <w:tcW w:w="1280" w:type="dxa"/>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592"/>
        </w:trPr>
        <w:tc>
          <w:tcPr>
            <w:tcW w:w="980" w:type="dxa"/>
            <w:vAlign w:val="bottom"/>
          </w:tcPr>
          <w:p w:rsidR="007A3678" w:rsidRDefault="00C81678">
            <w:pPr>
              <w:ind w:right="1"/>
              <w:jc w:val="right"/>
              <w:rPr>
                <w:sz w:val="20"/>
                <w:szCs w:val="20"/>
              </w:rPr>
            </w:pPr>
            <w:r>
              <w:rPr>
                <w:rFonts w:eastAsia="Times New Roman"/>
                <w:sz w:val="28"/>
                <w:szCs w:val="28"/>
              </w:rPr>
              <w:t>1</w:t>
            </w:r>
          </w:p>
        </w:tc>
        <w:tc>
          <w:tcPr>
            <w:tcW w:w="8660" w:type="dxa"/>
            <w:gridSpan w:val="3"/>
            <w:vAlign w:val="bottom"/>
          </w:tcPr>
          <w:p w:rsidR="007A3678" w:rsidRDefault="00C81678">
            <w:pPr>
              <w:jc w:val="right"/>
              <w:rPr>
                <w:sz w:val="20"/>
                <w:szCs w:val="20"/>
              </w:rPr>
            </w:pPr>
            <w:r>
              <w:rPr>
                <w:rFonts w:eastAsia="Times New Roman"/>
                <w:sz w:val="28"/>
                <w:szCs w:val="28"/>
              </w:rPr>
              <w:t xml:space="preserve">Сделать текущим слой </w:t>
            </w:r>
            <w:r>
              <w:rPr>
                <w:rFonts w:eastAsia="Times New Roman"/>
                <w:i/>
                <w:iCs/>
                <w:sz w:val="28"/>
                <w:szCs w:val="28"/>
              </w:rPr>
              <w:t>«Размеры».</w:t>
            </w:r>
            <w:r>
              <w:rPr>
                <w:rFonts w:eastAsia="Times New Roman"/>
                <w:sz w:val="28"/>
                <w:szCs w:val="28"/>
              </w:rPr>
              <w:t xml:space="preserve"> Создать новый размерный стиль –</w:t>
            </w:r>
          </w:p>
        </w:tc>
        <w:tc>
          <w:tcPr>
            <w:tcW w:w="0" w:type="dxa"/>
            <w:vAlign w:val="bottom"/>
          </w:tcPr>
          <w:p w:rsidR="007A3678" w:rsidRDefault="007A3678">
            <w:pPr>
              <w:rPr>
                <w:sz w:val="1"/>
                <w:szCs w:val="1"/>
              </w:rPr>
            </w:pPr>
          </w:p>
        </w:tc>
      </w:tr>
      <w:tr w:rsidR="007A3678">
        <w:trPr>
          <w:trHeight w:val="326"/>
        </w:trPr>
        <w:tc>
          <w:tcPr>
            <w:tcW w:w="9640" w:type="dxa"/>
            <w:gridSpan w:val="4"/>
            <w:vAlign w:val="bottom"/>
          </w:tcPr>
          <w:p w:rsidR="007A3678" w:rsidRDefault="00C81678">
            <w:pPr>
              <w:jc w:val="right"/>
              <w:rPr>
                <w:sz w:val="20"/>
                <w:szCs w:val="20"/>
              </w:rPr>
            </w:pPr>
            <w:r>
              <w:rPr>
                <w:rFonts w:eastAsia="Times New Roman"/>
                <w:sz w:val="28"/>
                <w:szCs w:val="28"/>
              </w:rPr>
              <w:t xml:space="preserve">команда </w:t>
            </w:r>
            <w:r>
              <w:rPr>
                <w:rFonts w:eastAsia="Times New Roman"/>
                <w:b/>
                <w:bCs/>
                <w:sz w:val="28"/>
                <w:szCs w:val="28"/>
              </w:rPr>
              <w:t>«Размерный стиль»</w:t>
            </w:r>
            <w:r>
              <w:rPr>
                <w:rFonts w:eastAsia="Times New Roman"/>
                <w:sz w:val="28"/>
                <w:szCs w:val="28"/>
              </w:rPr>
              <w:t>. Размеры проставить с использованием команд:</w:t>
            </w:r>
          </w:p>
        </w:tc>
        <w:tc>
          <w:tcPr>
            <w:tcW w:w="0" w:type="dxa"/>
            <w:vAlign w:val="bottom"/>
          </w:tcPr>
          <w:p w:rsidR="007A3678" w:rsidRDefault="007A3678">
            <w:pPr>
              <w:rPr>
                <w:sz w:val="1"/>
                <w:szCs w:val="1"/>
              </w:rPr>
            </w:pPr>
          </w:p>
        </w:tc>
      </w:tr>
      <w:tr w:rsidR="007A3678">
        <w:trPr>
          <w:trHeight w:val="327"/>
        </w:trPr>
        <w:tc>
          <w:tcPr>
            <w:tcW w:w="7120" w:type="dxa"/>
            <w:gridSpan w:val="2"/>
            <w:vAlign w:val="bottom"/>
          </w:tcPr>
          <w:p w:rsidR="007A3678" w:rsidRDefault="00C81678">
            <w:pPr>
              <w:rPr>
                <w:sz w:val="20"/>
                <w:szCs w:val="20"/>
              </w:rPr>
            </w:pPr>
            <w:r>
              <w:rPr>
                <w:rFonts w:eastAsia="Times New Roman"/>
                <w:b/>
                <w:bCs/>
                <w:sz w:val="28"/>
                <w:szCs w:val="28"/>
              </w:rPr>
              <w:t>«Линейный», «Продолжить»</w:t>
            </w:r>
            <w:r>
              <w:rPr>
                <w:rFonts w:eastAsia="Times New Roman"/>
                <w:sz w:val="28"/>
                <w:szCs w:val="28"/>
              </w:rPr>
              <w:t>,</w:t>
            </w:r>
            <w:r>
              <w:rPr>
                <w:rFonts w:eastAsia="Times New Roman"/>
                <w:b/>
                <w:bCs/>
                <w:sz w:val="28"/>
                <w:szCs w:val="28"/>
              </w:rPr>
              <w:t xml:space="preserve"> «Площадь»</w:t>
            </w:r>
            <w:r>
              <w:rPr>
                <w:rFonts w:eastAsia="Times New Roman"/>
                <w:sz w:val="28"/>
                <w:szCs w:val="28"/>
              </w:rPr>
              <w:t>.</w:t>
            </w:r>
          </w:p>
        </w:tc>
        <w:tc>
          <w:tcPr>
            <w:tcW w:w="1240" w:type="dxa"/>
            <w:vMerge w:val="restart"/>
            <w:vAlign w:val="bottom"/>
          </w:tcPr>
          <w:p w:rsidR="007A3678" w:rsidRDefault="00C81678">
            <w:pPr>
              <w:ind w:left="100"/>
              <w:rPr>
                <w:sz w:val="20"/>
                <w:szCs w:val="20"/>
              </w:rPr>
            </w:pPr>
            <w:r>
              <w:rPr>
                <w:rFonts w:eastAsia="Times New Roman"/>
                <w:b/>
                <w:bCs/>
                <w:sz w:val="28"/>
                <w:szCs w:val="28"/>
              </w:rPr>
              <w:t>«Круг»</w:t>
            </w:r>
            <w:r>
              <w:rPr>
                <w:rFonts w:eastAsia="Times New Roman"/>
                <w:sz w:val="28"/>
                <w:szCs w:val="28"/>
              </w:rPr>
              <w:t>,</w:t>
            </w:r>
          </w:p>
        </w:tc>
        <w:tc>
          <w:tcPr>
            <w:tcW w:w="1280" w:type="dxa"/>
            <w:vMerge w:val="restart"/>
            <w:vAlign w:val="bottom"/>
          </w:tcPr>
          <w:p w:rsidR="007A3678" w:rsidRDefault="00C81678">
            <w:pPr>
              <w:jc w:val="right"/>
              <w:rPr>
                <w:sz w:val="20"/>
                <w:szCs w:val="20"/>
              </w:rPr>
            </w:pPr>
            <w:r>
              <w:rPr>
                <w:rFonts w:eastAsia="Times New Roman"/>
                <w:b/>
                <w:bCs/>
                <w:sz w:val="28"/>
                <w:szCs w:val="28"/>
              </w:rPr>
              <w:t>«Текст»</w:t>
            </w:r>
            <w:r>
              <w:rPr>
                <w:rFonts w:eastAsia="Times New Roman"/>
                <w:sz w:val="28"/>
                <w:szCs w:val="28"/>
              </w:rPr>
              <w:t>,</w:t>
            </w:r>
          </w:p>
        </w:tc>
        <w:tc>
          <w:tcPr>
            <w:tcW w:w="0" w:type="dxa"/>
            <w:vAlign w:val="bottom"/>
          </w:tcPr>
          <w:p w:rsidR="007A3678" w:rsidRDefault="007A3678">
            <w:pPr>
              <w:rPr>
                <w:sz w:val="1"/>
                <w:szCs w:val="1"/>
              </w:rPr>
            </w:pPr>
          </w:p>
        </w:tc>
      </w:tr>
      <w:tr w:rsidR="007A3678">
        <w:trPr>
          <w:trHeight w:val="322"/>
        </w:trPr>
        <w:tc>
          <w:tcPr>
            <w:tcW w:w="980" w:type="dxa"/>
            <w:vAlign w:val="bottom"/>
          </w:tcPr>
          <w:p w:rsidR="007A3678" w:rsidRDefault="00C81678">
            <w:pPr>
              <w:ind w:right="1"/>
              <w:jc w:val="right"/>
              <w:rPr>
                <w:sz w:val="20"/>
                <w:szCs w:val="20"/>
              </w:rPr>
            </w:pPr>
            <w:r>
              <w:rPr>
                <w:rFonts w:eastAsia="Times New Roman"/>
                <w:sz w:val="28"/>
                <w:szCs w:val="28"/>
              </w:rPr>
              <w:t>2</w:t>
            </w:r>
          </w:p>
        </w:tc>
        <w:tc>
          <w:tcPr>
            <w:tcW w:w="6140" w:type="dxa"/>
            <w:vAlign w:val="bottom"/>
          </w:tcPr>
          <w:p w:rsidR="007A3678" w:rsidRDefault="00C81678">
            <w:pPr>
              <w:ind w:left="140"/>
              <w:rPr>
                <w:sz w:val="20"/>
                <w:szCs w:val="20"/>
              </w:rPr>
            </w:pPr>
            <w:r>
              <w:rPr>
                <w:rFonts w:eastAsia="Times New Roman"/>
                <w:sz w:val="28"/>
                <w:szCs w:val="28"/>
              </w:rPr>
              <w:t>Промаркировать оси. Использовать команды</w:t>
            </w:r>
          </w:p>
        </w:tc>
        <w:tc>
          <w:tcPr>
            <w:tcW w:w="1240" w:type="dxa"/>
            <w:vMerge/>
            <w:vAlign w:val="bottom"/>
          </w:tcPr>
          <w:p w:rsidR="007A3678" w:rsidRDefault="007A3678">
            <w:pPr>
              <w:rPr>
                <w:sz w:val="24"/>
                <w:szCs w:val="24"/>
              </w:rPr>
            </w:pPr>
          </w:p>
        </w:tc>
        <w:tc>
          <w:tcPr>
            <w:tcW w:w="1280" w:type="dxa"/>
            <w:vMerge/>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322"/>
        </w:trPr>
        <w:tc>
          <w:tcPr>
            <w:tcW w:w="9640" w:type="dxa"/>
            <w:gridSpan w:val="4"/>
            <w:vAlign w:val="bottom"/>
          </w:tcPr>
          <w:p w:rsidR="007A3678" w:rsidRDefault="00C81678">
            <w:pPr>
              <w:jc w:val="right"/>
              <w:rPr>
                <w:sz w:val="20"/>
                <w:szCs w:val="20"/>
              </w:rPr>
            </w:pPr>
            <w:r>
              <w:rPr>
                <w:rFonts w:eastAsia="Times New Roman"/>
                <w:sz w:val="28"/>
                <w:szCs w:val="28"/>
              </w:rPr>
              <w:t>образец  выполнения  плана  здания  приведен  на  рис.  53,  окончательное</w:t>
            </w:r>
          </w:p>
        </w:tc>
        <w:tc>
          <w:tcPr>
            <w:tcW w:w="0" w:type="dxa"/>
            <w:vAlign w:val="bottom"/>
          </w:tcPr>
          <w:p w:rsidR="007A3678" w:rsidRDefault="007A3678">
            <w:pPr>
              <w:rPr>
                <w:sz w:val="1"/>
                <w:szCs w:val="1"/>
              </w:rPr>
            </w:pPr>
          </w:p>
        </w:tc>
      </w:tr>
      <w:tr w:rsidR="007A3678">
        <w:trPr>
          <w:trHeight w:val="363"/>
        </w:trPr>
        <w:tc>
          <w:tcPr>
            <w:tcW w:w="7120" w:type="dxa"/>
            <w:gridSpan w:val="2"/>
            <w:vAlign w:val="bottom"/>
          </w:tcPr>
          <w:p w:rsidR="007A3678" w:rsidRDefault="00C81678">
            <w:pPr>
              <w:rPr>
                <w:sz w:val="20"/>
                <w:szCs w:val="20"/>
              </w:rPr>
            </w:pPr>
            <w:r>
              <w:rPr>
                <w:rFonts w:eastAsia="Times New Roman"/>
                <w:sz w:val="28"/>
                <w:szCs w:val="28"/>
              </w:rPr>
              <w:t>оформление чертежа в приложении Б.</w:t>
            </w:r>
          </w:p>
        </w:tc>
        <w:tc>
          <w:tcPr>
            <w:tcW w:w="1240" w:type="dxa"/>
            <w:vAlign w:val="bottom"/>
          </w:tcPr>
          <w:p w:rsidR="007A3678" w:rsidRDefault="007A3678">
            <w:pPr>
              <w:rPr>
                <w:sz w:val="24"/>
                <w:szCs w:val="24"/>
              </w:rPr>
            </w:pPr>
          </w:p>
        </w:tc>
        <w:tc>
          <w:tcPr>
            <w:tcW w:w="1280" w:type="dxa"/>
            <w:vAlign w:val="bottom"/>
          </w:tcPr>
          <w:p w:rsidR="007A3678" w:rsidRDefault="007A3678">
            <w:pPr>
              <w:rPr>
                <w:sz w:val="24"/>
                <w:szCs w:val="24"/>
              </w:rPr>
            </w:pPr>
          </w:p>
        </w:tc>
        <w:tc>
          <w:tcPr>
            <w:tcW w:w="0" w:type="dxa"/>
            <w:vAlign w:val="bottom"/>
          </w:tcPr>
          <w:p w:rsidR="007A3678" w:rsidRDefault="007A3678">
            <w:pPr>
              <w:rPr>
                <w:sz w:val="1"/>
                <w:szCs w:val="1"/>
              </w:rPr>
            </w:pPr>
          </w:p>
        </w:tc>
      </w:tr>
      <w:tr w:rsidR="007A3678">
        <w:trPr>
          <w:trHeight w:val="8650"/>
        </w:trPr>
        <w:tc>
          <w:tcPr>
            <w:tcW w:w="980" w:type="dxa"/>
            <w:vAlign w:val="bottom"/>
          </w:tcPr>
          <w:p w:rsidR="007A3678" w:rsidRDefault="007A3678">
            <w:pPr>
              <w:rPr>
                <w:sz w:val="24"/>
                <w:szCs w:val="24"/>
              </w:rPr>
            </w:pPr>
          </w:p>
        </w:tc>
        <w:tc>
          <w:tcPr>
            <w:tcW w:w="7380" w:type="dxa"/>
            <w:gridSpan w:val="2"/>
            <w:vAlign w:val="bottom"/>
          </w:tcPr>
          <w:p w:rsidR="007A3678" w:rsidRDefault="00C81678">
            <w:pPr>
              <w:ind w:left="940"/>
              <w:rPr>
                <w:sz w:val="20"/>
                <w:szCs w:val="20"/>
              </w:rPr>
            </w:pPr>
            <w:r>
              <w:rPr>
                <w:rFonts w:eastAsia="Times New Roman"/>
                <w:sz w:val="28"/>
                <w:szCs w:val="28"/>
              </w:rPr>
              <w:t>Рисунок 53 – Образец выполнения плана здания</w:t>
            </w:r>
          </w:p>
        </w:tc>
        <w:tc>
          <w:tcPr>
            <w:tcW w:w="1280" w:type="dxa"/>
            <w:vAlign w:val="bottom"/>
          </w:tcPr>
          <w:p w:rsidR="007A3678" w:rsidRDefault="007A3678">
            <w:pPr>
              <w:rPr>
                <w:sz w:val="24"/>
                <w:szCs w:val="24"/>
              </w:rPr>
            </w:pPr>
          </w:p>
        </w:tc>
        <w:tc>
          <w:tcPr>
            <w:tcW w:w="0" w:type="dxa"/>
            <w:vAlign w:val="bottom"/>
          </w:tcPr>
          <w:p w:rsidR="007A3678" w:rsidRDefault="007A3678">
            <w:pPr>
              <w:rPr>
                <w:sz w:val="1"/>
                <w:szCs w:val="1"/>
              </w:rPr>
            </w:pPr>
          </w:p>
        </w:tc>
      </w:tr>
    </w:tbl>
    <w:p w:rsidR="007A3678" w:rsidRDefault="00C81678">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234315</wp:posOffset>
            </wp:positionH>
            <wp:positionV relativeFrom="paragraph">
              <wp:posOffset>-5361940</wp:posOffset>
            </wp:positionV>
            <wp:extent cx="5773420" cy="479996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7">
                      <a:extLst/>
                    </a:blip>
                    <a:srcRect/>
                    <a:stretch>
                      <a:fillRect/>
                    </a:stretch>
                  </pic:blipFill>
                  <pic:spPr bwMode="auto">
                    <a:xfrm>
                      <a:off x="0" y="0"/>
                      <a:ext cx="5773420" cy="479996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16" w:lineRule="exact"/>
        <w:rPr>
          <w:sz w:val="20"/>
          <w:szCs w:val="20"/>
        </w:rPr>
      </w:pPr>
    </w:p>
    <w:p w:rsidR="007A3678" w:rsidRDefault="007A3678">
      <w:pPr>
        <w:sectPr w:rsidR="007A3678">
          <w:pgSz w:w="11900" w:h="16840"/>
          <w:pgMar w:top="1109" w:right="1120" w:bottom="585" w:left="1140" w:header="0" w:footer="0" w:gutter="0"/>
          <w:cols w:space="720" w:equalWidth="0">
            <w:col w:w="9640"/>
          </w:cols>
        </w:sectPr>
      </w:pPr>
    </w:p>
    <w:p w:rsidR="007A3678" w:rsidRDefault="00C81678" w:rsidP="00C81678">
      <w:pPr>
        <w:numPr>
          <w:ilvl w:val="0"/>
          <w:numId w:val="90"/>
        </w:numPr>
        <w:tabs>
          <w:tab w:val="left" w:pos="1797"/>
        </w:tabs>
        <w:spacing w:line="274" w:lineRule="auto"/>
        <w:ind w:left="3520" w:right="1260" w:hanging="2284"/>
        <w:rPr>
          <w:rFonts w:eastAsia="Times New Roman"/>
          <w:b/>
          <w:bCs/>
          <w:sz w:val="28"/>
          <w:szCs w:val="28"/>
        </w:rPr>
      </w:pPr>
      <w:r>
        <w:rPr>
          <w:rFonts w:eastAsia="Times New Roman"/>
          <w:b/>
          <w:bCs/>
          <w:sz w:val="28"/>
          <w:szCs w:val="28"/>
        </w:rPr>
        <w:lastRenderedPageBreak/>
        <w:t>РЕКОМЕНДАЦИИ К ВЫПОЛНЕНИЮ ЧЕРТЕЖА «ФАСАД ЗДАНИЯ»</w:t>
      </w:r>
    </w:p>
    <w:p w:rsidR="007A3678" w:rsidRDefault="007A3678">
      <w:pPr>
        <w:spacing w:line="230" w:lineRule="exact"/>
        <w:rPr>
          <w:sz w:val="20"/>
          <w:szCs w:val="20"/>
        </w:rPr>
      </w:pPr>
    </w:p>
    <w:p w:rsidR="007A3678" w:rsidRDefault="00C81678">
      <w:pPr>
        <w:tabs>
          <w:tab w:val="left" w:pos="340"/>
        </w:tabs>
        <w:ind w:right="20"/>
        <w:jc w:val="center"/>
        <w:rPr>
          <w:sz w:val="20"/>
          <w:szCs w:val="20"/>
        </w:rPr>
      </w:pPr>
      <w:r>
        <w:rPr>
          <w:rFonts w:eastAsia="Times New Roman"/>
          <w:b/>
          <w:bCs/>
          <w:sz w:val="28"/>
          <w:szCs w:val="28"/>
        </w:rPr>
        <w:t>3.1</w:t>
      </w:r>
      <w:r>
        <w:rPr>
          <w:sz w:val="20"/>
          <w:szCs w:val="20"/>
        </w:rPr>
        <w:tab/>
      </w:r>
      <w:r>
        <w:rPr>
          <w:rFonts w:eastAsia="Times New Roman"/>
          <w:b/>
          <w:bCs/>
          <w:sz w:val="28"/>
          <w:szCs w:val="28"/>
        </w:rPr>
        <w:t>Задание</w:t>
      </w:r>
    </w:p>
    <w:p w:rsidR="007A3678" w:rsidRDefault="007A3678">
      <w:pPr>
        <w:spacing w:line="327" w:lineRule="exact"/>
        <w:rPr>
          <w:sz w:val="20"/>
          <w:szCs w:val="20"/>
        </w:rPr>
      </w:pPr>
    </w:p>
    <w:p w:rsidR="007A3678" w:rsidRDefault="00C81678">
      <w:pPr>
        <w:spacing w:line="249" w:lineRule="auto"/>
        <w:ind w:firstLine="720"/>
        <w:jc w:val="both"/>
        <w:rPr>
          <w:sz w:val="20"/>
          <w:szCs w:val="20"/>
        </w:rPr>
      </w:pPr>
      <w:r>
        <w:rPr>
          <w:rFonts w:eastAsia="Times New Roman"/>
          <w:sz w:val="28"/>
          <w:szCs w:val="28"/>
        </w:rPr>
        <w:t>Работа выполняется студентами по индивидуальным заданиям предыдущей работы (чертеж выполняется в том же файле). По построенному плану здания выполнить:</w:t>
      </w:r>
    </w:p>
    <w:p w:rsidR="007A3678" w:rsidRDefault="007A3678">
      <w:pPr>
        <w:spacing w:line="4" w:lineRule="exact"/>
        <w:rPr>
          <w:sz w:val="20"/>
          <w:szCs w:val="20"/>
        </w:rPr>
      </w:pPr>
    </w:p>
    <w:p w:rsidR="007A3678" w:rsidRDefault="00C81678">
      <w:pPr>
        <w:ind w:left="720"/>
        <w:rPr>
          <w:sz w:val="20"/>
          <w:szCs w:val="20"/>
        </w:rPr>
      </w:pPr>
      <w:r>
        <w:rPr>
          <w:rFonts w:eastAsia="Times New Roman"/>
          <w:sz w:val="28"/>
          <w:szCs w:val="28"/>
        </w:rPr>
        <w:t>–  чертеж фасада 2-ух этажного здания в масштабе 1:100;</w:t>
      </w:r>
    </w:p>
    <w:p w:rsidR="007A3678" w:rsidRDefault="00C81678">
      <w:pPr>
        <w:ind w:left="720"/>
        <w:rPr>
          <w:sz w:val="20"/>
          <w:szCs w:val="20"/>
        </w:rPr>
      </w:pPr>
      <w:r>
        <w:rPr>
          <w:rFonts w:eastAsia="Times New Roman"/>
          <w:sz w:val="28"/>
          <w:szCs w:val="28"/>
        </w:rPr>
        <w:t>–  проставить размеры.</w:t>
      </w:r>
    </w:p>
    <w:p w:rsidR="007A3678" w:rsidRDefault="007A3678">
      <w:pPr>
        <w:spacing w:line="279" w:lineRule="exact"/>
        <w:rPr>
          <w:sz w:val="20"/>
          <w:szCs w:val="20"/>
        </w:rPr>
      </w:pPr>
    </w:p>
    <w:p w:rsidR="007A3678" w:rsidRDefault="00C81678">
      <w:pPr>
        <w:tabs>
          <w:tab w:val="left" w:pos="340"/>
        </w:tabs>
        <w:ind w:right="20"/>
        <w:jc w:val="center"/>
        <w:rPr>
          <w:sz w:val="20"/>
          <w:szCs w:val="20"/>
        </w:rPr>
      </w:pPr>
      <w:r>
        <w:rPr>
          <w:rFonts w:eastAsia="Times New Roman"/>
          <w:b/>
          <w:bCs/>
          <w:sz w:val="28"/>
          <w:szCs w:val="28"/>
        </w:rPr>
        <w:t>3.2</w:t>
      </w:r>
      <w:r>
        <w:rPr>
          <w:sz w:val="20"/>
          <w:szCs w:val="20"/>
        </w:rPr>
        <w:tab/>
      </w:r>
      <w:r>
        <w:rPr>
          <w:rFonts w:eastAsia="Times New Roman"/>
          <w:b/>
          <w:bCs/>
          <w:sz w:val="27"/>
          <w:szCs w:val="27"/>
        </w:rPr>
        <w:t>Исходные данные</w:t>
      </w:r>
    </w:p>
    <w:p w:rsidR="007A3678" w:rsidRDefault="007A3678">
      <w:pPr>
        <w:spacing w:line="322" w:lineRule="exact"/>
        <w:rPr>
          <w:sz w:val="20"/>
          <w:szCs w:val="20"/>
        </w:rPr>
      </w:pPr>
    </w:p>
    <w:p w:rsidR="007A3678" w:rsidRDefault="00C81678">
      <w:pPr>
        <w:ind w:left="1520"/>
        <w:rPr>
          <w:sz w:val="20"/>
          <w:szCs w:val="20"/>
        </w:rPr>
      </w:pPr>
      <w:r>
        <w:rPr>
          <w:rFonts w:eastAsia="Times New Roman"/>
          <w:sz w:val="28"/>
          <w:szCs w:val="28"/>
        </w:rPr>
        <w:t>Таблица 4 - Основные данные для построения фасада здания</w:t>
      </w:r>
    </w:p>
    <w:p w:rsidR="007A3678" w:rsidRDefault="007A3678">
      <w:pPr>
        <w:spacing w:line="235" w:lineRule="exact"/>
        <w:rPr>
          <w:sz w:val="20"/>
          <w:szCs w:val="20"/>
        </w:rPr>
      </w:pPr>
    </w:p>
    <w:tbl>
      <w:tblPr>
        <w:tblW w:w="0" w:type="auto"/>
        <w:tblInd w:w="650" w:type="dxa"/>
        <w:tblLayout w:type="fixed"/>
        <w:tblCellMar>
          <w:left w:w="0" w:type="dxa"/>
          <w:right w:w="0" w:type="dxa"/>
        </w:tblCellMar>
        <w:tblLook w:val="04A0" w:firstRow="1" w:lastRow="0" w:firstColumn="1" w:lastColumn="0" w:noHBand="0" w:noVBand="1"/>
      </w:tblPr>
      <w:tblGrid>
        <w:gridCol w:w="3620"/>
        <w:gridCol w:w="5380"/>
      </w:tblGrid>
      <w:tr w:rsidR="007A3678">
        <w:trPr>
          <w:trHeight w:val="533"/>
        </w:trPr>
        <w:tc>
          <w:tcPr>
            <w:tcW w:w="3620" w:type="dxa"/>
            <w:tcBorders>
              <w:top w:val="single" w:sz="8" w:space="0" w:color="auto"/>
              <w:left w:val="single" w:sz="8" w:space="0" w:color="auto"/>
              <w:right w:val="single" w:sz="8" w:space="0" w:color="auto"/>
            </w:tcBorders>
            <w:vAlign w:val="bottom"/>
          </w:tcPr>
          <w:p w:rsidR="007A3678" w:rsidRDefault="00C81678">
            <w:pPr>
              <w:ind w:left="1400"/>
              <w:rPr>
                <w:sz w:val="20"/>
                <w:szCs w:val="20"/>
              </w:rPr>
            </w:pPr>
            <w:r>
              <w:rPr>
                <w:rFonts w:eastAsia="Times New Roman"/>
                <w:b/>
                <w:bCs/>
                <w:sz w:val="24"/>
                <w:szCs w:val="24"/>
              </w:rPr>
              <w:t>Уровни</w:t>
            </w:r>
          </w:p>
        </w:tc>
        <w:tc>
          <w:tcPr>
            <w:tcW w:w="5380" w:type="dxa"/>
            <w:tcBorders>
              <w:top w:val="single" w:sz="8" w:space="0" w:color="auto"/>
              <w:right w:val="single" w:sz="8" w:space="0" w:color="auto"/>
            </w:tcBorders>
            <w:vAlign w:val="bottom"/>
          </w:tcPr>
          <w:p w:rsidR="007A3678" w:rsidRDefault="00C81678">
            <w:pPr>
              <w:jc w:val="center"/>
              <w:rPr>
                <w:sz w:val="20"/>
                <w:szCs w:val="20"/>
              </w:rPr>
            </w:pPr>
            <w:r>
              <w:rPr>
                <w:rFonts w:eastAsia="Times New Roman"/>
                <w:b/>
                <w:bCs/>
                <w:sz w:val="24"/>
                <w:szCs w:val="24"/>
              </w:rPr>
              <w:t>Высотные отметки (м)</w:t>
            </w:r>
          </w:p>
        </w:tc>
      </w:tr>
      <w:tr w:rsidR="007A3678">
        <w:trPr>
          <w:trHeight w:val="216"/>
        </w:trPr>
        <w:tc>
          <w:tcPr>
            <w:tcW w:w="3620" w:type="dxa"/>
            <w:tcBorders>
              <w:left w:val="single" w:sz="8" w:space="0" w:color="auto"/>
              <w:bottom w:val="single" w:sz="8" w:space="0" w:color="auto"/>
              <w:right w:val="single" w:sz="8" w:space="0" w:color="auto"/>
            </w:tcBorders>
            <w:vAlign w:val="bottom"/>
          </w:tcPr>
          <w:p w:rsidR="007A3678" w:rsidRDefault="007A3678">
            <w:pPr>
              <w:rPr>
                <w:sz w:val="18"/>
                <w:szCs w:val="18"/>
              </w:rPr>
            </w:pPr>
          </w:p>
        </w:tc>
        <w:tc>
          <w:tcPr>
            <w:tcW w:w="5380" w:type="dxa"/>
            <w:tcBorders>
              <w:bottom w:val="single" w:sz="8" w:space="0" w:color="auto"/>
              <w:right w:val="single" w:sz="8" w:space="0" w:color="auto"/>
            </w:tcBorders>
            <w:vAlign w:val="bottom"/>
          </w:tcPr>
          <w:p w:rsidR="007A3678" w:rsidRDefault="007A3678">
            <w:pPr>
              <w:rPr>
                <w:sz w:val="18"/>
                <w:szCs w:val="18"/>
              </w:rPr>
            </w:pPr>
          </w:p>
        </w:tc>
      </w:tr>
      <w:tr w:rsidR="007A3678">
        <w:trPr>
          <w:trHeight w:val="378"/>
        </w:trPr>
        <w:tc>
          <w:tcPr>
            <w:tcW w:w="36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Уровень пола 1 этажа</w:t>
            </w:r>
          </w:p>
        </w:tc>
        <w:tc>
          <w:tcPr>
            <w:tcW w:w="5380" w:type="dxa"/>
            <w:tcBorders>
              <w:right w:val="single" w:sz="8" w:space="0" w:color="auto"/>
            </w:tcBorders>
            <w:vAlign w:val="bottom"/>
          </w:tcPr>
          <w:p w:rsidR="007A3678" w:rsidRDefault="00C81678">
            <w:pPr>
              <w:jc w:val="center"/>
              <w:rPr>
                <w:sz w:val="20"/>
                <w:szCs w:val="20"/>
              </w:rPr>
            </w:pPr>
            <w:r>
              <w:rPr>
                <w:rFonts w:eastAsia="Times New Roman"/>
                <w:sz w:val="24"/>
                <w:szCs w:val="24"/>
              </w:rPr>
              <w:t>0,000</w:t>
            </w:r>
          </w:p>
        </w:tc>
      </w:tr>
      <w:tr w:rsidR="007A3678">
        <w:trPr>
          <w:trHeight w:val="91"/>
        </w:trPr>
        <w:tc>
          <w:tcPr>
            <w:tcW w:w="3620" w:type="dxa"/>
            <w:tcBorders>
              <w:left w:val="single" w:sz="8" w:space="0" w:color="auto"/>
              <w:bottom w:val="single" w:sz="8" w:space="0" w:color="auto"/>
              <w:right w:val="single" w:sz="8" w:space="0" w:color="auto"/>
            </w:tcBorders>
            <w:vAlign w:val="bottom"/>
          </w:tcPr>
          <w:p w:rsidR="007A3678" w:rsidRDefault="007A3678">
            <w:pPr>
              <w:rPr>
                <w:sz w:val="7"/>
                <w:szCs w:val="7"/>
              </w:rPr>
            </w:pPr>
          </w:p>
        </w:tc>
        <w:tc>
          <w:tcPr>
            <w:tcW w:w="5380" w:type="dxa"/>
            <w:tcBorders>
              <w:bottom w:val="single" w:sz="8" w:space="0" w:color="auto"/>
              <w:right w:val="single" w:sz="8" w:space="0" w:color="auto"/>
            </w:tcBorders>
            <w:vAlign w:val="bottom"/>
          </w:tcPr>
          <w:p w:rsidR="007A3678" w:rsidRDefault="007A3678">
            <w:pPr>
              <w:rPr>
                <w:sz w:val="7"/>
                <w:szCs w:val="7"/>
              </w:rPr>
            </w:pPr>
          </w:p>
        </w:tc>
      </w:tr>
      <w:tr w:rsidR="007A3678">
        <w:trPr>
          <w:trHeight w:val="350"/>
        </w:trPr>
        <w:tc>
          <w:tcPr>
            <w:tcW w:w="36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Высота этажа</w:t>
            </w:r>
          </w:p>
        </w:tc>
        <w:tc>
          <w:tcPr>
            <w:tcW w:w="5380" w:type="dxa"/>
            <w:tcBorders>
              <w:right w:val="single" w:sz="8" w:space="0" w:color="auto"/>
            </w:tcBorders>
            <w:vAlign w:val="bottom"/>
          </w:tcPr>
          <w:p w:rsidR="007A3678" w:rsidRDefault="00C81678">
            <w:pPr>
              <w:jc w:val="center"/>
              <w:rPr>
                <w:sz w:val="20"/>
                <w:szCs w:val="20"/>
              </w:rPr>
            </w:pPr>
            <w:r>
              <w:rPr>
                <w:rFonts w:eastAsia="Times New Roman"/>
                <w:sz w:val="24"/>
                <w:szCs w:val="24"/>
              </w:rPr>
              <w:t>+3,000</w:t>
            </w:r>
          </w:p>
        </w:tc>
      </w:tr>
      <w:tr w:rsidR="007A3678">
        <w:trPr>
          <w:trHeight w:val="58"/>
        </w:trPr>
        <w:tc>
          <w:tcPr>
            <w:tcW w:w="3620" w:type="dxa"/>
            <w:tcBorders>
              <w:left w:val="single" w:sz="8" w:space="0" w:color="auto"/>
              <w:bottom w:val="single" w:sz="8" w:space="0" w:color="auto"/>
              <w:right w:val="single" w:sz="8" w:space="0" w:color="auto"/>
            </w:tcBorders>
            <w:vAlign w:val="bottom"/>
          </w:tcPr>
          <w:p w:rsidR="007A3678" w:rsidRDefault="007A3678">
            <w:pPr>
              <w:rPr>
                <w:sz w:val="5"/>
                <w:szCs w:val="5"/>
              </w:rPr>
            </w:pPr>
          </w:p>
        </w:tc>
        <w:tc>
          <w:tcPr>
            <w:tcW w:w="5380" w:type="dxa"/>
            <w:tcBorders>
              <w:bottom w:val="single" w:sz="8" w:space="0" w:color="auto"/>
              <w:right w:val="single" w:sz="8" w:space="0" w:color="auto"/>
            </w:tcBorders>
            <w:vAlign w:val="bottom"/>
          </w:tcPr>
          <w:p w:rsidR="007A3678" w:rsidRDefault="007A3678">
            <w:pPr>
              <w:rPr>
                <w:sz w:val="5"/>
                <w:szCs w:val="5"/>
              </w:rPr>
            </w:pPr>
          </w:p>
        </w:tc>
      </w:tr>
      <w:tr w:rsidR="007A3678">
        <w:trPr>
          <w:trHeight w:val="345"/>
        </w:trPr>
        <w:tc>
          <w:tcPr>
            <w:tcW w:w="36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Уровень земли</w:t>
            </w:r>
          </w:p>
        </w:tc>
        <w:tc>
          <w:tcPr>
            <w:tcW w:w="5380" w:type="dxa"/>
            <w:tcBorders>
              <w:right w:val="single" w:sz="8" w:space="0" w:color="auto"/>
            </w:tcBorders>
            <w:vAlign w:val="bottom"/>
          </w:tcPr>
          <w:p w:rsidR="007A3678" w:rsidRDefault="00C81678">
            <w:pPr>
              <w:jc w:val="center"/>
              <w:rPr>
                <w:sz w:val="20"/>
                <w:szCs w:val="20"/>
              </w:rPr>
            </w:pPr>
            <w:r>
              <w:rPr>
                <w:rFonts w:eastAsia="Times New Roman"/>
                <w:w w:val="99"/>
                <w:sz w:val="24"/>
                <w:szCs w:val="24"/>
              </w:rPr>
              <w:t>Рассчитывается индивидуально</w:t>
            </w:r>
          </w:p>
        </w:tc>
      </w:tr>
      <w:tr w:rsidR="007A3678">
        <w:trPr>
          <w:trHeight w:val="53"/>
        </w:trPr>
        <w:tc>
          <w:tcPr>
            <w:tcW w:w="3620" w:type="dxa"/>
            <w:tcBorders>
              <w:left w:val="single" w:sz="8" w:space="0" w:color="auto"/>
              <w:bottom w:val="single" w:sz="8" w:space="0" w:color="auto"/>
              <w:right w:val="single" w:sz="8" w:space="0" w:color="auto"/>
            </w:tcBorders>
            <w:vAlign w:val="bottom"/>
          </w:tcPr>
          <w:p w:rsidR="007A3678" w:rsidRDefault="007A3678">
            <w:pPr>
              <w:rPr>
                <w:sz w:val="4"/>
                <w:szCs w:val="4"/>
              </w:rPr>
            </w:pPr>
          </w:p>
        </w:tc>
        <w:tc>
          <w:tcPr>
            <w:tcW w:w="5380" w:type="dxa"/>
            <w:tcBorders>
              <w:bottom w:val="single" w:sz="8" w:space="0" w:color="auto"/>
              <w:right w:val="single" w:sz="8" w:space="0" w:color="auto"/>
            </w:tcBorders>
            <w:vAlign w:val="bottom"/>
          </w:tcPr>
          <w:p w:rsidR="007A3678" w:rsidRDefault="007A3678">
            <w:pPr>
              <w:rPr>
                <w:sz w:val="4"/>
                <w:szCs w:val="4"/>
              </w:rPr>
            </w:pPr>
          </w:p>
        </w:tc>
      </w:tr>
      <w:tr w:rsidR="007A3678">
        <w:trPr>
          <w:trHeight w:val="350"/>
        </w:trPr>
        <w:tc>
          <w:tcPr>
            <w:tcW w:w="36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Низ оконного проема 1 этажа</w:t>
            </w:r>
          </w:p>
        </w:tc>
        <w:tc>
          <w:tcPr>
            <w:tcW w:w="5380" w:type="dxa"/>
            <w:tcBorders>
              <w:right w:val="single" w:sz="8" w:space="0" w:color="auto"/>
            </w:tcBorders>
            <w:vAlign w:val="bottom"/>
          </w:tcPr>
          <w:p w:rsidR="007A3678" w:rsidRDefault="00C81678">
            <w:pPr>
              <w:jc w:val="center"/>
              <w:rPr>
                <w:sz w:val="20"/>
                <w:szCs w:val="20"/>
              </w:rPr>
            </w:pPr>
            <w:r>
              <w:rPr>
                <w:rFonts w:eastAsia="Times New Roman"/>
                <w:sz w:val="24"/>
                <w:szCs w:val="24"/>
              </w:rPr>
              <w:t>+0,750</w:t>
            </w:r>
          </w:p>
        </w:tc>
      </w:tr>
      <w:tr w:rsidR="007A3678">
        <w:trPr>
          <w:trHeight w:val="58"/>
        </w:trPr>
        <w:tc>
          <w:tcPr>
            <w:tcW w:w="3620" w:type="dxa"/>
            <w:tcBorders>
              <w:left w:val="single" w:sz="8" w:space="0" w:color="auto"/>
              <w:bottom w:val="single" w:sz="8" w:space="0" w:color="auto"/>
              <w:right w:val="single" w:sz="8" w:space="0" w:color="auto"/>
            </w:tcBorders>
            <w:vAlign w:val="bottom"/>
          </w:tcPr>
          <w:p w:rsidR="007A3678" w:rsidRDefault="007A3678">
            <w:pPr>
              <w:rPr>
                <w:sz w:val="5"/>
                <w:szCs w:val="5"/>
              </w:rPr>
            </w:pPr>
          </w:p>
        </w:tc>
        <w:tc>
          <w:tcPr>
            <w:tcW w:w="5380" w:type="dxa"/>
            <w:tcBorders>
              <w:bottom w:val="single" w:sz="8" w:space="0" w:color="auto"/>
              <w:right w:val="single" w:sz="8" w:space="0" w:color="auto"/>
            </w:tcBorders>
            <w:vAlign w:val="bottom"/>
          </w:tcPr>
          <w:p w:rsidR="007A3678" w:rsidRDefault="007A3678">
            <w:pPr>
              <w:rPr>
                <w:sz w:val="5"/>
                <w:szCs w:val="5"/>
              </w:rPr>
            </w:pPr>
          </w:p>
        </w:tc>
      </w:tr>
      <w:tr w:rsidR="007A3678">
        <w:trPr>
          <w:trHeight w:val="350"/>
        </w:trPr>
        <w:tc>
          <w:tcPr>
            <w:tcW w:w="36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Верх оконного проема 1 этажа</w:t>
            </w:r>
          </w:p>
        </w:tc>
        <w:tc>
          <w:tcPr>
            <w:tcW w:w="5380" w:type="dxa"/>
            <w:tcBorders>
              <w:right w:val="single" w:sz="8" w:space="0" w:color="auto"/>
            </w:tcBorders>
            <w:vAlign w:val="bottom"/>
          </w:tcPr>
          <w:p w:rsidR="007A3678" w:rsidRDefault="00C81678">
            <w:pPr>
              <w:jc w:val="center"/>
              <w:rPr>
                <w:sz w:val="20"/>
                <w:szCs w:val="20"/>
              </w:rPr>
            </w:pPr>
            <w:r>
              <w:rPr>
                <w:rFonts w:eastAsia="Times New Roman"/>
                <w:sz w:val="24"/>
                <w:szCs w:val="24"/>
              </w:rPr>
              <w:t>+2,250</w:t>
            </w:r>
          </w:p>
        </w:tc>
      </w:tr>
      <w:tr w:rsidR="007A3678">
        <w:trPr>
          <w:trHeight w:val="62"/>
        </w:trPr>
        <w:tc>
          <w:tcPr>
            <w:tcW w:w="3620" w:type="dxa"/>
            <w:tcBorders>
              <w:left w:val="single" w:sz="8" w:space="0" w:color="auto"/>
              <w:bottom w:val="single" w:sz="8" w:space="0" w:color="auto"/>
              <w:right w:val="single" w:sz="8" w:space="0" w:color="auto"/>
            </w:tcBorders>
            <w:vAlign w:val="bottom"/>
          </w:tcPr>
          <w:p w:rsidR="007A3678" w:rsidRDefault="007A3678">
            <w:pPr>
              <w:rPr>
                <w:sz w:val="5"/>
                <w:szCs w:val="5"/>
              </w:rPr>
            </w:pPr>
          </w:p>
        </w:tc>
        <w:tc>
          <w:tcPr>
            <w:tcW w:w="5380" w:type="dxa"/>
            <w:tcBorders>
              <w:bottom w:val="single" w:sz="8" w:space="0" w:color="auto"/>
              <w:right w:val="single" w:sz="8" w:space="0" w:color="auto"/>
            </w:tcBorders>
            <w:vAlign w:val="bottom"/>
          </w:tcPr>
          <w:p w:rsidR="007A3678" w:rsidRDefault="007A3678">
            <w:pPr>
              <w:rPr>
                <w:sz w:val="5"/>
                <w:szCs w:val="5"/>
              </w:rPr>
            </w:pPr>
          </w:p>
        </w:tc>
      </w:tr>
      <w:tr w:rsidR="007A3678">
        <w:trPr>
          <w:trHeight w:val="345"/>
        </w:trPr>
        <w:tc>
          <w:tcPr>
            <w:tcW w:w="36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Низ оконного проема 2 этажа</w:t>
            </w:r>
          </w:p>
        </w:tc>
        <w:tc>
          <w:tcPr>
            <w:tcW w:w="5380" w:type="dxa"/>
            <w:tcBorders>
              <w:right w:val="single" w:sz="8" w:space="0" w:color="auto"/>
            </w:tcBorders>
            <w:vAlign w:val="bottom"/>
          </w:tcPr>
          <w:p w:rsidR="007A3678" w:rsidRDefault="00C81678">
            <w:pPr>
              <w:jc w:val="center"/>
              <w:rPr>
                <w:sz w:val="20"/>
                <w:szCs w:val="20"/>
              </w:rPr>
            </w:pPr>
            <w:r>
              <w:rPr>
                <w:rFonts w:eastAsia="Times New Roman"/>
                <w:sz w:val="24"/>
                <w:szCs w:val="24"/>
              </w:rPr>
              <w:t>+3,750</w:t>
            </w:r>
          </w:p>
        </w:tc>
      </w:tr>
      <w:tr w:rsidR="007A3678">
        <w:trPr>
          <w:trHeight w:val="58"/>
        </w:trPr>
        <w:tc>
          <w:tcPr>
            <w:tcW w:w="3620" w:type="dxa"/>
            <w:tcBorders>
              <w:left w:val="single" w:sz="8" w:space="0" w:color="auto"/>
              <w:bottom w:val="single" w:sz="8" w:space="0" w:color="auto"/>
              <w:right w:val="single" w:sz="8" w:space="0" w:color="auto"/>
            </w:tcBorders>
            <w:vAlign w:val="bottom"/>
          </w:tcPr>
          <w:p w:rsidR="007A3678" w:rsidRDefault="007A3678">
            <w:pPr>
              <w:rPr>
                <w:sz w:val="5"/>
                <w:szCs w:val="5"/>
              </w:rPr>
            </w:pPr>
          </w:p>
        </w:tc>
        <w:tc>
          <w:tcPr>
            <w:tcW w:w="5380" w:type="dxa"/>
            <w:tcBorders>
              <w:bottom w:val="single" w:sz="8" w:space="0" w:color="auto"/>
              <w:right w:val="single" w:sz="8" w:space="0" w:color="auto"/>
            </w:tcBorders>
            <w:vAlign w:val="bottom"/>
          </w:tcPr>
          <w:p w:rsidR="007A3678" w:rsidRDefault="007A3678">
            <w:pPr>
              <w:rPr>
                <w:sz w:val="5"/>
                <w:szCs w:val="5"/>
              </w:rPr>
            </w:pPr>
          </w:p>
        </w:tc>
      </w:tr>
      <w:tr w:rsidR="007A3678">
        <w:trPr>
          <w:trHeight w:val="412"/>
        </w:trPr>
        <w:tc>
          <w:tcPr>
            <w:tcW w:w="36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Верх оконного проема 2 этажа</w:t>
            </w:r>
          </w:p>
        </w:tc>
        <w:tc>
          <w:tcPr>
            <w:tcW w:w="5380" w:type="dxa"/>
            <w:tcBorders>
              <w:right w:val="single" w:sz="8" w:space="0" w:color="auto"/>
            </w:tcBorders>
            <w:vAlign w:val="bottom"/>
          </w:tcPr>
          <w:p w:rsidR="007A3678" w:rsidRDefault="00C81678">
            <w:pPr>
              <w:jc w:val="center"/>
              <w:rPr>
                <w:sz w:val="20"/>
                <w:szCs w:val="20"/>
              </w:rPr>
            </w:pPr>
            <w:r>
              <w:rPr>
                <w:rFonts w:eastAsia="Times New Roman"/>
                <w:sz w:val="24"/>
                <w:szCs w:val="24"/>
              </w:rPr>
              <w:t>+5,250</w:t>
            </w:r>
          </w:p>
        </w:tc>
      </w:tr>
      <w:tr w:rsidR="007A3678">
        <w:trPr>
          <w:trHeight w:val="125"/>
        </w:trPr>
        <w:tc>
          <w:tcPr>
            <w:tcW w:w="3620" w:type="dxa"/>
            <w:tcBorders>
              <w:left w:val="single" w:sz="8" w:space="0" w:color="auto"/>
              <w:bottom w:val="single" w:sz="8" w:space="0" w:color="auto"/>
              <w:right w:val="single" w:sz="8" w:space="0" w:color="auto"/>
            </w:tcBorders>
            <w:vAlign w:val="bottom"/>
          </w:tcPr>
          <w:p w:rsidR="007A3678" w:rsidRDefault="007A3678">
            <w:pPr>
              <w:rPr>
                <w:sz w:val="10"/>
                <w:szCs w:val="10"/>
              </w:rPr>
            </w:pPr>
          </w:p>
        </w:tc>
        <w:tc>
          <w:tcPr>
            <w:tcW w:w="5380" w:type="dxa"/>
            <w:tcBorders>
              <w:bottom w:val="single" w:sz="8" w:space="0" w:color="auto"/>
              <w:right w:val="single" w:sz="8" w:space="0" w:color="auto"/>
            </w:tcBorders>
            <w:vAlign w:val="bottom"/>
          </w:tcPr>
          <w:p w:rsidR="007A3678" w:rsidRDefault="007A3678">
            <w:pPr>
              <w:rPr>
                <w:sz w:val="10"/>
                <w:szCs w:val="10"/>
              </w:rPr>
            </w:pPr>
          </w:p>
        </w:tc>
      </w:tr>
      <w:tr w:rsidR="007A3678">
        <w:trPr>
          <w:trHeight w:val="426"/>
        </w:trPr>
        <w:tc>
          <w:tcPr>
            <w:tcW w:w="36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Высота двери</w:t>
            </w:r>
          </w:p>
        </w:tc>
        <w:tc>
          <w:tcPr>
            <w:tcW w:w="5380" w:type="dxa"/>
            <w:tcBorders>
              <w:right w:val="single" w:sz="8" w:space="0" w:color="auto"/>
            </w:tcBorders>
            <w:vAlign w:val="bottom"/>
          </w:tcPr>
          <w:p w:rsidR="007A3678" w:rsidRDefault="00C81678">
            <w:pPr>
              <w:jc w:val="center"/>
              <w:rPr>
                <w:sz w:val="20"/>
                <w:szCs w:val="20"/>
              </w:rPr>
            </w:pPr>
            <w:r>
              <w:rPr>
                <w:rFonts w:eastAsia="Times New Roman"/>
                <w:sz w:val="24"/>
                <w:szCs w:val="24"/>
              </w:rPr>
              <w:t>2,100</w:t>
            </w:r>
          </w:p>
        </w:tc>
      </w:tr>
      <w:tr w:rsidR="007A3678">
        <w:trPr>
          <w:trHeight w:val="134"/>
        </w:trPr>
        <w:tc>
          <w:tcPr>
            <w:tcW w:w="3620" w:type="dxa"/>
            <w:tcBorders>
              <w:left w:val="single" w:sz="8" w:space="0" w:color="auto"/>
              <w:bottom w:val="single" w:sz="8" w:space="0" w:color="auto"/>
              <w:right w:val="single" w:sz="8" w:space="0" w:color="auto"/>
            </w:tcBorders>
            <w:vAlign w:val="bottom"/>
          </w:tcPr>
          <w:p w:rsidR="007A3678" w:rsidRDefault="007A3678">
            <w:pPr>
              <w:rPr>
                <w:sz w:val="11"/>
                <w:szCs w:val="11"/>
              </w:rPr>
            </w:pPr>
          </w:p>
        </w:tc>
        <w:tc>
          <w:tcPr>
            <w:tcW w:w="5380" w:type="dxa"/>
            <w:tcBorders>
              <w:bottom w:val="single" w:sz="8" w:space="0" w:color="auto"/>
              <w:right w:val="single" w:sz="8" w:space="0" w:color="auto"/>
            </w:tcBorders>
            <w:vAlign w:val="bottom"/>
          </w:tcPr>
          <w:p w:rsidR="007A3678" w:rsidRDefault="007A3678">
            <w:pPr>
              <w:rPr>
                <w:sz w:val="11"/>
                <w:szCs w:val="11"/>
              </w:rPr>
            </w:pPr>
          </w:p>
        </w:tc>
      </w:tr>
      <w:tr w:rsidR="007A3678">
        <w:trPr>
          <w:trHeight w:val="340"/>
        </w:trPr>
        <w:tc>
          <w:tcPr>
            <w:tcW w:w="3620" w:type="dxa"/>
            <w:tcBorders>
              <w:left w:val="single" w:sz="8" w:space="0" w:color="auto"/>
              <w:right w:val="single" w:sz="8" w:space="0" w:color="auto"/>
            </w:tcBorders>
            <w:vAlign w:val="bottom"/>
          </w:tcPr>
          <w:p w:rsidR="007A3678" w:rsidRDefault="00C81678">
            <w:pPr>
              <w:ind w:left="120"/>
              <w:rPr>
                <w:sz w:val="20"/>
                <w:szCs w:val="20"/>
              </w:rPr>
            </w:pPr>
            <w:r>
              <w:rPr>
                <w:rFonts w:eastAsia="Times New Roman"/>
                <w:sz w:val="24"/>
                <w:szCs w:val="24"/>
              </w:rPr>
              <w:t>Низ крыши</w:t>
            </w:r>
          </w:p>
        </w:tc>
        <w:tc>
          <w:tcPr>
            <w:tcW w:w="5380" w:type="dxa"/>
            <w:tcBorders>
              <w:right w:val="single" w:sz="8" w:space="0" w:color="auto"/>
            </w:tcBorders>
            <w:vAlign w:val="bottom"/>
          </w:tcPr>
          <w:p w:rsidR="007A3678" w:rsidRDefault="00C81678">
            <w:pPr>
              <w:jc w:val="center"/>
              <w:rPr>
                <w:sz w:val="20"/>
                <w:szCs w:val="20"/>
              </w:rPr>
            </w:pPr>
            <w:r>
              <w:rPr>
                <w:rFonts w:eastAsia="Times New Roman"/>
                <w:sz w:val="24"/>
                <w:szCs w:val="24"/>
              </w:rPr>
              <w:t>+6,000</w:t>
            </w:r>
          </w:p>
        </w:tc>
      </w:tr>
      <w:tr w:rsidR="007A3678">
        <w:trPr>
          <w:trHeight w:val="58"/>
        </w:trPr>
        <w:tc>
          <w:tcPr>
            <w:tcW w:w="3620" w:type="dxa"/>
            <w:tcBorders>
              <w:left w:val="single" w:sz="8" w:space="0" w:color="auto"/>
              <w:bottom w:val="single" w:sz="8" w:space="0" w:color="auto"/>
              <w:right w:val="single" w:sz="8" w:space="0" w:color="auto"/>
            </w:tcBorders>
            <w:vAlign w:val="bottom"/>
          </w:tcPr>
          <w:p w:rsidR="007A3678" w:rsidRDefault="007A3678">
            <w:pPr>
              <w:rPr>
                <w:sz w:val="5"/>
                <w:szCs w:val="5"/>
              </w:rPr>
            </w:pPr>
          </w:p>
        </w:tc>
        <w:tc>
          <w:tcPr>
            <w:tcW w:w="5380" w:type="dxa"/>
            <w:tcBorders>
              <w:bottom w:val="single" w:sz="8" w:space="0" w:color="auto"/>
              <w:right w:val="single" w:sz="8" w:space="0" w:color="auto"/>
            </w:tcBorders>
            <w:vAlign w:val="bottom"/>
          </w:tcPr>
          <w:p w:rsidR="007A3678" w:rsidRDefault="007A3678">
            <w:pPr>
              <w:rPr>
                <w:sz w:val="5"/>
                <w:szCs w:val="5"/>
              </w:rPr>
            </w:pPr>
          </w:p>
        </w:tc>
      </w:tr>
    </w:tbl>
    <w:p w:rsidR="007A3678" w:rsidRDefault="007A3678">
      <w:pPr>
        <w:spacing w:line="296" w:lineRule="exact"/>
        <w:rPr>
          <w:sz w:val="20"/>
          <w:szCs w:val="20"/>
        </w:rPr>
      </w:pPr>
    </w:p>
    <w:p w:rsidR="007A3678" w:rsidRDefault="00C81678">
      <w:pPr>
        <w:tabs>
          <w:tab w:val="left" w:pos="340"/>
        </w:tabs>
        <w:ind w:right="20"/>
        <w:jc w:val="center"/>
        <w:rPr>
          <w:sz w:val="20"/>
          <w:szCs w:val="20"/>
        </w:rPr>
      </w:pPr>
      <w:r>
        <w:rPr>
          <w:rFonts w:eastAsia="Times New Roman"/>
          <w:b/>
          <w:bCs/>
          <w:sz w:val="28"/>
          <w:szCs w:val="28"/>
        </w:rPr>
        <w:t>3.3</w:t>
      </w:r>
      <w:r>
        <w:rPr>
          <w:sz w:val="20"/>
          <w:szCs w:val="20"/>
        </w:rPr>
        <w:tab/>
      </w:r>
      <w:r>
        <w:rPr>
          <w:rFonts w:eastAsia="Times New Roman"/>
          <w:b/>
          <w:bCs/>
          <w:sz w:val="27"/>
          <w:szCs w:val="27"/>
        </w:rPr>
        <w:t>ПОРЯДОК ВЫПОЛНЕНИЯ РАБОТЫ</w:t>
      </w:r>
    </w:p>
    <w:p w:rsidR="007A3678" w:rsidRDefault="007A3678">
      <w:pPr>
        <w:spacing w:line="322" w:lineRule="exact"/>
        <w:rPr>
          <w:sz w:val="20"/>
          <w:szCs w:val="20"/>
        </w:rPr>
      </w:pPr>
    </w:p>
    <w:p w:rsidR="007A3678" w:rsidRDefault="00C81678">
      <w:pPr>
        <w:spacing w:line="254" w:lineRule="auto"/>
        <w:ind w:right="20" w:firstLine="720"/>
        <w:jc w:val="both"/>
        <w:rPr>
          <w:sz w:val="20"/>
          <w:szCs w:val="20"/>
        </w:rPr>
      </w:pPr>
      <w:r>
        <w:rPr>
          <w:rFonts w:eastAsia="Times New Roman"/>
          <w:sz w:val="28"/>
          <w:szCs w:val="28"/>
        </w:rPr>
        <w:t>Провести анализ геометрии выполняемого изображения. Определить варианты использования в построениях следующих команд: зеркало, копирование, смещение, массив, блоки и др.</w:t>
      </w:r>
    </w:p>
    <w:p w:rsidR="007A3678" w:rsidRDefault="007A3678">
      <w:pPr>
        <w:spacing w:line="263" w:lineRule="exact"/>
        <w:rPr>
          <w:sz w:val="20"/>
          <w:szCs w:val="20"/>
        </w:rPr>
      </w:pPr>
    </w:p>
    <w:p w:rsidR="007A3678" w:rsidRDefault="00C81678">
      <w:pPr>
        <w:ind w:right="20"/>
        <w:jc w:val="center"/>
        <w:rPr>
          <w:sz w:val="20"/>
          <w:szCs w:val="20"/>
        </w:rPr>
      </w:pPr>
      <w:r>
        <w:rPr>
          <w:rFonts w:eastAsia="Times New Roman"/>
          <w:b/>
          <w:bCs/>
          <w:sz w:val="28"/>
          <w:szCs w:val="28"/>
        </w:rPr>
        <w:t>3.3.1 Создание слоёв</w:t>
      </w:r>
    </w:p>
    <w:p w:rsidR="007A3678" w:rsidRDefault="007A3678">
      <w:pPr>
        <w:spacing w:line="322" w:lineRule="exact"/>
        <w:rPr>
          <w:sz w:val="20"/>
          <w:szCs w:val="20"/>
        </w:rPr>
      </w:pPr>
    </w:p>
    <w:p w:rsidR="007A3678" w:rsidRDefault="00C81678">
      <w:pPr>
        <w:spacing w:line="270" w:lineRule="auto"/>
        <w:ind w:right="20" w:firstLine="720"/>
        <w:jc w:val="both"/>
        <w:rPr>
          <w:sz w:val="20"/>
          <w:szCs w:val="20"/>
        </w:rPr>
      </w:pPr>
      <w:r>
        <w:rPr>
          <w:rFonts w:eastAsia="Times New Roman"/>
          <w:sz w:val="28"/>
          <w:szCs w:val="28"/>
        </w:rPr>
        <w:t>Создать слои, согласно рис. 54. Каждому слою присвоить имя, цвет, тип линии, вес линии.</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18" w:lineRule="exact"/>
        <w:rPr>
          <w:sz w:val="20"/>
          <w:szCs w:val="20"/>
        </w:rPr>
      </w:pPr>
    </w:p>
    <w:p w:rsidR="007A3678" w:rsidRDefault="007A3678">
      <w:pPr>
        <w:sectPr w:rsidR="007A3678">
          <w:pgSz w:w="11900" w:h="16840"/>
          <w:pgMar w:top="1109" w:right="1120" w:bottom="585" w:left="1140" w:header="0" w:footer="0" w:gutter="0"/>
          <w:cols w:space="720" w:equalWidth="0">
            <w:col w:w="9640"/>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629568" behindDoc="1" locked="0" layoutInCell="0" allowOverlap="1">
            <wp:simplePos x="0" y="0"/>
            <wp:positionH relativeFrom="page">
              <wp:posOffset>1268095</wp:posOffset>
            </wp:positionH>
            <wp:positionV relativeFrom="page">
              <wp:posOffset>720090</wp:posOffset>
            </wp:positionV>
            <wp:extent cx="5022850" cy="139319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8">
                      <a:clrChange>
                        <a:clrFrom>
                          <a:srgbClr val="FFFFFF"/>
                        </a:clrFrom>
                        <a:clrTo>
                          <a:srgbClr val="FFFFFF">
                            <a:alpha val="0"/>
                          </a:srgbClr>
                        </a:clrTo>
                      </a:clrChange>
                      <a:extLst/>
                    </a:blip>
                    <a:srcRect/>
                    <a:stretch>
                      <a:fillRect/>
                    </a:stretch>
                  </pic:blipFill>
                  <pic:spPr bwMode="auto">
                    <a:xfrm>
                      <a:off x="0" y="0"/>
                      <a:ext cx="5022850" cy="139319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99" w:lineRule="exact"/>
        <w:rPr>
          <w:sz w:val="20"/>
          <w:szCs w:val="20"/>
        </w:rPr>
      </w:pPr>
    </w:p>
    <w:p w:rsidR="007A3678" w:rsidRDefault="00C81678">
      <w:pPr>
        <w:ind w:left="3240"/>
        <w:rPr>
          <w:sz w:val="20"/>
          <w:szCs w:val="20"/>
        </w:rPr>
      </w:pPr>
      <w:r>
        <w:rPr>
          <w:rFonts w:eastAsia="Times New Roman"/>
          <w:sz w:val="28"/>
          <w:szCs w:val="28"/>
        </w:rPr>
        <w:t>Рисунок 54 – Создание слоёв</w:t>
      </w:r>
    </w:p>
    <w:p w:rsidR="007A3678" w:rsidRDefault="007A3678">
      <w:pPr>
        <w:spacing w:line="320" w:lineRule="exact"/>
        <w:rPr>
          <w:sz w:val="20"/>
          <w:szCs w:val="20"/>
        </w:rPr>
      </w:pPr>
    </w:p>
    <w:p w:rsidR="007A3678" w:rsidRDefault="00C81678">
      <w:pPr>
        <w:tabs>
          <w:tab w:val="left" w:pos="260"/>
        </w:tabs>
        <w:ind w:right="20"/>
        <w:jc w:val="center"/>
        <w:rPr>
          <w:sz w:val="20"/>
          <w:szCs w:val="20"/>
        </w:rPr>
      </w:pPr>
      <w:r>
        <w:rPr>
          <w:rFonts w:eastAsia="Times New Roman"/>
          <w:b/>
          <w:bCs/>
          <w:sz w:val="28"/>
          <w:szCs w:val="28"/>
        </w:rPr>
        <w:t>3.3.2</w:t>
      </w:r>
      <w:r>
        <w:rPr>
          <w:sz w:val="20"/>
          <w:szCs w:val="20"/>
        </w:rPr>
        <w:tab/>
      </w:r>
      <w:r>
        <w:rPr>
          <w:rFonts w:eastAsia="Times New Roman"/>
          <w:b/>
          <w:bCs/>
          <w:sz w:val="27"/>
          <w:szCs w:val="27"/>
        </w:rPr>
        <w:t>Вычерчивание фасада здания</w:t>
      </w:r>
    </w:p>
    <w:p w:rsidR="007A3678" w:rsidRDefault="007A3678">
      <w:pPr>
        <w:spacing w:line="322" w:lineRule="exact"/>
        <w:rPr>
          <w:sz w:val="20"/>
          <w:szCs w:val="20"/>
        </w:rPr>
      </w:pPr>
    </w:p>
    <w:p w:rsidR="007A3678" w:rsidRDefault="00C81678">
      <w:pPr>
        <w:spacing w:line="251" w:lineRule="auto"/>
        <w:ind w:right="20" w:firstLine="710"/>
        <w:jc w:val="both"/>
        <w:rPr>
          <w:sz w:val="20"/>
          <w:szCs w:val="20"/>
        </w:rPr>
      </w:pPr>
      <w:r>
        <w:rPr>
          <w:rFonts w:eastAsia="Times New Roman"/>
          <w:sz w:val="28"/>
          <w:szCs w:val="28"/>
        </w:rPr>
        <w:t>1 Отключить слой размеры. Установить текущий слой «Вспомогательные линии». Наметить контур фасада по линиям проекционной связи с планом здания. Использовать команду «Луч» и объектную привязку (рис. 55).</w:t>
      </w:r>
    </w:p>
    <w:p w:rsidR="007A3678" w:rsidRDefault="00C81678">
      <w:pPr>
        <w:spacing w:line="20" w:lineRule="exact"/>
        <w:rPr>
          <w:sz w:val="20"/>
          <w:szCs w:val="20"/>
        </w:rPr>
      </w:pPr>
      <w:r>
        <w:rPr>
          <w:noProof/>
          <w:sz w:val="20"/>
          <w:szCs w:val="20"/>
        </w:rPr>
        <w:drawing>
          <wp:anchor distT="0" distB="0" distL="114300" distR="114300" simplePos="0" relativeHeight="251630592" behindDoc="1" locked="0" layoutInCell="0" allowOverlap="1">
            <wp:simplePos x="0" y="0"/>
            <wp:positionH relativeFrom="column">
              <wp:posOffset>114300</wp:posOffset>
            </wp:positionH>
            <wp:positionV relativeFrom="paragraph">
              <wp:posOffset>394970</wp:posOffset>
            </wp:positionV>
            <wp:extent cx="5998210" cy="303276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9">
                      <a:extLst/>
                    </a:blip>
                    <a:srcRect/>
                    <a:stretch>
                      <a:fillRect/>
                    </a:stretch>
                  </pic:blipFill>
                  <pic:spPr bwMode="auto">
                    <a:xfrm>
                      <a:off x="0" y="0"/>
                      <a:ext cx="5998210" cy="303276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66" w:lineRule="exact"/>
        <w:rPr>
          <w:sz w:val="20"/>
          <w:szCs w:val="20"/>
        </w:rPr>
      </w:pPr>
    </w:p>
    <w:p w:rsidR="007A3678" w:rsidRDefault="00C81678">
      <w:pPr>
        <w:ind w:left="1980"/>
        <w:rPr>
          <w:sz w:val="20"/>
          <w:szCs w:val="20"/>
        </w:rPr>
      </w:pPr>
      <w:r>
        <w:rPr>
          <w:rFonts w:eastAsia="Times New Roman"/>
          <w:sz w:val="28"/>
          <w:szCs w:val="28"/>
        </w:rPr>
        <w:t>Рисунок 55 – Построение вспомогательных линий</w:t>
      </w:r>
    </w:p>
    <w:p w:rsidR="007A3678" w:rsidRDefault="007A3678">
      <w:pPr>
        <w:spacing w:line="316" w:lineRule="exact"/>
        <w:rPr>
          <w:sz w:val="20"/>
          <w:szCs w:val="20"/>
        </w:rPr>
      </w:pPr>
    </w:p>
    <w:p w:rsidR="007A3678" w:rsidRDefault="00C81678" w:rsidP="00C81678">
      <w:pPr>
        <w:numPr>
          <w:ilvl w:val="0"/>
          <w:numId w:val="91"/>
        </w:numPr>
        <w:tabs>
          <w:tab w:val="left" w:pos="1133"/>
        </w:tabs>
        <w:spacing w:line="257" w:lineRule="auto"/>
        <w:ind w:firstLine="703"/>
        <w:jc w:val="both"/>
        <w:rPr>
          <w:rFonts w:eastAsia="Times New Roman"/>
          <w:sz w:val="28"/>
          <w:szCs w:val="28"/>
        </w:rPr>
      </w:pPr>
      <w:r>
        <w:rPr>
          <w:rFonts w:eastAsia="Times New Roman"/>
          <w:sz w:val="28"/>
          <w:szCs w:val="28"/>
        </w:rPr>
        <w:t xml:space="preserve">Наметить уровень земли, использовать команду </w:t>
      </w:r>
      <w:r>
        <w:rPr>
          <w:rFonts w:eastAsia="Times New Roman"/>
          <w:b/>
          <w:bCs/>
          <w:sz w:val="28"/>
          <w:szCs w:val="28"/>
        </w:rPr>
        <w:t>«Отрезок»</w:t>
      </w:r>
      <w:r>
        <w:rPr>
          <w:rFonts w:eastAsia="Times New Roman"/>
          <w:sz w:val="28"/>
          <w:szCs w:val="28"/>
        </w:rPr>
        <w:t xml:space="preserve">. Затем с помощью команды </w:t>
      </w:r>
      <w:r>
        <w:rPr>
          <w:rFonts w:eastAsia="Times New Roman"/>
          <w:b/>
          <w:bCs/>
          <w:sz w:val="28"/>
          <w:szCs w:val="28"/>
        </w:rPr>
        <w:t>«Копировать»</w:t>
      </w:r>
      <w:r>
        <w:rPr>
          <w:rFonts w:eastAsia="Times New Roman"/>
          <w:sz w:val="28"/>
          <w:szCs w:val="28"/>
        </w:rPr>
        <w:t xml:space="preserve"> наметить уровни: пола 1 и 2 этажа, оконных проемов, крыши по исходным данным (таблица 4), (рис. 56).</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ectPr w:rsidR="007A3678">
          <w:pgSz w:w="11900" w:h="16840"/>
          <w:pgMar w:top="1440" w:right="1120" w:bottom="585" w:left="1140" w:header="0" w:footer="0" w:gutter="0"/>
          <w:cols w:space="720" w:equalWidth="0">
            <w:col w:w="9640"/>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631616" behindDoc="1" locked="0" layoutInCell="0" allowOverlap="1">
            <wp:simplePos x="0" y="0"/>
            <wp:positionH relativeFrom="page">
              <wp:posOffset>804545</wp:posOffset>
            </wp:positionH>
            <wp:positionV relativeFrom="page">
              <wp:posOffset>720090</wp:posOffset>
            </wp:positionV>
            <wp:extent cx="5923915" cy="205105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0">
                      <a:clrChange>
                        <a:clrFrom>
                          <a:srgbClr val="FFFFFF"/>
                        </a:clrFrom>
                        <a:clrTo>
                          <a:srgbClr val="FFFFFF">
                            <a:alpha val="0"/>
                          </a:srgbClr>
                        </a:clrTo>
                      </a:clrChange>
                      <a:extLst/>
                    </a:blip>
                    <a:srcRect/>
                    <a:stretch>
                      <a:fillRect/>
                    </a:stretch>
                  </pic:blipFill>
                  <pic:spPr bwMode="auto">
                    <a:xfrm>
                      <a:off x="0" y="0"/>
                      <a:ext cx="5923915" cy="20510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27" w:lineRule="exact"/>
        <w:rPr>
          <w:sz w:val="20"/>
          <w:szCs w:val="20"/>
        </w:rPr>
      </w:pPr>
    </w:p>
    <w:p w:rsidR="007A3678" w:rsidRDefault="00C81678">
      <w:pPr>
        <w:jc w:val="center"/>
        <w:rPr>
          <w:sz w:val="20"/>
          <w:szCs w:val="20"/>
        </w:rPr>
      </w:pPr>
      <w:r>
        <w:rPr>
          <w:rFonts w:eastAsia="Times New Roman"/>
          <w:sz w:val="28"/>
          <w:szCs w:val="28"/>
        </w:rPr>
        <w:t>Рисунок 56 – Вычерчивание основных уровней</w:t>
      </w:r>
    </w:p>
    <w:p w:rsidR="007A3678" w:rsidRDefault="007A3678">
      <w:pPr>
        <w:spacing w:line="316" w:lineRule="exact"/>
        <w:rPr>
          <w:sz w:val="20"/>
          <w:szCs w:val="20"/>
        </w:rPr>
      </w:pPr>
    </w:p>
    <w:p w:rsidR="007A3678" w:rsidRDefault="00C81678" w:rsidP="00C81678">
      <w:pPr>
        <w:numPr>
          <w:ilvl w:val="0"/>
          <w:numId w:val="92"/>
        </w:numPr>
        <w:tabs>
          <w:tab w:val="left" w:pos="1133"/>
        </w:tabs>
        <w:spacing w:line="251" w:lineRule="auto"/>
        <w:ind w:firstLine="703"/>
        <w:jc w:val="both"/>
        <w:rPr>
          <w:rFonts w:eastAsia="Times New Roman"/>
          <w:sz w:val="28"/>
          <w:szCs w:val="28"/>
        </w:rPr>
      </w:pPr>
      <w:r>
        <w:rPr>
          <w:rFonts w:eastAsia="Times New Roman"/>
          <w:sz w:val="28"/>
          <w:szCs w:val="28"/>
        </w:rPr>
        <w:t xml:space="preserve">С помощью команд </w:t>
      </w:r>
      <w:r>
        <w:rPr>
          <w:rFonts w:eastAsia="Times New Roman"/>
          <w:b/>
          <w:bCs/>
          <w:sz w:val="28"/>
          <w:szCs w:val="28"/>
        </w:rPr>
        <w:t>«Обрезать»</w:t>
      </w:r>
      <w:r>
        <w:rPr>
          <w:rFonts w:eastAsia="Times New Roman"/>
          <w:sz w:val="28"/>
          <w:szCs w:val="28"/>
        </w:rPr>
        <w:t xml:space="preserve">, </w:t>
      </w:r>
      <w:r>
        <w:rPr>
          <w:rFonts w:eastAsia="Times New Roman"/>
          <w:b/>
          <w:bCs/>
          <w:sz w:val="28"/>
          <w:szCs w:val="28"/>
        </w:rPr>
        <w:t>«Удлинить»</w:t>
      </w:r>
      <w:r>
        <w:rPr>
          <w:rFonts w:eastAsia="Times New Roman"/>
          <w:sz w:val="28"/>
          <w:szCs w:val="28"/>
        </w:rPr>
        <w:t xml:space="preserve"> сформировать контур фасада здания (рис. 57). Затем поменять линии контура фасада слой «Вспомогательные лини» на соответствующие слои «Уровень земли» и «Стены».</w:t>
      </w:r>
    </w:p>
    <w:p w:rsidR="007A3678" w:rsidRDefault="00542FC9">
      <w:pPr>
        <w:spacing w:line="20" w:lineRule="exact"/>
        <w:rPr>
          <w:sz w:val="20"/>
          <w:szCs w:val="20"/>
        </w:rPr>
      </w:pPr>
      <w:r>
        <w:rPr>
          <w:sz w:val="20"/>
          <w:szCs w:val="20"/>
        </w:rPr>
        <w:pict>
          <v:line id="Shape 196" o:spid="_x0000_s1221" style="position:absolute;z-index:251759616;visibility:visible;mso-wrap-distance-left:0;mso-wrap-distance-right:0" from="43.05pt,22.45pt" to="43.05pt,183.6pt" o:allowincell="f" strokeweight=".08464mm"/>
        </w:pict>
      </w:r>
      <w:r>
        <w:rPr>
          <w:sz w:val="20"/>
          <w:szCs w:val="20"/>
        </w:rPr>
        <w:pict>
          <v:line id="Shape 197" o:spid="_x0000_s1222" style="position:absolute;z-index:251760640;visibility:visible;mso-wrap-distance-left:0;mso-wrap-distance-right:0" from="155.7pt,108.15pt" to="187.3pt,108.15pt" o:allowincell="f" strokeweight=".08464mm"/>
        </w:pict>
      </w:r>
      <w:r>
        <w:rPr>
          <w:sz w:val="20"/>
          <w:szCs w:val="20"/>
        </w:rPr>
        <w:pict>
          <v:line id="Shape 198" o:spid="_x0000_s1223" style="position:absolute;z-index:251761664;visibility:visible;mso-wrap-distance-left:0;mso-wrap-distance-right:0" from="325.15pt,108.15pt" to="356.8pt,108.15pt" o:allowincell="f" strokeweight=".08464mm"/>
        </w:pict>
      </w:r>
      <w:r>
        <w:rPr>
          <w:sz w:val="20"/>
          <w:szCs w:val="20"/>
        </w:rPr>
        <w:pict>
          <v:line id="Shape 199" o:spid="_x0000_s1224" style="position:absolute;z-index:251762688;visibility:visible;mso-wrap-distance-left:0;mso-wrap-distance-right:0" from="409.2pt,108.15pt" to="509.65pt,108.15pt" o:allowincell="f" strokeweight=".08464mm"/>
        </w:pict>
      </w:r>
      <w:r>
        <w:rPr>
          <w:sz w:val="20"/>
          <w:szCs w:val="20"/>
        </w:rPr>
        <w:pict>
          <v:line id="Shape 200" o:spid="_x0000_s1225" style="position:absolute;z-index:251763712;visibility:visible;mso-wrap-distance-left:0;mso-wrap-distance-right:0" from="155.7pt,73.9pt" to="187.3pt,73.9pt" o:allowincell="f" strokeweight=".08464mm"/>
        </w:pict>
      </w:r>
      <w:r>
        <w:rPr>
          <w:sz w:val="20"/>
          <w:szCs w:val="20"/>
        </w:rPr>
        <w:pict>
          <v:line id="Shape 201" o:spid="_x0000_s1226" style="position:absolute;z-index:251764736;visibility:visible;mso-wrap-distance-left:0;mso-wrap-distance-right:0" from="325.15pt,73.9pt" to="356.8pt,73.9pt" o:allowincell="f" strokeweight=".08464mm"/>
        </w:pict>
      </w:r>
      <w:r>
        <w:rPr>
          <w:sz w:val="20"/>
          <w:szCs w:val="20"/>
        </w:rPr>
        <w:pict>
          <v:line id="Shape 202" o:spid="_x0000_s1227" style="position:absolute;z-index:251765760;visibility:visible;mso-wrap-distance-left:0;mso-wrap-distance-right:0" from="42.9pt,22.55pt" to="509.65pt,22.55pt" o:allowincell="f" strokeweight=".08464mm"/>
        </w:pict>
      </w:r>
      <w:r>
        <w:rPr>
          <w:sz w:val="20"/>
          <w:szCs w:val="20"/>
        </w:rPr>
        <w:pict>
          <v:line id="Shape 203" o:spid="_x0000_s1228" style="position:absolute;z-index:251766784;visibility:visible;mso-wrap-distance-left:0;mso-wrap-distance-right:0" from="155.7pt,39.7pt" to="187.3pt,39.7pt" o:allowincell="f" strokeweight=".08464mm"/>
        </w:pict>
      </w:r>
      <w:r>
        <w:rPr>
          <w:sz w:val="20"/>
          <w:szCs w:val="20"/>
        </w:rPr>
        <w:pict>
          <v:line id="Shape 204" o:spid="_x0000_s1229" style="position:absolute;z-index:251767808;visibility:visible;mso-wrap-distance-left:0;mso-wrap-distance-right:0" from="325.15pt,39.7pt" to="356.8pt,39.7pt" o:allowincell="f" strokeweight=".08464mm"/>
        </w:pict>
      </w:r>
      <w:r>
        <w:rPr>
          <w:sz w:val="20"/>
          <w:szCs w:val="20"/>
        </w:rPr>
        <w:pict>
          <v:line id="Shape 205" o:spid="_x0000_s1230" style="position:absolute;z-index:251768832;visibility:visible;mso-wrap-distance-left:0;mso-wrap-distance-right:0" from="509.5pt,22.45pt" to="509.5pt,183.6pt" o:allowincell="f" strokeweight=".08464mm"/>
        </w:pict>
      </w:r>
      <w:r>
        <w:rPr>
          <w:sz w:val="20"/>
          <w:szCs w:val="20"/>
        </w:rPr>
        <w:pict>
          <v:line id="Shape 206" o:spid="_x0000_s1231" style="position:absolute;z-index:251769856;visibility:visible;mso-wrap-distance-left:0;mso-wrap-distance-right:0" from="42.9pt,183.5pt" to="509.65pt,183.5pt" o:allowincell="f" strokeweight=".08464mm"/>
        </w:pict>
      </w:r>
      <w:r>
        <w:rPr>
          <w:sz w:val="20"/>
          <w:szCs w:val="20"/>
        </w:rPr>
        <w:pict>
          <v:line id="Shape 207" o:spid="_x0000_s1232" style="position:absolute;z-index:251770880;visibility:visible;mso-wrap-distance-left:0;mso-wrap-distance-right:0" from="42.9pt,159.5pt" to="509.65pt,159.5pt" o:allowincell="f" strokeweight=".08464mm"/>
        </w:pict>
      </w:r>
      <w:r>
        <w:rPr>
          <w:sz w:val="20"/>
          <w:szCs w:val="20"/>
        </w:rPr>
        <w:pict>
          <v:line id="Shape 208" o:spid="_x0000_s1233" style="position:absolute;z-index:251771904;visibility:visible;mso-wrap-distance-left:0;mso-wrap-distance-right:0" from="155.7pt,142.4pt" to="187.3pt,142.4pt" o:allowincell="f" strokeweight=".08464mm"/>
        </w:pict>
      </w:r>
      <w:r>
        <w:rPr>
          <w:sz w:val="20"/>
          <w:szCs w:val="20"/>
        </w:rPr>
        <w:pict>
          <v:line id="Shape 209" o:spid="_x0000_s1234" style="position:absolute;z-index:251772928;visibility:visible;mso-wrap-distance-left:0;mso-wrap-distance-right:0" from="467.6pt,108.05pt" to="467.6pt,159.65pt" o:allowincell="f" strokeweight=".08464mm"/>
        </w:pict>
      </w:r>
      <w:r>
        <w:rPr>
          <w:sz w:val="20"/>
          <w:szCs w:val="20"/>
        </w:rPr>
        <w:pict>
          <v:line id="Shape 210" o:spid="_x0000_s1235" style="position:absolute;z-index:251773952;visibility:visible;mso-wrap-distance-left:0;mso-wrap-distance-right:0" from="463.9pt,108.05pt" to="463.9pt,159.65pt" o:allowincell="f" strokeweight=".08464mm"/>
        </w:pict>
      </w:r>
      <w:r>
        <w:rPr>
          <w:sz w:val="20"/>
          <w:szCs w:val="20"/>
        </w:rPr>
        <w:pict>
          <v:line id="Shape 211" o:spid="_x0000_s1236" style="position:absolute;z-index:251774976;visibility:visible;mso-wrap-distance-left:0;mso-wrap-distance-right:0" from="447.75pt,108.05pt" to="447.75pt,159.65pt" o:allowincell="f" strokeweight=".08464mm"/>
        </w:pict>
      </w:r>
      <w:r>
        <w:rPr>
          <w:sz w:val="20"/>
          <w:szCs w:val="20"/>
        </w:rPr>
        <w:pict>
          <v:line id="Shape 212" o:spid="_x0000_s1237" style="position:absolute;z-index:251776000;visibility:visible;mso-wrap-distance-left:0;mso-wrap-distance-right:0" from="444pt,108.05pt" to="444pt,159.65pt" o:allowincell="f" strokeweight=".08464mm"/>
        </w:pict>
      </w:r>
      <w:r>
        <w:rPr>
          <w:sz w:val="20"/>
          <w:szCs w:val="20"/>
        </w:rPr>
        <w:pict>
          <v:line id="Shape 213" o:spid="_x0000_s1238" style="position:absolute;z-index:251777024;visibility:visible;mso-wrap-distance-left:0;mso-wrap-distance-right:0" from="409.3pt,22.45pt" to="409.3pt,183.6pt" o:allowincell="f" strokeweight=".08464mm"/>
        </w:pict>
      </w:r>
      <w:r>
        <w:rPr>
          <w:sz w:val="20"/>
          <w:szCs w:val="20"/>
        </w:rPr>
        <w:pict>
          <v:line id="Shape 214" o:spid="_x0000_s1239" style="position:absolute;z-index:251778048;visibility:visible;mso-wrap-distance-left:0;mso-wrap-distance-right:0" from="325.15pt,142.4pt" to="356.8pt,142.4pt" o:allowincell="f" strokeweight=".08464mm"/>
        </w:pict>
      </w:r>
      <w:r>
        <w:rPr>
          <w:sz w:val="20"/>
          <w:szCs w:val="20"/>
        </w:rPr>
        <w:pict>
          <v:line id="Shape 215" o:spid="_x0000_s1240" style="position:absolute;z-index:251779072;visibility:visible;mso-wrap-distance-left:0;mso-wrap-distance-right:0" from="356.7pt,108.05pt" to="356.7pt,142.55pt" o:allowincell="f" strokeweight=".08464mm"/>
        </w:pict>
      </w:r>
      <w:r>
        <w:rPr>
          <w:sz w:val="20"/>
          <w:szCs w:val="20"/>
        </w:rPr>
        <w:pict>
          <v:line id="Shape 216" o:spid="_x0000_s1241" style="position:absolute;z-index:251780096;visibility:visible;mso-wrap-distance-left:0;mso-wrap-distance-right:0" from="356.7pt,39.55pt" to="356.7pt,74.05pt" o:allowincell="f" strokeweight=".08464mm"/>
        </w:pict>
      </w:r>
      <w:r>
        <w:rPr>
          <w:sz w:val="20"/>
          <w:szCs w:val="20"/>
        </w:rPr>
        <w:pict>
          <v:line id="Shape 217" o:spid="_x0000_s1242" style="position:absolute;z-index:251781120;visibility:visible;mso-wrap-distance-left:0;mso-wrap-distance-right:0" from="325.25pt,108.05pt" to="325.25pt,142.55pt" o:allowincell="f" strokeweight=".08464mm"/>
        </w:pict>
      </w:r>
      <w:r>
        <w:rPr>
          <w:sz w:val="20"/>
          <w:szCs w:val="20"/>
        </w:rPr>
        <w:pict>
          <v:line id="Shape 218" o:spid="_x0000_s1243" style="position:absolute;z-index:251782144;visibility:visible;mso-wrap-distance-left:0;mso-wrap-distance-right:0" from="325.25pt,39.55pt" to="325.25pt,74.05pt" o:allowincell="f" strokeweight=".08464mm"/>
        </w:pict>
      </w:r>
      <w:r>
        <w:rPr>
          <w:sz w:val="20"/>
          <w:szCs w:val="20"/>
        </w:rPr>
        <w:pict>
          <v:line id="Shape 219" o:spid="_x0000_s1244" style="position:absolute;z-index:251783168;visibility:visible;mso-wrap-distance-left:0;mso-wrap-distance-right:0" from="272.6pt,22.45pt" to="272.6pt,183.6pt" o:allowincell="f" strokeweight=".08464mm"/>
        </w:pict>
      </w:r>
      <w:r>
        <w:rPr>
          <w:sz w:val="20"/>
          <w:szCs w:val="20"/>
        </w:rPr>
        <w:pict>
          <v:line id="Shape 220" o:spid="_x0000_s1245" style="position:absolute;z-index:251784192;visibility:visible;mso-wrap-distance-left:0;mso-wrap-distance-right:0" from="187.2pt,108.05pt" to="187.2pt,142.55pt" o:allowincell="f" strokeweight=".08464mm"/>
        </w:pict>
      </w:r>
      <w:r>
        <w:rPr>
          <w:sz w:val="20"/>
          <w:szCs w:val="20"/>
        </w:rPr>
        <w:pict>
          <v:line id="Shape 221" o:spid="_x0000_s1246" style="position:absolute;z-index:251785216;visibility:visible;mso-wrap-distance-left:0;mso-wrap-distance-right:0" from="187.2pt,39.55pt" to="187.2pt,74.05pt" o:allowincell="f" strokeweight=".08464mm"/>
        </w:pict>
      </w:r>
      <w:r>
        <w:rPr>
          <w:sz w:val="20"/>
          <w:szCs w:val="20"/>
        </w:rPr>
        <w:pict>
          <v:line id="Shape 222" o:spid="_x0000_s1247" style="position:absolute;z-index:251786240;visibility:visible;mso-wrap-distance-left:0;mso-wrap-distance-right:0" from="155.8pt,108.05pt" to="155.8pt,142.55pt" o:allowincell="f" strokeweight=".08464mm"/>
        </w:pict>
      </w:r>
      <w:r>
        <w:rPr>
          <w:sz w:val="20"/>
          <w:szCs w:val="20"/>
        </w:rPr>
        <w:pict>
          <v:line id="Shape 223" o:spid="_x0000_s1248" style="position:absolute;z-index:251787264;visibility:visible;mso-wrap-distance-left:0;mso-wrap-distance-right:0" from="155.8pt,39.55pt" to="155.8pt,74.05pt" o:allowincell="f" strokeweight=".08464mm"/>
        </w:pic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400" w:lineRule="exact"/>
        <w:rPr>
          <w:sz w:val="20"/>
          <w:szCs w:val="20"/>
        </w:rPr>
      </w:pPr>
    </w:p>
    <w:p w:rsidR="007A3678" w:rsidRDefault="00C81678">
      <w:pPr>
        <w:ind w:left="2340"/>
        <w:rPr>
          <w:sz w:val="20"/>
          <w:szCs w:val="20"/>
        </w:rPr>
      </w:pPr>
      <w:r>
        <w:rPr>
          <w:rFonts w:eastAsia="Times New Roman"/>
          <w:sz w:val="28"/>
          <w:szCs w:val="28"/>
        </w:rPr>
        <w:t>Рисунок 57 – Формирование контура фасада</w:t>
      </w:r>
    </w:p>
    <w:p w:rsidR="007A3678" w:rsidRDefault="007A3678">
      <w:pPr>
        <w:spacing w:line="321" w:lineRule="exact"/>
        <w:rPr>
          <w:sz w:val="20"/>
          <w:szCs w:val="20"/>
        </w:rPr>
      </w:pPr>
    </w:p>
    <w:p w:rsidR="007A3678" w:rsidRDefault="00C81678" w:rsidP="00C81678">
      <w:pPr>
        <w:numPr>
          <w:ilvl w:val="0"/>
          <w:numId w:val="93"/>
        </w:numPr>
        <w:tabs>
          <w:tab w:val="left" w:pos="1133"/>
        </w:tabs>
        <w:spacing w:line="255" w:lineRule="auto"/>
        <w:ind w:firstLine="703"/>
        <w:jc w:val="both"/>
        <w:rPr>
          <w:rFonts w:eastAsia="Times New Roman"/>
          <w:sz w:val="28"/>
          <w:szCs w:val="28"/>
        </w:rPr>
      </w:pPr>
      <w:r>
        <w:rPr>
          <w:rFonts w:eastAsia="Times New Roman"/>
          <w:sz w:val="28"/>
          <w:szCs w:val="28"/>
        </w:rPr>
        <w:t xml:space="preserve">Вычертить контур оконного проёма с переплетами в слоях «Стены» и «Проемы». Использовать команды </w:t>
      </w:r>
      <w:r>
        <w:rPr>
          <w:rFonts w:eastAsia="Times New Roman"/>
          <w:b/>
          <w:bCs/>
          <w:sz w:val="28"/>
          <w:szCs w:val="28"/>
        </w:rPr>
        <w:t>«Отрезок»</w:t>
      </w:r>
      <w:r>
        <w:rPr>
          <w:rFonts w:eastAsia="Times New Roman"/>
          <w:sz w:val="28"/>
          <w:szCs w:val="28"/>
        </w:rPr>
        <w:t xml:space="preserve">, </w:t>
      </w:r>
      <w:r>
        <w:rPr>
          <w:rFonts w:eastAsia="Times New Roman"/>
          <w:b/>
          <w:bCs/>
          <w:sz w:val="28"/>
          <w:szCs w:val="28"/>
        </w:rPr>
        <w:t>«Копировать»</w:t>
      </w:r>
      <w:r>
        <w:rPr>
          <w:rFonts w:eastAsia="Times New Roman"/>
          <w:sz w:val="28"/>
          <w:szCs w:val="28"/>
        </w:rPr>
        <w:t xml:space="preserve">, </w:t>
      </w:r>
      <w:r>
        <w:rPr>
          <w:rFonts w:eastAsia="Times New Roman"/>
          <w:b/>
          <w:bCs/>
          <w:sz w:val="28"/>
          <w:szCs w:val="28"/>
        </w:rPr>
        <w:t>«Смещение»</w:t>
      </w:r>
    </w:p>
    <w:p w:rsidR="007A3678" w:rsidRDefault="00C81678">
      <w:pPr>
        <w:rPr>
          <w:rFonts w:eastAsia="Times New Roman"/>
          <w:sz w:val="28"/>
          <w:szCs w:val="28"/>
        </w:rPr>
      </w:pPr>
      <w:r>
        <w:rPr>
          <w:rFonts w:eastAsia="Times New Roman"/>
          <w:sz w:val="28"/>
          <w:szCs w:val="28"/>
        </w:rPr>
        <w:t>(рис. 58).</w:t>
      </w:r>
    </w:p>
    <w:p w:rsidR="007A3678" w:rsidRDefault="00C81678">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2045970</wp:posOffset>
            </wp:positionH>
            <wp:positionV relativeFrom="paragraph">
              <wp:posOffset>216535</wp:posOffset>
            </wp:positionV>
            <wp:extent cx="2033270" cy="130111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1">
                      <a:extLst/>
                    </a:blip>
                    <a:srcRect/>
                    <a:stretch>
                      <a:fillRect/>
                    </a:stretch>
                  </pic:blipFill>
                  <pic:spPr bwMode="auto">
                    <a:xfrm>
                      <a:off x="0" y="0"/>
                      <a:ext cx="2033270" cy="130111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C81678">
      <w:pPr>
        <w:ind w:left="1740"/>
        <w:rPr>
          <w:sz w:val="20"/>
          <w:szCs w:val="20"/>
        </w:rPr>
      </w:pPr>
      <w:r>
        <w:rPr>
          <w:rFonts w:eastAsia="Times New Roman"/>
          <w:sz w:val="28"/>
          <w:szCs w:val="28"/>
        </w:rPr>
        <w:t>Рисунок 58 – Вычерчивание контура оконного проёма</w:t>
      </w:r>
    </w:p>
    <w:p w:rsidR="007A3678" w:rsidRDefault="007A3678">
      <w:pPr>
        <w:spacing w:line="153" w:lineRule="exact"/>
        <w:rPr>
          <w:sz w:val="20"/>
          <w:szCs w:val="20"/>
        </w:rPr>
      </w:pPr>
    </w:p>
    <w:p w:rsidR="007A3678" w:rsidRDefault="007A3678">
      <w:pPr>
        <w:sectPr w:rsidR="007A3678">
          <w:pgSz w:w="11900" w:h="16840"/>
          <w:pgMar w:top="1440" w:right="1140" w:bottom="585" w:left="1140" w:header="0" w:footer="0" w:gutter="0"/>
          <w:cols w:space="720" w:equalWidth="0">
            <w:col w:w="9620"/>
          </w:cols>
        </w:sectPr>
      </w:pPr>
    </w:p>
    <w:p w:rsidR="007A3678" w:rsidRDefault="00C81678" w:rsidP="00C81678">
      <w:pPr>
        <w:numPr>
          <w:ilvl w:val="0"/>
          <w:numId w:val="94"/>
        </w:numPr>
        <w:tabs>
          <w:tab w:val="left" w:pos="1133"/>
        </w:tabs>
        <w:spacing w:line="254" w:lineRule="auto"/>
        <w:ind w:firstLine="703"/>
        <w:jc w:val="both"/>
        <w:rPr>
          <w:rFonts w:eastAsia="Times New Roman"/>
          <w:sz w:val="28"/>
          <w:szCs w:val="28"/>
        </w:rPr>
      </w:pPr>
      <w:r>
        <w:rPr>
          <w:rFonts w:eastAsia="Times New Roman"/>
          <w:sz w:val="28"/>
          <w:szCs w:val="28"/>
        </w:rPr>
        <w:lastRenderedPageBreak/>
        <w:t xml:space="preserve">На основании построенного контура оконного проема создать блок и вставить на фасад, используя команды </w:t>
      </w:r>
      <w:r>
        <w:rPr>
          <w:rFonts w:eastAsia="Times New Roman"/>
          <w:b/>
          <w:bCs/>
          <w:sz w:val="28"/>
          <w:szCs w:val="28"/>
        </w:rPr>
        <w:t>«Создать блок»</w:t>
      </w:r>
      <w:r>
        <w:rPr>
          <w:rFonts w:eastAsia="Times New Roman"/>
          <w:sz w:val="28"/>
          <w:szCs w:val="28"/>
        </w:rPr>
        <w:t xml:space="preserve">, </w:t>
      </w:r>
      <w:r>
        <w:rPr>
          <w:rFonts w:eastAsia="Times New Roman"/>
          <w:b/>
          <w:bCs/>
          <w:sz w:val="28"/>
          <w:szCs w:val="28"/>
        </w:rPr>
        <w:t>«Вставить блок»</w:t>
      </w:r>
      <w:r>
        <w:rPr>
          <w:rFonts w:eastAsia="Times New Roman"/>
          <w:sz w:val="28"/>
          <w:szCs w:val="28"/>
        </w:rPr>
        <w:t xml:space="preserve">, </w:t>
      </w:r>
      <w:r>
        <w:rPr>
          <w:rFonts w:eastAsia="Times New Roman"/>
          <w:b/>
          <w:bCs/>
          <w:sz w:val="28"/>
          <w:szCs w:val="28"/>
        </w:rPr>
        <w:t xml:space="preserve">«Копировать» </w:t>
      </w:r>
      <w:r>
        <w:rPr>
          <w:rFonts w:eastAsia="Times New Roman"/>
          <w:sz w:val="28"/>
          <w:szCs w:val="28"/>
        </w:rPr>
        <w:t>(рис.59).</w:t>
      </w:r>
    </w:p>
    <w:p w:rsidR="007A3678" w:rsidRDefault="00C81678">
      <w:pPr>
        <w:spacing w:line="20" w:lineRule="exact"/>
        <w:rPr>
          <w:sz w:val="20"/>
          <w:szCs w:val="20"/>
        </w:rPr>
      </w:pPr>
      <w:r>
        <w:rPr>
          <w:noProof/>
          <w:sz w:val="20"/>
          <w:szCs w:val="20"/>
        </w:rPr>
        <w:drawing>
          <wp:anchor distT="0" distB="0" distL="114300" distR="114300" simplePos="0" relativeHeight="251633664" behindDoc="1" locked="0" layoutInCell="0" allowOverlap="1">
            <wp:simplePos x="0" y="0"/>
            <wp:positionH relativeFrom="column">
              <wp:posOffset>51435</wp:posOffset>
            </wp:positionH>
            <wp:positionV relativeFrom="paragraph">
              <wp:posOffset>251460</wp:posOffset>
            </wp:positionV>
            <wp:extent cx="6037580" cy="192976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2">
                      <a:extLst/>
                    </a:blip>
                    <a:srcRect/>
                    <a:stretch>
                      <a:fillRect/>
                    </a:stretch>
                  </pic:blipFill>
                  <pic:spPr bwMode="auto">
                    <a:xfrm>
                      <a:off x="0" y="0"/>
                      <a:ext cx="6037580" cy="192976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48" w:lineRule="exact"/>
        <w:rPr>
          <w:sz w:val="20"/>
          <w:szCs w:val="20"/>
        </w:rPr>
      </w:pPr>
    </w:p>
    <w:p w:rsidR="007A3678" w:rsidRDefault="00C81678">
      <w:pPr>
        <w:ind w:left="2600"/>
        <w:rPr>
          <w:sz w:val="20"/>
          <w:szCs w:val="20"/>
        </w:rPr>
      </w:pPr>
      <w:r>
        <w:rPr>
          <w:rFonts w:eastAsia="Times New Roman"/>
          <w:sz w:val="28"/>
          <w:szCs w:val="28"/>
        </w:rPr>
        <w:t>Рисунок 59 – Вычерчивание фасада здания</w:t>
      </w:r>
    </w:p>
    <w:p w:rsidR="007A3678" w:rsidRDefault="007A3678">
      <w:pPr>
        <w:spacing w:line="321" w:lineRule="exact"/>
        <w:rPr>
          <w:sz w:val="20"/>
          <w:szCs w:val="20"/>
        </w:rPr>
      </w:pPr>
    </w:p>
    <w:p w:rsidR="007A3678" w:rsidRDefault="00C81678">
      <w:pPr>
        <w:spacing w:line="251" w:lineRule="auto"/>
        <w:ind w:firstLine="710"/>
        <w:jc w:val="both"/>
        <w:rPr>
          <w:sz w:val="20"/>
          <w:szCs w:val="20"/>
        </w:rPr>
      </w:pPr>
      <w:r>
        <w:rPr>
          <w:rFonts w:eastAsia="Times New Roman"/>
          <w:sz w:val="28"/>
          <w:szCs w:val="28"/>
        </w:rPr>
        <w:t xml:space="preserve">6 Вычертить крышу, крылечко, дверные проемы и другие архитектурные элементы здания и выполнить штриховку или градиентную заливку цоколя, крыши и т.д. Использовать команды </w:t>
      </w:r>
      <w:r>
        <w:rPr>
          <w:rFonts w:eastAsia="Times New Roman"/>
          <w:b/>
          <w:bCs/>
          <w:sz w:val="28"/>
          <w:szCs w:val="28"/>
        </w:rPr>
        <w:t>«Отрезок»</w:t>
      </w:r>
      <w:r>
        <w:rPr>
          <w:rFonts w:eastAsia="Times New Roman"/>
          <w:sz w:val="28"/>
          <w:szCs w:val="28"/>
        </w:rPr>
        <w:t xml:space="preserve">, </w:t>
      </w:r>
      <w:r>
        <w:rPr>
          <w:rFonts w:eastAsia="Times New Roman"/>
          <w:b/>
          <w:bCs/>
          <w:sz w:val="28"/>
          <w:szCs w:val="28"/>
        </w:rPr>
        <w:t xml:space="preserve">«Штриховка» </w:t>
      </w:r>
      <w:r>
        <w:rPr>
          <w:rFonts w:eastAsia="Times New Roman"/>
          <w:sz w:val="28"/>
          <w:szCs w:val="28"/>
        </w:rPr>
        <w:t>и др. (рис. 60).</w:t>
      </w:r>
    </w:p>
    <w:p w:rsidR="007A3678" w:rsidRDefault="00C81678">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32385</wp:posOffset>
            </wp:positionH>
            <wp:positionV relativeFrom="paragraph">
              <wp:posOffset>461645</wp:posOffset>
            </wp:positionV>
            <wp:extent cx="6057265" cy="258572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3">
                      <a:extLst/>
                    </a:blip>
                    <a:srcRect/>
                    <a:stretch>
                      <a:fillRect/>
                    </a:stretch>
                  </pic:blipFill>
                  <pic:spPr bwMode="auto">
                    <a:xfrm>
                      <a:off x="0" y="0"/>
                      <a:ext cx="6057265" cy="258572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400" w:lineRule="exact"/>
        <w:rPr>
          <w:sz w:val="20"/>
          <w:szCs w:val="20"/>
        </w:rPr>
      </w:pPr>
    </w:p>
    <w:p w:rsidR="007A3678" w:rsidRDefault="00C81678">
      <w:pPr>
        <w:ind w:left="2420"/>
        <w:rPr>
          <w:sz w:val="20"/>
          <w:szCs w:val="20"/>
        </w:rPr>
      </w:pPr>
      <w:r>
        <w:rPr>
          <w:rFonts w:eastAsia="Times New Roman"/>
          <w:sz w:val="28"/>
          <w:szCs w:val="28"/>
        </w:rPr>
        <w:t>Рисунок 60 – Вычерчивание фасада здания</w:t>
      </w:r>
    </w:p>
    <w:p w:rsidR="007A3678" w:rsidRDefault="007A3678">
      <w:pPr>
        <w:spacing w:line="320" w:lineRule="exact"/>
        <w:rPr>
          <w:sz w:val="20"/>
          <w:szCs w:val="20"/>
        </w:rPr>
      </w:pPr>
    </w:p>
    <w:p w:rsidR="007A3678" w:rsidRDefault="00C81678">
      <w:pPr>
        <w:tabs>
          <w:tab w:val="left" w:pos="420"/>
        </w:tabs>
        <w:jc w:val="center"/>
        <w:rPr>
          <w:sz w:val="20"/>
          <w:szCs w:val="20"/>
        </w:rPr>
      </w:pPr>
      <w:r>
        <w:rPr>
          <w:rFonts w:eastAsia="Times New Roman"/>
          <w:b/>
          <w:bCs/>
          <w:sz w:val="28"/>
          <w:szCs w:val="28"/>
        </w:rPr>
        <w:t>3.3.3</w:t>
      </w:r>
      <w:r>
        <w:rPr>
          <w:sz w:val="20"/>
          <w:szCs w:val="20"/>
        </w:rPr>
        <w:tab/>
      </w:r>
      <w:r>
        <w:rPr>
          <w:rFonts w:eastAsia="Times New Roman"/>
          <w:b/>
          <w:bCs/>
          <w:sz w:val="27"/>
          <w:szCs w:val="27"/>
        </w:rPr>
        <w:t>Простановка размеров</w:t>
      </w:r>
    </w:p>
    <w:p w:rsidR="007A3678" w:rsidRDefault="007A3678">
      <w:pPr>
        <w:spacing w:line="322" w:lineRule="exact"/>
        <w:rPr>
          <w:sz w:val="20"/>
          <w:szCs w:val="20"/>
        </w:rPr>
      </w:pPr>
    </w:p>
    <w:p w:rsidR="007A3678" w:rsidRDefault="00C81678" w:rsidP="00C81678">
      <w:pPr>
        <w:numPr>
          <w:ilvl w:val="0"/>
          <w:numId w:val="95"/>
        </w:numPr>
        <w:tabs>
          <w:tab w:val="left" w:pos="1133"/>
        </w:tabs>
        <w:spacing w:line="270" w:lineRule="auto"/>
        <w:ind w:firstLine="703"/>
        <w:rPr>
          <w:rFonts w:eastAsia="Times New Roman"/>
          <w:sz w:val="28"/>
          <w:szCs w:val="28"/>
        </w:rPr>
      </w:pPr>
      <w:r>
        <w:rPr>
          <w:rFonts w:eastAsia="Times New Roman"/>
          <w:sz w:val="28"/>
          <w:szCs w:val="28"/>
        </w:rPr>
        <w:t xml:space="preserve">Вычертить высотную отметку по размерам в соответствии с рис.61, используя команду </w:t>
      </w:r>
      <w:r>
        <w:rPr>
          <w:rFonts w:eastAsia="Times New Roman"/>
          <w:b/>
          <w:bCs/>
          <w:sz w:val="28"/>
          <w:szCs w:val="28"/>
        </w:rPr>
        <w:t>«Отрезок»</w:t>
      </w:r>
      <w:r>
        <w:rPr>
          <w:rFonts w:eastAsia="Times New Roman"/>
          <w:sz w:val="28"/>
          <w:szCs w:val="28"/>
        </w:rPr>
        <w:t xml:space="preserve"> в слоях стены и проемы.</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jc w:val="center"/>
        <w:rPr>
          <w:sz w:val="20"/>
          <w:szCs w:val="20"/>
        </w:rPr>
      </w:pPr>
    </w:p>
    <w:p w:rsidR="007A3678" w:rsidRDefault="007A3678">
      <w:pPr>
        <w:sectPr w:rsidR="007A3678">
          <w:pgSz w:w="11900" w:h="16840"/>
          <w:pgMar w:top="1109" w:right="1140" w:bottom="585" w:left="1140" w:header="0" w:footer="0" w:gutter="0"/>
          <w:cols w:space="720" w:equalWidth="0">
            <w:col w:w="9620"/>
          </w:cols>
        </w:sectPr>
      </w:pPr>
    </w:p>
    <w:p w:rsidR="007A3678" w:rsidRDefault="00C81678">
      <w:pPr>
        <w:spacing w:line="200" w:lineRule="exact"/>
        <w:rPr>
          <w:sz w:val="20"/>
          <w:szCs w:val="20"/>
        </w:rPr>
      </w:pPr>
      <w:r>
        <w:rPr>
          <w:noProof/>
          <w:sz w:val="20"/>
          <w:szCs w:val="20"/>
        </w:rPr>
        <w:lastRenderedPageBreak/>
        <w:drawing>
          <wp:anchor distT="0" distB="0" distL="114300" distR="114300" simplePos="0" relativeHeight="251635712" behindDoc="1" locked="0" layoutInCell="0" allowOverlap="1">
            <wp:simplePos x="0" y="0"/>
            <wp:positionH relativeFrom="page">
              <wp:posOffset>2110105</wp:posOffset>
            </wp:positionH>
            <wp:positionV relativeFrom="page">
              <wp:posOffset>751840</wp:posOffset>
            </wp:positionV>
            <wp:extent cx="3738880" cy="146494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4">
                      <a:clrChange>
                        <a:clrFrom>
                          <a:srgbClr val="FFFFFF"/>
                        </a:clrFrom>
                        <a:clrTo>
                          <a:srgbClr val="FFFFFF">
                            <a:alpha val="0"/>
                          </a:srgbClr>
                        </a:clrTo>
                      </a:clrChange>
                      <a:extLst/>
                    </a:blip>
                    <a:srcRect/>
                    <a:stretch>
                      <a:fillRect/>
                    </a:stretch>
                  </pic:blipFill>
                  <pic:spPr bwMode="auto">
                    <a:xfrm>
                      <a:off x="0" y="0"/>
                      <a:ext cx="3738880" cy="146494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78" w:lineRule="exact"/>
        <w:rPr>
          <w:sz w:val="20"/>
          <w:szCs w:val="20"/>
        </w:rPr>
      </w:pPr>
    </w:p>
    <w:p w:rsidR="007A3678" w:rsidRDefault="00C81678">
      <w:pPr>
        <w:ind w:left="2340"/>
        <w:rPr>
          <w:sz w:val="20"/>
          <w:szCs w:val="20"/>
        </w:rPr>
      </w:pPr>
      <w:r>
        <w:rPr>
          <w:rFonts w:eastAsia="Times New Roman"/>
          <w:sz w:val="28"/>
          <w:szCs w:val="28"/>
        </w:rPr>
        <w:t>Рисунок 61 – Построение высотной отметки</w:t>
      </w:r>
    </w:p>
    <w:p w:rsidR="007A3678" w:rsidRDefault="007A3678">
      <w:pPr>
        <w:spacing w:line="326" w:lineRule="exact"/>
        <w:rPr>
          <w:sz w:val="20"/>
          <w:szCs w:val="20"/>
        </w:rPr>
      </w:pPr>
    </w:p>
    <w:p w:rsidR="007A3678" w:rsidRDefault="00C81678" w:rsidP="00C81678">
      <w:pPr>
        <w:numPr>
          <w:ilvl w:val="0"/>
          <w:numId w:val="96"/>
        </w:numPr>
        <w:tabs>
          <w:tab w:val="left" w:pos="1120"/>
        </w:tabs>
        <w:ind w:left="1120" w:hanging="417"/>
        <w:rPr>
          <w:rFonts w:eastAsia="Times New Roman"/>
          <w:sz w:val="28"/>
          <w:szCs w:val="28"/>
        </w:rPr>
      </w:pPr>
      <w:r>
        <w:rPr>
          <w:rFonts w:eastAsia="Times New Roman"/>
          <w:sz w:val="28"/>
          <w:szCs w:val="28"/>
        </w:rPr>
        <w:t>Задать контролируемый атрибут и создать блок «Высотная отметка».</w:t>
      </w:r>
    </w:p>
    <w:p w:rsidR="007A3678" w:rsidRDefault="007A3678">
      <w:pPr>
        <w:spacing w:line="40" w:lineRule="exact"/>
        <w:rPr>
          <w:rFonts w:eastAsia="Times New Roman"/>
          <w:sz w:val="28"/>
          <w:szCs w:val="28"/>
        </w:rPr>
      </w:pPr>
    </w:p>
    <w:p w:rsidR="007A3678" w:rsidRDefault="00C81678">
      <w:pPr>
        <w:ind w:left="140"/>
        <w:rPr>
          <w:rFonts w:eastAsia="Times New Roman"/>
          <w:sz w:val="28"/>
          <w:szCs w:val="28"/>
        </w:rPr>
      </w:pPr>
      <w:r>
        <w:rPr>
          <w:rFonts w:eastAsia="Times New Roman"/>
          <w:sz w:val="28"/>
          <w:szCs w:val="28"/>
        </w:rPr>
        <w:t xml:space="preserve">Использовать команды </w:t>
      </w:r>
      <w:r>
        <w:rPr>
          <w:rFonts w:eastAsia="Times New Roman"/>
          <w:b/>
          <w:bCs/>
          <w:sz w:val="28"/>
          <w:szCs w:val="28"/>
        </w:rPr>
        <w:t>«Задание атрибута»</w:t>
      </w:r>
      <w:r>
        <w:rPr>
          <w:rFonts w:eastAsia="Times New Roman"/>
          <w:sz w:val="28"/>
          <w:szCs w:val="28"/>
        </w:rPr>
        <w:t xml:space="preserve">, </w:t>
      </w:r>
      <w:r>
        <w:rPr>
          <w:rFonts w:eastAsia="Times New Roman"/>
          <w:b/>
          <w:bCs/>
          <w:sz w:val="28"/>
          <w:szCs w:val="28"/>
        </w:rPr>
        <w:t>«Создать блок»</w:t>
      </w:r>
      <w:r>
        <w:rPr>
          <w:rFonts w:eastAsia="Times New Roman"/>
          <w:sz w:val="28"/>
          <w:szCs w:val="28"/>
        </w:rPr>
        <w:t>.</w:t>
      </w:r>
    </w:p>
    <w:p w:rsidR="007A3678" w:rsidRDefault="00C81678" w:rsidP="00C81678">
      <w:pPr>
        <w:numPr>
          <w:ilvl w:val="0"/>
          <w:numId w:val="96"/>
        </w:numPr>
        <w:tabs>
          <w:tab w:val="left" w:pos="1120"/>
        </w:tabs>
        <w:ind w:left="1120" w:hanging="417"/>
        <w:rPr>
          <w:rFonts w:eastAsia="Times New Roman"/>
          <w:sz w:val="28"/>
          <w:szCs w:val="28"/>
        </w:rPr>
      </w:pPr>
      <w:r>
        <w:rPr>
          <w:rFonts w:eastAsia="Times New Roman"/>
          <w:sz w:val="28"/>
          <w:szCs w:val="28"/>
        </w:rPr>
        <w:t>Проставить высотные отметки на фасаде и отредактировать атрибуты.</w:t>
      </w:r>
    </w:p>
    <w:p w:rsidR="007A3678" w:rsidRDefault="00C81678" w:rsidP="00C81678">
      <w:pPr>
        <w:numPr>
          <w:ilvl w:val="0"/>
          <w:numId w:val="96"/>
        </w:numPr>
        <w:tabs>
          <w:tab w:val="left" w:pos="1133"/>
        </w:tabs>
        <w:spacing w:line="239" w:lineRule="auto"/>
        <w:ind w:firstLine="703"/>
        <w:rPr>
          <w:rFonts w:eastAsia="Times New Roman"/>
          <w:sz w:val="28"/>
          <w:szCs w:val="28"/>
        </w:rPr>
      </w:pPr>
      <w:r>
        <w:rPr>
          <w:rFonts w:eastAsia="Times New Roman"/>
          <w:sz w:val="28"/>
          <w:szCs w:val="28"/>
        </w:rPr>
        <w:t xml:space="preserve">Промаркировать крайние координационные оси и подписать фасад. Использовать команды </w:t>
      </w:r>
      <w:r>
        <w:rPr>
          <w:rFonts w:eastAsia="Times New Roman"/>
          <w:b/>
          <w:bCs/>
          <w:sz w:val="28"/>
          <w:szCs w:val="28"/>
        </w:rPr>
        <w:t>«Круг»</w:t>
      </w:r>
      <w:r>
        <w:rPr>
          <w:rFonts w:eastAsia="Times New Roman"/>
          <w:sz w:val="28"/>
          <w:szCs w:val="28"/>
        </w:rPr>
        <w:t xml:space="preserve">, </w:t>
      </w:r>
      <w:r>
        <w:rPr>
          <w:rFonts w:eastAsia="Times New Roman"/>
          <w:b/>
          <w:bCs/>
          <w:sz w:val="28"/>
          <w:szCs w:val="28"/>
        </w:rPr>
        <w:t>«Текст»</w:t>
      </w:r>
      <w:r>
        <w:rPr>
          <w:rFonts w:eastAsia="Times New Roman"/>
          <w:sz w:val="28"/>
          <w:szCs w:val="28"/>
        </w:rPr>
        <w:t>.</w:t>
      </w:r>
    </w:p>
    <w:p w:rsidR="007A3678" w:rsidRDefault="007A3678">
      <w:pPr>
        <w:spacing w:line="1" w:lineRule="exact"/>
        <w:rPr>
          <w:rFonts w:eastAsia="Times New Roman"/>
          <w:sz w:val="28"/>
          <w:szCs w:val="28"/>
        </w:rPr>
      </w:pPr>
    </w:p>
    <w:p w:rsidR="007A3678" w:rsidRDefault="00C81678" w:rsidP="00C81678">
      <w:pPr>
        <w:numPr>
          <w:ilvl w:val="0"/>
          <w:numId w:val="96"/>
        </w:numPr>
        <w:tabs>
          <w:tab w:val="left" w:pos="1133"/>
        </w:tabs>
        <w:spacing w:line="239" w:lineRule="auto"/>
        <w:ind w:firstLine="703"/>
        <w:rPr>
          <w:rFonts w:eastAsia="Times New Roman"/>
          <w:sz w:val="28"/>
          <w:szCs w:val="28"/>
        </w:rPr>
      </w:pPr>
      <w:r>
        <w:rPr>
          <w:rFonts w:eastAsia="Times New Roman"/>
          <w:sz w:val="28"/>
          <w:szCs w:val="28"/>
        </w:rPr>
        <w:t>Образец выполнения фасада здания приведен на рис. 62, окончательное оформление чертежа в приложении В.</w:t>
      </w:r>
    </w:p>
    <w:p w:rsidR="007A3678" w:rsidRDefault="00C81678">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48895</wp:posOffset>
            </wp:positionH>
            <wp:positionV relativeFrom="paragraph">
              <wp:posOffset>279400</wp:posOffset>
            </wp:positionV>
            <wp:extent cx="5929630" cy="298513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5">
                      <a:extLst/>
                    </a:blip>
                    <a:srcRect/>
                    <a:stretch>
                      <a:fillRect/>
                    </a:stretch>
                  </pic:blipFill>
                  <pic:spPr bwMode="auto">
                    <a:xfrm>
                      <a:off x="0" y="0"/>
                      <a:ext cx="5929630" cy="298513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80" w:lineRule="exact"/>
        <w:rPr>
          <w:sz w:val="20"/>
          <w:szCs w:val="20"/>
        </w:rPr>
      </w:pPr>
    </w:p>
    <w:p w:rsidR="007A3678" w:rsidRDefault="00C81678">
      <w:pPr>
        <w:jc w:val="center"/>
        <w:rPr>
          <w:sz w:val="20"/>
          <w:szCs w:val="20"/>
        </w:rPr>
      </w:pPr>
      <w:r>
        <w:rPr>
          <w:rFonts w:eastAsia="Times New Roman"/>
          <w:sz w:val="28"/>
          <w:szCs w:val="28"/>
        </w:rPr>
        <w:t>Рисунок 62 – Образец выполнения фасада здания</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36" w:lineRule="exact"/>
        <w:rPr>
          <w:sz w:val="20"/>
          <w:szCs w:val="20"/>
        </w:rPr>
      </w:pPr>
    </w:p>
    <w:p w:rsidR="007A3678" w:rsidRDefault="007A3678">
      <w:pPr>
        <w:sectPr w:rsidR="007A3678">
          <w:pgSz w:w="11900" w:h="16840"/>
          <w:pgMar w:top="1440" w:right="1140" w:bottom="585" w:left="1140" w:header="0" w:footer="0" w:gutter="0"/>
          <w:cols w:space="720" w:equalWidth="0">
            <w:col w:w="9620"/>
          </w:cols>
        </w:sectPr>
      </w:pPr>
    </w:p>
    <w:p w:rsidR="007A3678" w:rsidRDefault="00C81678" w:rsidP="00C81678">
      <w:pPr>
        <w:numPr>
          <w:ilvl w:val="0"/>
          <w:numId w:val="97"/>
        </w:numPr>
        <w:tabs>
          <w:tab w:val="left" w:pos="3760"/>
        </w:tabs>
        <w:ind w:left="3760" w:hanging="342"/>
        <w:rPr>
          <w:rFonts w:eastAsia="Times New Roman"/>
          <w:b/>
          <w:bCs/>
          <w:sz w:val="28"/>
          <w:szCs w:val="28"/>
        </w:rPr>
      </w:pPr>
      <w:r>
        <w:rPr>
          <w:rFonts w:eastAsia="Times New Roman"/>
          <w:b/>
          <w:bCs/>
          <w:sz w:val="28"/>
          <w:szCs w:val="28"/>
        </w:rPr>
        <w:lastRenderedPageBreak/>
        <w:t>Контрольные вопросы</w:t>
      </w:r>
    </w:p>
    <w:p w:rsidR="007A3678" w:rsidRDefault="007A3678">
      <w:pPr>
        <w:spacing w:line="322" w:lineRule="exact"/>
        <w:rPr>
          <w:sz w:val="20"/>
          <w:szCs w:val="20"/>
        </w:rPr>
      </w:pP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Интерфейс AutoCAD</w:t>
      </w:r>
    </w:p>
    <w:p w:rsidR="007A3678" w:rsidRDefault="007A3678">
      <w:pPr>
        <w:spacing w:line="40" w:lineRule="exact"/>
        <w:rPr>
          <w:rFonts w:eastAsia="Times New Roman"/>
          <w:sz w:val="28"/>
          <w:szCs w:val="28"/>
        </w:rPr>
      </w:pP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Лента</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Панели инструментов</w:t>
      </w:r>
    </w:p>
    <w:p w:rsidR="007A3678" w:rsidRDefault="007A3678">
      <w:pPr>
        <w:spacing w:line="4" w:lineRule="exact"/>
        <w:rPr>
          <w:rFonts w:eastAsia="Times New Roman"/>
          <w:sz w:val="28"/>
          <w:szCs w:val="28"/>
        </w:rPr>
      </w:pP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Настройка и создание панелей</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Настройка параметров чертежа</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Рабочие пространства</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Вспомогательные режимы работы</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Средства обеспечения точности геометрических построений</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Объектная привязка</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Средства автоотслеживания</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Полярное отслеживание</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Объектное отслеживание</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Ручки. Редактирование объектов с помощью ручек</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Слои</w:t>
      </w:r>
    </w:p>
    <w:p w:rsidR="007A3678" w:rsidRDefault="00C81678" w:rsidP="00C81678">
      <w:pPr>
        <w:numPr>
          <w:ilvl w:val="0"/>
          <w:numId w:val="98"/>
        </w:numPr>
        <w:tabs>
          <w:tab w:val="left" w:pos="840"/>
        </w:tabs>
        <w:ind w:left="840" w:hanging="437"/>
        <w:rPr>
          <w:rFonts w:eastAsia="Times New Roman"/>
          <w:sz w:val="28"/>
          <w:szCs w:val="28"/>
        </w:rPr>
      </w:pPr>
      <w:r>
        <w:rPr>
          <w:rFonts w:eastAsia="Times New Roman"/>
          <w:sz w:val="28"/>
          <w:szCs w:val="28"/>
        </w:rPr>
        <w:t>Настройка и создание слоёв</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Распределение объектов по слоям</w:t>
      </w:r>
    </w:p>
    <w:p w:rsidR="007A3678" w:rsidRDefault="007A3678">
      <w:pPr>
        <w:spacing w:line="4" w:lineRule="exact"/>
        <w:rPr>
          <w:rFonts w:eastAsia="Times New Roman"/>
          <w:sz w:val="28"/>
          <w:szCs w:val="28"/>
        </w:rPr>
      </w:pP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Команды рисования: отрезок, круг, многоугольники и т.д.</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Вычерчивание вспомогательных линий: прямая, луч</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Штриховка</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Редактирование штриховки</w:t>
      </w:r>
    </w:p>
    <w:p w:rsidR="007A3678" w:rsidRDefault="00C81678" w:rsidP="00C81678">
      <w:pPr>
        <w:numPr>
          <w:ilvl w:val="0"/>
          <w:numId w:val="98"/>
        </w:numPr>
        <w:tabs>
          <w:tab w:val="left" w:pos="780"/>
        </w:tabs>
        <w:ind w:left="780" w:hanging="377"/>
        <w:rPr>
          <w:rFonts w:eastAsia="Times New Roman"/>
          <w:sz w:val="27"/>
          <w:szCs w:val="27"/>
        </w:rPr>
      </w:pPr>
      <w:r>
        <w:rPr>
          <w:rFonts w:eastAsia="Times New Roman"/>
          <w:sz w:val="27"/>
          <w:szCs w:val="27"/>
        </w:rPr>
        <w:t>Команды редактирования: копирование, смещение, перенос и т.д.</w:t>
      </w:r>
    </w:p>
    <w:p w:rsidR="007A3678" w:rsidRDefault="007A3678">
      <w:pPr>
        <w:spacing w:line="11" w:lineRule="exact"/>
        <w:rPr>
          <w:rFonts w:eastAsia="Times New Roman"/>
          <w:sz w:val="27"/>
          <w:szCs w:val="27"/>
        </w:rPr>
      </w:pP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Атрибуты блоков</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Создание блоков</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Вставка блоков</w:t>
      </w:r>
    </w:p>
    <w:p w:rsidR="007A3678" w:rsidRDefault="00C81678" w:rsidP="00C81678">
      <w:pPr>
        <w:numPr>
          <w:ilvl w:val="0"/>
          <w:numId w:val="98"/>
        </w:numPr>
        <w:tabs>
          <w:tab w:val="left" w:pos="840"/>
        </w:tabs>
        <w:ind w:left="840" w:hanging="437"/>
        <w:rPr>
          <w:rFonts w:eastAsia="Times New Roman"/>
          <w:sz w:val="28"/>
          <w:szCs w:val="28"/>
        </w:rPr>
      </w:pPr>
      <w:r>
        <w:rPr>
          <w:rFonts w:eastAsia="Times New Roman"/>
          <w:sz w:val="28"/>
          <w:szCs w:val="28"/>
        </w:rPr>
        <w:t>Редактирование блоков</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Создание стилей текста</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Однострочный текст</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Многострочный текст</w:t>
      </w:r>
    </w:p>
    <w:p w:rsidR="007A3678" w:rsidRDefault="007A3678">
      <w:pPr>
        <w:spacing w:line="4" w:lineRule="exact"/>
        <w:rPr>
          <w:rFonts w:eastAsia="Times New Roman"/>
          <w:sz w:val="28"/>
          <w:szCs w:val="28"/>
        </w:rPr>
      </w:pP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Редактирование текста</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Размеры</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Размерные стили</w:t>
      </w:r>
    </w:p>
    <w:p w:rsidR="007A3678" w:rsidRDefault="00C81678" w:rsidP="00C81678">
      <w:pPr>
        <w:numPr>
          <w:ilvl w:val="0"/>
          <w:numId w:val="98"/>
        </w:numPr>
        <w:tabs>
          <w:tab w:val="left" w:pos="780"/>
        </w:tabs>
        <w:ind w:left="780" w:hanging="377"/>
        <w:rPr>
          <w:rFonts w:eastAsia="Times New Roman"/>
          <w:sz w:val="28"/>
          <w:szCs w:val="28"/>
        </w:rPr>
      </w:pPr>
      <w:r>
        <w:rPr>
          <w:rFonts w:eastAsia="Times New Roman"/>
          <w:sz w:val="28"/>
          <w:szCs w:val="28"/>
        </w:rPr>
        <w:t>Редактирование размеров</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14" w:lineRule="exact"/>
        <w:rPr>
          <w:sz w:val="20"/>
          <w:szCs w:val="20"/>
        </w:rPr>
      </w:pPr>
    </w:p>
    <w:p w:rsidR="007A3678" w:rsidRDefault="007A3678">
      <w:pPr>
        <w:sectPr w:rsidR="007A3678">
          <w:pgSz w:w="11900" w:h="16840"/>
          <w:pgMar w:top="1109" w:right="1440" w:bottom="585" w:left="1440" w:header="0" w:footer="0" w:gutter="0"/>
          <w:cols w:space="720" w:equalWidth="0">
            <w:col w:w="9020"/>
          </w:cols>
        </w:sectPr>
      </w:pPr>
    </w:p>
    <w:p w:rsidR="007A3678" w:rsidRDefault="00C81678">
      <w:pPr>
        <w:ind w:right="320"/>
        <w:jc w:val="center"/>
        <w:rPr>
          <w:sz w:val="20"/>
          <w:szCs w:val="20"/>
        </w:rPr>
      </w:pPr>
      <w:r>
        <w:rPr>
          <w:rFonts w:eastAsia="Times New Roman"/>
          <w:b/>
          <w:bCs/>
          <w:sz w:val="28"/>
          <w:szCs w:val="28"/>
        </w:rPr>
        <w:lastRenderedPageBreak/>
        <w:t>Приложение</w:t>
      </w:r>
      <w:proofErr w:type="gramStart"/>
      <w:r>
        <w:rPr>
          <w:rFonts w:eastAsia="Times New Roman"/>
          <w:b/>
          <w:bCs/>
          <w:sz w:val="28"/>
          <w:szCs w:val="28"/>
        </w:rPr>
        <w:t xml:space="preserve"> А</w:t>
      </w:r>
      <w:proofErr w:type="gramEnd"/>
    </w:p>
    <w:p w:rsidR="007A3678" w:rsidRDefault="007A3678">
      <w:pPr>
        <w:spacing w:line="47" w:lineRule="exact"/>
        <w:rPr>
          <w:sz w:val="20"/>
          <w:szCs w:val="20"/>
        </w:rPr>
      </w:pPr>
    </w:p>
    <w:p w:rsidR="007A3678" w:rsidRDefault="00C81678">
      <w:pPr>
        <w:ind w:right="320"/>
        <w:jc w:val="center"/>
        <w:rPr>
          <w:sz w:val="20"/>
          <w:szCs w:val="20"/>
        </w:rPr>
      </w:pPr>
      <w:r>
        <w:rPr>
          <w:rFonts w:eastAsia="Times New Roman"/>
          <w:b/>
          <w:bCs/>
          <w:sz w:val="27"/>
          <w:szCs w:val="27"/>
        </w:rPr>
        <w:t>Варианты заданий</w:t>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13" w:lineRule="exact"/>
        <w:rPr>
          <w:sz w:val="20"/>
          <w:szCs w:val="20"/>
        </w:rPr>
      </w:pPr>
    </w:p>
    <w:p w:rsidR="007A3678" w:rsidRDefault="00C81678">
      <w:pPr>
        <w:ind w:left="8120"/>
        <w:rPr>
          <w:sz w:val="20"/>
          <w:szCs w:val="20"/>
        </w:rPr>
      </w:pPr>
      <w:r>
        <w:rPr>
          <w:rFonts w:eastAsia="Times New Roman"/>
          <w:sz w:val="28"/>
          <w:szCs w:val="28"/>
        </w:rPr>
        <w:t>Вариант 1</w:t>
      </w:r>
    </w:p>
    <w:p w:rsidR="007A3678" w:rsidRDefault="00C81678">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-45720</wp:posOffset>
            </wp:positionH>
            <wp:positionV relativeFrom="paragraph">
              <wp:posOffset>802640</wp:posOffset>
            </wp:positionV>
            <wp:extent cx="5853430" cy="513143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6">
                      <a:extLst/>
                    </a:blip>
                    <a:srcRect/>
                    <a:stretch>
                      <a:fillRect/>
                    </a:stretch>
                  </pic:blipFill>
                  <pic:spPr bwMode="auto">
                    <a:xfrm>
                      <a:off x="0" y="0"/>
                      <a:ext cx="5853430" cy="5131435"/>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column">
              <wp:posOffset>1668780</wp:posOffset>
            </wp:positionH>
            <wp:positionV relativeFrom="paragraph">
              <wp:posOffset>6535420</wp:posOffset>
            </wp:positionV>
            <wp:extent cx="3380740" cy="8509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7">
                      <a:extLst/>
                    </a:blip>
                    <a:srcRect/>
                    <a:stretch>
                      <a:fillRect/>
                    </a:stretch>
                  </pic:blipFill>
                  <pic:spPr bwMode="auto">
                    <a:xfrm>
                      <a:off x="0" y="0"/>
                      <a:ext cx="3380740" cy="85090"/>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simplePos x="0" y="0"/>
            <wp:positionH relativeFrom="column">
              <wp:posOffset>1651000</wp:posOffset>
            </wp:positionH>
            <wp:positionV relativeFrom="paragraph">
              <wp:posOffset>6646545</wp:posOffset>
            </wp:positionV>
            <wp:extent cx="55880" cy="1301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8">
                      <a:extLst/>
                    </a:blip>
                    <a:srcRect/>
                    <a:stretch>
                      <a:fillRect/>
                    </a:stretch>
                  </pic:blipFill>
                  <pic:spPr bwMode="auto">
                    <a:xfrm>
                      <a:off x="0" y="0"/>
                      <a:ext cx="55880" cy="130175"/>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1955800</wp:posOffset>
            </wp:positionH>
            <wp:positionV relativeFrom="paragraph">
              <wp:posOffset>6646545</wp:posOffset>
            </wp:positionV>
            <wp:extent cx="76200" cy="1301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9">
                      <a:extLst/>
                    </a:blip>
                    <a:srcRect/>
                    <a:stretch>
                      <a:fillRect/>
                    </a:stretch>
                  </pic:blipFill>
                  <pic:spPr bwMode="auto">
                    <a:xfrm>
                      <a:off x="0" y="0"/>
                      <a:ext cx="76200" cy="13017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simplePos x="0" y="0"/>
            <wp:positionH relativeFrom="column">
              <wp:posOffset>2261235</wp:posOffset>
            </wp:positionH>
            <wp:positionV relativeFrom="paragraph">
              <wp:posOffset>6646545</wp:posOffset>
            </wp:positionV>
            <wp:extent cx="55880" cy="1301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8">
                      <a:extLst/>
                    </a:blip>
                    <a:srcRect/>
                    <a:stretch>
                      <a:fillRect/>
                    </a:stretch>
                  </pic:blipFill>
                  <pic:spPr bwMode="auto">
                    <a:xfrm>
                      <a:off x="0" y="0"/>
                      <a:ext cx="55880" cy="130175"/>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2565400</wp:posOffset>
            </wp:positionH>
            <wp:positionV relativeFrom="paragraph">
              <wp:posOffset>6646545</wp:posOffset>
            </wp:positionV>
            <wp:extent cx="86360" cy="13017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0">
                      <a:extLst/>
                    </a:blip>
                    <a:srcRect/>
                    <a:stretch>
                      <a:fillRect/>
                    </a:stretch>
                  </pic:blipFill>
                  <pic:spPr bwMode="auto">
                    <a:xfrm>
                      <a:off x="0" y="0"/>
                      <a:ext cx="86360" cy="130175"/>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simplePos x="0" y="0"/>
            <wp:positionH relativeFrom="column">
              <wp:posOffset>2870835</wp:posOffset>
            </wp:positionH>
            <wp:positionV relativeFrom="paragraph">
              <wp:posOffset>6646545</wp:posOffset>
            </wp:positionV>
            <wp:extent cx="85725" cy="13017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1">
                      <a:extLst/>
                    </a:blip>
                    <a:srcRect/>
                    <a:stretch>
                      <a:fillRect/>
                    </a:stretch>
                  </pic:blipFill>
                  <pic:spPr bwMode="auto">
                    <a:xfrm>
                      <a:off x="0" y="0"/>
                      <a:ext cx="85725" cy="130175"/>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3175635</wp:posOffset>
            </wp:positionH>
            <wp:positionV relativeFrom="paragraph">
              <wp:posOffset>6646545</wp:posOffset>
            </wp:positionV>
            <wp:extent cx="78105" cy="13017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2">
                      <a:extLst/>
                    </a:blip>
                    <a:srcRect/>
                    <a:stretch>
                      <a:fillRect/>
                    </a:stretch>
                  </pic:blipFill>
                  <pic:spPr bwMode="auto">
                    <a:xfrm>
                      <a:off x="0" y="0"/>
                      <a:ext cx="78105" cy="130175"/>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simplePos x="0" y="0"/>
            <wp:positionH relativeFrom="column">
              <wp:posOffset>3481070</wp:posOffset>
            </wp:positionH>
            <wp:positionV relativeFrom="paragraph">
              <wp:posOffset>6646545</wp:posOffset>
            </wp:positionV>
            <wp:extent cx="85725" cy="13017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3">
                      <a:extLst/>
                    </a:blip>
                    <a:srcRect/>
                    <a:stretch>
                      <a:fillRect/>
                    </a:stretch>
                  </pic:blipFill>
                  <pic:spPr bwMode="auto">
                    <a:xfrm>
                      <a:off x="0" y="0"/>
                      <a:ext cx="85725" cy="130175"/>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3785870</wp:posOffset>
            </wp:positionH>
            <wp:positionV relativeFrom="paragraph">
              <wp:posOffset>6646545</wp:posOffset>
            </wp:positionV>
            <wp:extent cx="76835" cy="13017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4">
                      <a:extLst/>
                    </a:blip>
                    <a:srcRect/>
                    <a:stretch>
                      <a:fillRect/>
                    </a:stretch>
                  </pic:blipFill>
                  <pic:spPr bwMode="auto">
                    <a:xfrm>
                      <a:off x="0" y="0"/>
                      <a:ext cx="76835" cy="130175"/>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4081780</wp:posOffset>
            </wp:positionH>
            <wp:positionV relativeFrom="paragraph">
              <wp:posOffset>6646545</wp:posOffset>
            </wp:positionV>
            <wp:extent cx="72390" cy="12954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5">
                      <a:extLst/>
                    </a:blip>
                    <a:srcRect/>
                    <a:stretch>
                      <a:fillRect/>
                    </a:stretch>
                  </pic:blipFill>
                  <pic:spPr bwMode="auto">
                    <a:xfrm>
                      <a:off x="0" y="0"/>
                      <a:ext cx="72390" cy="129540"/>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4396105</wp:posOffset>
            </wp:positionH>
            <wp:positionV relativeFrom="paragraph">
              <wp:posOffset>6646545</wp:posOffset>
            </wp:positionV>
            <wp:extent cx="81915" cy="13017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6">
                      <a:extLst/>
                    </a:blip>
                    <a:srcRect/>
                    <a:stretch>
                      <a:fillRect/>
                    </a:stretch>
                  </pic:blipFill>
                  <pic:spPr bwMode="auto">
                    <a:xfrm>
                      <a:off x="0" y="0"/>
                      <a:ext cx="81915" cy="130175"/>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column">
              <wp:posOffset>4700905</wp:posOffset>
            </wp:positionH>
            <wp:positionV relativeFrom="paragraph">
              <wp:posOffset>6646545</wp:posOffset>
            </wp:positionV>
            <wp:extent cx="77470" cy="1301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7">
                      <a:extLst/>
                    </a:blip>
                    <a:srcRect/>
                    <a:stretch>
                      <a:fillRect/>
                    </a:stretch>
                  </pic:blipFill>
                  <pic:spPr bwMode="auto">
                    <a:xfrm>
                      <a:off x="0" y="0"/>
                      <a:ext cx="77470" cy="130175"/>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column">
              <wp:posOffset>5006340</wp:posOffset>
            </wp:positionH>
            <wp:positionV relativeFrom="paragraph">
              <wp:posOffset>6646545</wp:posOffset>
            </wp:positionV>
            <wp:extent cx="111125" cy="1301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8">
                      <a:extLst/>
                    </a:blip>
                    <a:srcRect/>
                    <a:stretch>
                      <a:fillRect/>
                    </a:stretch>
                  </pic:blipFill>
                  <pic:spPr bwMode="auto">
                    <a:xfrm>
                      <a:off x="0" y="0"/>
                      <a:ext cx="111125" cy="13017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71"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8120"/>
        <w:rPr>
          <w:sz w:val="20"/>
          <w:szCs w:val="20"/>
        </w:rPr>
      </w:pPr>
      <w:r>
        <w:rPr>
          <w:rFonts w:eastAsia="Times New Roman"/>
          <w:sz w:val="28"/>
          <w:szCs w:val="28"/>
        </w:rPr>
        <w:t>Вариант 2</w:t>
      </w:r>
    </w:p>
    <w:p w:rsidR="007A3678" w:rsidRDefault="00C81678">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-164465</wp:posOffset>
            </wp:positionH>
            <wp:positionV relativeFrom="paragraph">
              <wp:posOffset>866140</wp:posOffset>
            </wp:positionV>
            <wp:extent cx="6040120" cy="506349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9">
                      <a:extLst/>
                    </a:blip>
                    <a:srcRect/>
                    <a:stretch>
                      <a:fillRect/>
                    </a:stretch>
                  </pic:blipFill>
                  <pic:spPr bwMode="auto">
                    <a:xfrm>
                      <a:off x="0" y="0"/>
                      <a:ext cx="6040120" cy="506349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8" w:lineRule="exact"/>
        <w:rPr>
          <w:sz w:val="20"/>
          <w:szCs w:val="20"/>
        </w:rPr>
      </w:pPr>
    </w:p>
    <w:p w:rsidR="007A3678" w:rsidRDefault="00C81678">
      <w:pPr>
        <w:ind w:left="8120"/>
        <w:rPr>
          <w:sz w:val="20"/>
          <w:szCs w:val="20"/>
        </w:rPr>
      </w:pPr>
      <w:r>
        <w:rPr>
          <w:rFonts w:eastAsia="Times New Roman"/>
          <w:sz w:val="28"/>
          <w:szCs w:val="28"/>
        </w:rPr>
        <w:t>Вариант 3</w:t>
      </w:r>
    </w:p>
    <w:p w:rsidR="007A3678" w:rsidRDefault="00C81678">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-51435</wp:posOffset>
            </wp:positionH>
            <wp:positionV relativeFrom="paragraph">
              <wp:posOffset>1044575</wp:posOffset>
            </wp:positionV>
            <wp:extent cx="5868035" cy="481838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0">
                      <a:extLst/>
                    </a:blip>
                    <a:srcRect/>
                    <a:stretch>
                      <a:fillRect/>
                    </a:stretch>
                  </pic:blipFill>
                  <pic:spPr bwMode="auto">
                    <a:xfrm>
                      <a:off x="0" y="0"/>
                      <a:ext cx="5868035" cy="4818380"/>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simplePos x="0" y="0"/>
            <wp:positionH relativeFrom="column">
              <wp:posOffset>1731645</wp:posOffset>
            </wp:positionH>
            <wp:positionV relativeFrom="paragraph">
              <wp:posOffset>6375400</wp:posOffset>
            </wp:positionV>
            <wp:extent cx="2896870" cy="2057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1">
                      <a:extLst/>
                    </a:blip>
                    <a:srcRect/>
                    <a:stretch>
                      <a:fillRect/>
                    </a:stretch>
                  </pic:blipFill>
                  <pic:spPr bwMode="auto">
                    <a:xfrm>
                      <a:off x="0" y="0"/>
                      <a:ext cx="2896870" cy="20574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71" w:lineRule="exact"/>
        <w:rPr>
          <w:sz w:val="20"/>
          <w:szCs w:val="20"/>
        </w:rPr>
      </w:pPr>
    </w:p>
    <w:p w:rsidR="007A3678" w:rsidRDefault="007A3678">
      <w:pPr>
        <w:sectPr w:rsidR="007A3678">
          <w:pgSz w:w="11900" w:h="16840"/>
          <w:pgMar w:top="1431"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8120"/>
        <w:rPr>
          <w:sz w:val="20"/>
          <w:szCs w:val="20"/>
        </w:rPr>
      </w:pPr>
      <w:r>
        <w:rPr>
          <w:rFonts w:eastAsia="Times New Roman"/>
          <w:sz w:val="28"/>
          <w:szCs w:val="28"/>
        </w:rPr>
        <w:t>Вариант 4</w:t>
      </w:r>
    </w:p>
    <w:p w:rsidR="007A3678" w:rsidRDefault="00C81678">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121920</wp:posOffset>
            </wp:positionH>
            <wp:positionV relativeFrom="paragraph">
              <wp:posOffset>690245</wp:posOffset>
            </wp:positionV>
            <wp:extent cx="5581015" cy="63912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2">
                      <a:extLst/>
                    </a:blip>
                    <a:srcRect/>
                    <a:stretch>
                      <a:fillRect/>
                    </a:stretch>
                  </pic:blipFill>
                  <pic:spPr bwMode="auto">
                    <a:xfrm>
                      <a:off x="0" y="0"/>
                      <a:ext cx="5581015" cy="639127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8120"/>
        <w:rPr>
          <w:sz w:val="20"/>
          <w:szCs w:val="20"/>
        </w:rPr>
      </w:pPr>
      <w:r>
        <w:rPr>
          <w:rFonts w:eastAsia="Times New Roman"/>
          <w:sz w:val="28"/>
          <w:szCs w:val="28"/>
        </w:rPr>
        <w:t>Вариант 5</w:t>
      </w:r>
    </w:p>
    <w:p w:rsidR="007A3678" w:rsidRDefault="00C81678">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-71120</wp:posOffset>
            </wp:positionH>
            <wp:positionV relativeFrom="paragraph">
              <wp:posOffset>471805</wp:posOffset>
            </wp:positionV>
            <wp:extent cx="5896610" cy="697103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3">
                      <a:extLst/>
                    </a:blip>
                    <a:srcRect/>
                    <a:stretch>
                      <a:fillRect/>
                    </a:stretch>
                  </pic:blipFill>
                  <pic:spPr bwMode="auto">
                    <a:xfrm>
                      <a:off x="0" y="0"/>
                      <a:ext cx="5896610" cy="697103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8120"/>
        <w:rPr>
          <w:sz w:val="20"/>
          <w:szCs w:val="20"/>
        </w:rPr>
      </w:pPr>
      <w:r>
        <w:rPr>
          <w:rFonts w:eastAsia="Times New Roman"/>
          <w:sz w:val="28"/>
          <w:szCs w:val="28"/>
        </w:rPr>
        <w:t>Вариант 6</w:t>
      </w:r>
    </w:p>
    <w:p w:rsidR="007A3678" w:rsidRDefault="00C81678">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-149225</wp:posOffset>
            </wp:positionH>
            <wp:positionV relativeFrom="paragraph">
              <wp:posOffset>725805</wp:posOffset>
            </wp:positionV>
            <wp:extent cx="6098540" cy="536511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4">
                      <a:extLst/>
                    </a:blip>
                    <a:srcRect/>
                    <a:stretch>
                      <a:fillRect/>
                    </a:stretch>
                  </pic:blipFill>
                  <pic:spPr bwMode="auto">
                    <a:xfrm>
                      <a:off x="0" y="0"/>
                      <a:ext cx="6098540" cy="536511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8120"/>
        <w:rPr>
          <w:sz w:val="20"/>
          <w:szCs w:val="20"/>
        </w:rPr>
      </w:pPr>
      <w:r>
        <w:rPr>
          <w:rFonts w:eastAsia="Times New Roman"/>
          <w:sz w:val="28"/>
          <w:szCs w:val="28"/>
        </w:rPr>
        <w:t>Вариант 7</w:t>
      </w:r>
    </w:p>
    <w:p w:rsidR="007A3678" w:rsidRDefault="00C81678">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-102870</wp:posOffset>
            </wp:positionH>
            <wp:positionV relativeFrom="paragraph">
              <wp:posOffset>709930</wp:posOffset>
            </wp:positionV>
            <wp:extent cx="5965825" cy="640270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5">
                      <a:extLst/>
                    </a:blip>
                    <a:srcRect/>
                    <a:stretch>
                      <a:fillRect/>
                    </a:stretch>
                  </pic:blipFill>
                  <pic:spPr bwMode="auto">
                    <a:xfrm>
                      <a:off x="0" y="0"/>
                      <a:ext cx="5965825" cy="640270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8120"/>
        <w:rPr>
          <w:sz w:val="20"/>
          <w:szCs w:val="20"/>
        </w:rPr>
      </w:pPr>
      <w:r>
        <w:rPr>
          <w:rFonts w:eastAsia="Times New Roman"/>
          <w:sz w:val="28"/>
          <w:szCs w:val="28"/>
        </w:rPr>
        <w:t>Вариант 8</w:t>
      </w:r>
    </w:p>
    <w:p w:rsidR="007A3678" w:rsidRDefault="00C81678">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1571625</wp:posOffset>
            </wp:positionH>
            <wp:positionV relativeFrom="paragraph">
              <wp:posOffset>6149340</wp:posOffset>
            </wp:positionV>
            <wp:extent cx="2810510" cy="2032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6">
                      <a:extLst/>
                    </a:blip>
                    <a:srcRect/>
                    <a:stretch>
                      <a:fillRect/>
                    </a:stretch>
                  </pic:blipFill>
                  <pic:spPr bwMode="auto">
                    <a:xfrm>
                      <a:off x="0" y="0"/>
                      <a:ext cx="2810510" cy="20320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-74295</wp:posOffset>
            </wp:positionH>
            <wp:positionV relativeFrom="paragraph">
              <wp:posOffset>706755</wp:posOffset>
            </wp:positionV>
            <wp:extent cx="5877560" cy="487108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7">
                      <a:extLst/>
                    </a:blip>
                    <a:srcRect/>
                    <a:stretch>
                      <a:fillRect/>
                    </a:stretch>
                  </pic:blipFill>
                  <pic:spPr bwMode="auto">
                    <a:xfrm>
                      <a:off x="0" y="0"/>
                      <a:ext cx="5877560" cy="487108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8120"/>
        <w:rPr>
          <w:sz w:val="20"/>
          <w:szCs w:val="20"/>
        </w:rPr>
      </w:pPr>
      <w:r>
        <w:rPr>
          <w:rFonts w:eastAsia="Times New Roman"/>
          <w:sz w:val="28"/>
          <w:szCs w:val="28"/>
        </w:rPr>
        <w:t>Вариант 9</w:t>
      </w:r>
    </w:p>
    <w:p w:rsidR="007A3678" w:rsidRDefault="00C81678">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1078865</wp:posOffset>
            </wp:positionH>
            <wp:positionV relativeFrom="paragraph">
              <wp:posOffset>5863590</wp:posOffset>
            </wp:positionV>
            <wp:extent cx="3292475" cy="8445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8">
                      <a:extLst/>
                    </a:blip>
                    <a:srcRect/>
                    <a:stretch>
                      <a:fillRect/>
                    </a:stretch>
                  </pic:blipFill>
                  <pic:spPr bwMode="auto">
                    <a:xfrm>
                      <a:off x="0" y="0"/>
                      <a:ext cx="3292475" cy="84455"/>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1061085</wp:posOffset>
            </wp:positionH>
            <wp:positionV relativeFrom="paragraph">
              <wp:posOffset>5973445</wp:posOffset>
            </wp:positionV>
            <wp:extent cx="55245" cy="12954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9">
                      <a:extLst/>
                    </a:blip>
                    <a:srcRect/>
                    <a:stretch>
                      <a:fillRect/>
                    </a:stretch>
                  </pic:blipFill>
                  <pic:spPr bwMode="auto">
                    <a:xfrm>
                      <a:off x="0" y="0"/>
                      <a:ext cx="55245" cy="12954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1358265</wp:posOffset>
            </wp:positionH>
            <wp:positionV relativeFrom="paragraph">
              <wp:posOffset>5973445</wp:posOffset>
            </wp:positionV>
            <wp:extent cx="74930" cy="12954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0">
                      <a:extLst/>
                    </a:blip>
                    <a:srcRect/>
                    <a:stretch>
                      <a:fillRect/>
                    </a:stretch>
                  </pic:blipFill>
                  <pic:spPr bwMode="auto">
                    <a:xfrm>
                      <a:off x="0" y="0"/>
                      <a:ext cx="74930" cy="12954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1655445</wp:posOffset>
            </wp:positionH>
            <wp:positionV relativeFrom="paragraph">
              <wp:posOffset>5973445</wp:posOffset>
            </wp:positionV>
            <wp:extent cx="55245" cy="12954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9">
                      <a:extLst/>
                    </a:blip>
                    <a:srcRect/>
                    <a:stretch>
                      <a:fillRect/>
                    </a:stretch>
                  </pic:blipFill>
                  <pic:spPr bwMode="auto">
                    <a:xfrm>
                      <a:off x="0" y="0"/>
                      <a:ext cx="55245" cy="129540"/>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simplePos x="0" y="0"/>
            <wp:positionH relativeFrom="column">
              <wp:posOffset>1951990</wp:posOffset>
            </wp:positionH>
            <wp:positionV relativeFrom="paragraph">
              <wp:posOffset>5973445</wp:posOffset>
            </wp:positionV>
            <wp:extent cx="84455" cy="12954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1">
                      <a:extLst/>
                    </a:blip>
                    <a:srcRect/>
                    <a:stretch>
                      <a:fillRect/>
                    </a:stretch>
                  </pic:blipFill>
                  <pic:spPr bwMode="auto">
                    <a:xfrm>
                      <a:off x="0" y="0"/>
                      <a:ext cx="84455" cy="129540"/>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2249170</wp:posOffset>
            </wp:positionH>
            <wp:positionV relativeFrom="paragraph">
              <wp:posOffset>5973445</wp:posOffset>
            </wp:positionV>
            <wp:extent cx="84455" cy="12954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2">
                      <a:extLst/>
                    </a:blip>
                    <a:srcRect/>
                    <a:stretch>
                      <a:fillRect/>
                    </a:stretch>
                  </pic:blipFill>
                  <pic:spPr bwMode="auto">
                    <a:xfrm>
                      <a:off x="0" y="0"/>
                      <a:ext cx="84455" cy="129540"/>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simplePos x="0" y="0"/>
            <wp:positionH relativeFrom="column">
              <wp:posOffset>2546350</wp:posOffset>
            </wp:positionH>
            <wp:positionV relativeFrom="paragraph">
              <wp:posOffset>5973445</wp:posOffset>
            </wp:positionV>
            <wp:extent cx="76835" cy="12954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2">
                      <a:extLst/>
                    </a:blip>
                    <a:srcRect/>
                    <a:stretch>
                      <a:fillRect/>
                    </a:stretch>
                  </pic:blipFill>
                  <pic:spPr bwMode="auto">
                    <a:xfrm>
                      <a:off x="0" y="0"/>
                      <a:ext cx="76835" cy="129540"/>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simplePos x="0" y="0"/>
            <wp:positionH relativeFrom="column">
              <wp:posOffset>2843530</wp:posOffset>
            </wp:positionH>
            <wp:positionV relativeFrom="paragraph">
              <wp:posOffset>5973445</wp:posOffset>
            </wp:positionV>
            <wp:extent cx="83820" cy="12954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3">
                      <a:extLst/>
                    </a:blip>
                    <a:srcRect/>
                    <a:stretch>
                      <a:fillRect/>
                    </a:stretch>
                  </pic:blipFill>
                  <pic:spPr bwMode="auto">
                    <a:xfrm>
                      <a:off x="0" y="0"/>
                      <a:ext cx="83820" cy="129540"/>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column">
              <wp:posOffset>3140075</wp:posOffset>
            </wp:positionH>
            <wp:positionV relativeFrom="paragraph">
              <wp:posOffset>5973445</wp:posOffset>
            </wp:positionV>
            <wp:extent cx="75565" cy="12954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4">
                      <a:extLst/>
                    </a:blip>
                    <a:srcRect/>
                    <a:stretch>
                      <a:fillRect/>
                    </a:stretch>
                  </pic:blipFill>
                  <pic:spPr bwMode="auto">
                    <a:xfrm>
                      <a:off x="0" y="0"/>
                      <a:ext cx="75565" cy="129540"/>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simplePos x="0" y="0"/>
            <wp:positionH relativeFrom="column">
              <wp:posOffset>3428365</wp:posOffset>
            </wp:positionH>
            <wp:positionV relativeFrom="paragraph">
              <wp:posOffset>5973445</wp:posOffset>
            </wp:positionV>
            <wp:extent cx="70485" cy="12954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5">
                      <a:extLst/>
                    </a:blip>
                    <a:srcRect/>
                    <a:stretch>
                      <a:fillRect/>
                    </a:stretch>
                  </pic:blipFill>
                  <pic:spPr bwMode="auto">
                    <a:xfrm>
                      <a:off x="0" y="0"/>
                      <a:ext cx="70485" cy="129540"/>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simplePos x="0" y="0"/>
            <wp:positionH relativeFrom="column">
              <wp:posOffset>3734435</wp:posOffset>
            </wp:positionH>
            <wp:positionV relativeFrom="paragraph">
              <wp:posOffset>5973445</wp:posOffset>
            </wp:positionV>
            <wp:extent cx="80645" cy="12954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6">
                      <a:extLst/>
                    </a:blip>
                    <a:srcRect/>
                    <a:stretch>
                      <a:fillRect/>
                    </a:stretch>
                  </pic:blipFill>
                  <pic:spPr bwMode="auto">
                    <a:xfrm>
                      <a:off x="0" y="0"/>
                      <a:ext cx="80645" cy="129540"/>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simplePos x="0" y="0"/>
            <wp:positionH relativeFrom="column">
              <wp:posOffset>4030980</wp:posOffset>
            </wp:positionH>
            <wp:positionV relativeFrom="paragraph">
              <wp:posOffset>5973445</wp:posOffset>
            </wp:positionV>
            <wp:extent cx="76200" cy="12954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7">
                      <a:extLst/>
                    </a:blip>
                    <a:srcRect/>
                    <a:stretch>
                      <a:fillRect/>
                    </a:stretch>
                  </pic:blipFill>
                  <pic:spPr bwMode="auto">
                    <a:xfrm>
                      <a:off x="0" y="0"/>
                      <a:ext cx="76200" cy="129540"/>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simplePos x="0" y="0"/>
            <wp:positionH relativeFrom="column">
              <wp:posOffset>4328160</wp:posOffset>
            </wp:positionH>
            <wp:positionV relativeFrom="paragraph">
              <wp:posOffset>5973445</wp:posOffset>
            </wp:positionV>
            <wp:extent cx="109220" cy="12954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8">
                      <a:extLst/>
                    </a:blip>
                    <a:srcRect/>
                    <a:stretch>
                      <a:fillRect/>
                    </a:stretch>
                  </pic:blipFill>
                  <pic:spPr bwMode="auto">
                    <a:xfrm>
                      <a:off x="0" y="0"/>
                      <a:ext cx="109220" cy="129540"/>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-104140</wp:posOffset>
            </wp:positionH>
            <wp:positionV relativeFrom="paragraph">
              <wp:posOffset>753110</wp:posOffset>
            </wp:positionV>
            <wp:extent cx="5949950" cy="451040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9">
                      <a:extLst/>
                    </a:blip>
                    <a:srcRect/>
                    <a:stretch>
                      <a:fillRect/>
                    </a:stretch>
                  </pic:blipFill>
                  <pic:spPr bwMode="auto">
                    <a:xfrm>
                      <a:off x="0" y="0"/>
                      <a:ext cx="5949950" cy="451040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10</w:t>
      </w:r>
    </w:p>
    <w:p w:rsidR="007A3678" w:rsidRDefault="00C81678">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-169545</wp:posOffset>
            </wp:positionH>
            <wp:positionV relativeFrom="paragraph">
              <wp:posOffset>733425</wp:posOffset>
            </wp:positionV>
            <wp:extent cx="6042025" cy="546163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0">
                      <a:extLst/>
                    </a:blip>
                    <a:srcRect/>
                    <a:stretch>
                      <a:fillRect/>
                    </a:stretch>
                  </pic:blipFill>
                  <pic:spPr bwMode="auto">
                    <a:xfrm>
                      <a:off x="0" y="0"/>
                      <a:ext cx="6042025" cy="546163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11</w:t>
      </w:r>
    </w:p>
    <w:p w:rsidR="007A3678" w:rsidRDefault="00C81678">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-156845</wp:posOffset>
            </wp:positionH>
            <wp:positionV relativeFrom="paragraph">
              <wp:posOffset>429260</wp:posOffset>
            </wp:positionV>
            <wp:extent cx="6069330" cy="608901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1">
                      <a:extLst/>
                    </a:blip>
                    <a:srcRect/>
                    <a:stretch>
                      <a:fillRect/>
                    </a:stretch>
                  </pic:blipFill>
                  <pic:spPr bwMode="auto">
                    <a:xfrm>
                      <a:off x="0" y="0"/>
                      <a:ext cx="6069330" cy="608901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12</w:t>
      </w:r>
    </w:p>
    <w:p w:rsidR="007A3678" w:rsidRDefault="00C81678">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303530</wp:posOffset>
            </wp:positionH>
            <wp:positionV relativeFrom="paragraph">
              <wp:posOffset>706120</wp:posOffset>
            </wp:positionV>
            <wp:extent cx="5496560" cy="558673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2">
                      <a:extLst/>
                    </a:blip>
                    <a:srcRect/>
                    <a:stretch>
                      <a:fillRect/>
                    </a:stretch>
                  </pic:blipFill>
                  <pic:spPr bwMode="auto">
                    <a:xfrm>
                      <a:off x="0" y="0"/>
                      <a:ext cx="5496560" cy="558673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jc w:val="right"/>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13</w:t>
      </w:r>
    </w:p>
    <w:p w:rsidR="007A3678" w:rsidRDefault="00C81678">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1379220</wp:posOffset>
            </wp:positionH>
            <wp:positionV relativeFrom="paragraph">
              <wp:posOffset>4691380</wp:posOffset>
            </wp:positionV>
            <wp:extent cx="2743200" cy="18923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3">
                      <a:extLst/>
                    </a:blip>
                    <a:srcRect/>
                    <a:stretch>
                      <a:fillRect/>
                    </a:stretch>
                  </pic:blipFill>
                  <pic:spPr bwMode="auto">
                    <a:xfrm>
                      <a:off x="0" y="0"/>
                      <a:ext cx="2743200" cy="18923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114935</wp:posOffset>
            </wp:positionH>
            <wp:positionV relativeFrom="paragraph">
              <wp:posOffset>937260</wp:posOffset>
            </wp:positionV>
            <wp:extent cx="5352415" cy="330962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4">
                      <a:extLst/>
                    </a:blip>
                    <a:srcRect/>
                    <a:stretch>
                      <a:fillRect/>
                    </a:stretch>
                  </pic:blipFill>
                  <pic:spPr bwMode="auto">
                    <a:xfrm>
                      <a:off x="0" y="0"/>
                      <a:ext cx="5352415" cy="330962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14</w:t>
      </w:r>
    </w:p>
    <w:p w:rsidR="007A3678" w:rsidRDefault="00C81678">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168275</wp:posOffset>
            </wp:positionH>
            <wp:positionV relativeFrom="paragraph">
              <wp:posOffset>332105</wp:posOffset>
            </wp:positionV>
            <wp:extent cx="5595620" cy="734377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5">
                      <a:extLst/>
                    </a:blip>
                    <a:srcRect/>
                    <a:stretch>
                      <a:fillRect/>
                    </a:stretch>
                  </pic:blipFill>
                  <pic:spPr bwMode="auto">
                    <a:xfrm>
                      <a:off x="0" y="0"/>
                      <a:ext cx="5595620" cy="734377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15</w:t>
      </w:r>
    </w:p>
    <w:p w:rsidR="007A3678" w:rsidRDefault="00C81678">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-153035</wp:posOffset>
            </wp:positionH>
            <wp:positionV relativeFrom="paragraph">
              <wp:posOffset>493395</wp:posOffset>
            </wp:positionV>
            <wp:extent cx="5963285" cy="483933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6">
                      <a:extLst/>
                    </a:blip>
                    <a:srcRect/>
                    <a:stretch>
                      <a:fillRect/>
                    </a:stretch>
                  </pic:blipFill>
                  <pic:spPr bwMode="auto">
                    <a:xfrm>
                      <a:off x="0" y="0"/>
                      <a:ext cx="5963285" cy="483933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16</w:t>
      </w:r>
    </w:p>
    <w:p w:rsidR="007A3678" w:rsidRDefault="00C81678">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-45720</wp:posOffset>
            </wp:positionH>
            <wp:positionV relativeFrom="paragraph">
              <wp:posOffset>878840</wp:posOffset>
            </wp:positionV>
            <wp:extent cx="5384800" cy="508825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7">
                      <a:extLst/>
                    </a:blip>
                    <a:srcRect/>
                    <a:stretch>
                      <a:fillRect/>
                    </a:stretch>
                  </pic:blipFill>
                  <pic:spPr bwMode="auto">
                    <a:xfrm>
                      <a:off x="0" y="0"/>
                      <a:ext cx="5384800" cy="508825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jc w:val="right"/>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17</w:t>
      </w:r>
    </w:p>
    <w:p w:rsidR="007A3678" w:rsidRDefault="00C81678">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161290</wp:posOffset>
            </wp:positionH>
            <wp:positionV relativeFrom="paragraph">
              <wp:posOffset>1062355</wp:posOffset>
            </wp:positionV>
            <wp:extent cx="5337175" cy="511937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8">
                      <a:extLst/>
                    </a:blip>
                    <a:srcRect/>
                    <a:stretch>
                      <a:fillRect/>
                    </a:stretch>
                  </pic:blipFill>
                  <pic:spPr bwMode="auto">
                    <a:xfrm>
                      <a:off x="0" y="0"/>
                      <a:ext cx="5337175" cy="511937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18</w:t>
      </w:r>
    </w:p>
    <w:p w:rsidR="007A3678" w:rsidRDefault="00C81678">
      <w:pPr>
        <w:spacing w:line="20" w:lineRule="exact"/>
        <w:rPr>
          <w:sz w:val="20"/>
          <w:szCs w:val="20"/>
        </w:rPr>
      </w:pPr>
      <w:r>
        <w:rPr>
          <w:noProof/>
          <w:sz w:val="20"/>
          <w:szCs w:val="20"/>
        </w:rPr>
        <w:drawing>
          <wp:anchor distT="0" distB="0" distL="114300" distR="114300" simplePos="0" relativeHeight="251684864" behindDoc="1" locked="0" layoutInCell="0" allowOverlap="1">
            <wp:simplePos x="0" y="0"/>
            <wp:positionH relativeFrom="column">
              <wp:posOffset>373380</wp:posOffset>
            </wp:positionH>
            <wp:positionV relativeFrom="paragraph">
              <wp:posOffset>710565</wp:posOffset>
            </wp:positionV>
            <wp:extent cx="5405755" cy="596265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9">
                      <a:extLst/>
                    </a:blip>
                    <a:srcRect/>
                    <a:stretch>
                      <a:fillRect/>
                    </a:stretch>
                  </pic:blipFill>
                  <pic:spPr bwMode="auto">
                    <a:xfrm>
                      <a:off x="0" y="0"/>
                      <a:ext cx="5405755" cy="59626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jc w:val="right"/>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8" w:lineRule="exact"/>
        <w:rPr>
          <w:sz w:val="20"/>
          <w:szCs w:val="20"/>
        </w:rPr>
      </w:pPr>
    </w:p>
    <w:p w:rsidR="007A3678" w:rsidRDefault="00C81678">
      <w:pPr>
        <w:ind w:left="7980"/>
        <w:rPr>
          <w:sz w:val="20"/>
          <w:szCs w:val="20"/>
        </w:rPr>
      </w:pPr>
      <w:r>
        <w:rPr>
          <w:rFonts w:eastAsia="Times New Roman"/>
          <w:sz w:val="28"/>
          <w:szCs w:val="28"/>
        </w:rPr>
        <w:t>Вариант 19</w:t>
      </w:r>
    </w:p>
    <w:p w:rsidR="007A3678" w:rsidRDefault="00542FC9">
      <w:pPr>
        <w:spacing w:line="20" w:lineRule="exact"/>
        <w:rPr>
          <w:sz w:val="20"/>
          <w:szCs w:val="20"/>
        </w:rPr>
      </w:pPr>
      <w:r>
        <w:rPr>
          <w:sz w:val="20"/>
          <w:szCs w:val="20"/>
        </w:rPr>
        <w:pict>
          <v:line id="Shape 276" o:spid="_x0000_s1301" style="position:absolute;z-index:251788288;visibility:visible;mso-wrap-distance-left:0;mso-wrap-distance-right:0" from="212.6pt,183.1pt" to="213.6pt,183.1pt" o:allowincell="f" strokeweight="0"/>
        </w:pict>
      </w:r>
      <w:r w:rsidR="00C81678">
        <w:rPr>
          <w:noProof/>
          <w:sz w:val="20"/>
          <w:szCs w:val="20"/>
        </w:rPr>
        <w:drawing>
          <wp:anchor distT="0" distB="0" distL="114300" distR="114300" simplePos="0" relativeHeight="251685888" behindDoc="1" locked="0" layoutInCell="0" allowOverlap="1">
            <wp:simplePos x="0" y="0"/>
            <wp:positionH relativeFrom="column">
              <wp:posOffset>377825</wp:posOffset>
            </wp:positionH>
            <wp:positionV relativeFrom="paragraph">
              <wp:posOffset>670560</wp:posOffset>
            </wp:positionV>
            <wp:extent cx="5358130" cy="616077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0">
                      <a:extLst/>
                    </a:blip>
                    <a:srcRect/>
                    <a:stretch>
                      <a:fillRect/>
                    </a:stretch>
                  </pic:blipFill>
                  <pic:spPr bwMode="auto">
                    <a:xfrm>
                      <a:off x="0" y="0"/>
                      <a:ext cx="5358130" cy="616077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71" w:lineRule="exact"/>
        <w:rPr>
          <w:sz w:val="20"/>
          <w:szCs w:val="20"/>
        </w:rPr>
      </w:pPr>
    </w:p>
    <w:p w:rsidR="007A3678" w:rsidRDefault="007A3678">
      <w:pPr>
        <w:sectPr w:rsidR="007A3678">
          <w:pgSz w:w="11900" w:h="16840"/>
          <w:pgMar w:top="1431" w:right="1120" w:bottom="585" w:left="1440" w:header="0" w:footer="0" w:gutter="0"/>
          <w:cols w:space="720" w:equalWidth="0">
            <w:col w:w="9340"/>
          </w:cols>
        </w:sectPr>
      </w:pPr>
    </w:p>
    <w:p w:rsidR="007A3678" w:rsidRDefault="00C81678">
      <w:pPr>
        <w:jc w:val="right"/>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20</w:t>
      </w:r>
    </w:p>
    <w:p w:rsidR="007A3678" w:rsidRDefault="00C81678">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228600</wp:posOffset>
            </wp:positionH>
            <wp:positionV relativeFrom="paragraph">
              <wp:posOffset>810260</wp:posOffset>
            </wp:positionV>
            <wp:extent cx="5437505" cy="528955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1">
                      <a:extLst/>
                    </a:blip>
                    <a:srcRect/>
                    <a:stretch>
                      <a:fillRect/>
                    </a:stretch>
                  </pic:blipFill>
                  <pic:spPr bwMode="auto">
                    <a:xfrm>
                      <a:off x="0" y="0"/>
                      <a:ext cx="5437505" cy="52895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jc w:val="right"/>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21</w:t>
      </w:r>
    </w:p>
    <w:p w:rsidR="007A3678" w:rsidRDefault="00C81678">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225425</wp:posOffset>
            </wp:positionH>
            <wp:positionV relativeFrom="paragraph">
              <wp:posOffset>923290</wp:posOffset>
            </wp:positionV>
            <wp:extent cx="5440680" cy="454533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2">
                      <a:extLst/>
                    </a:blip>
                    <a:srcRect/>
                    <a:stretch>
                      <a:fillRect/>
                    </a:stretch>
                  </pic:blipFill>
                  <pic:spPr bwMode="auto">
                    <a:xfrm>
                      <a:off x="0" y="0"/>
                      <a:ext cx="5440680" cy="454533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22</w:t>
      </w:r>
    </w:p>
    <w:p w:rsidR="007A3678" w:rsidRDefault="00C81678">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225425</wp:posOffset>
            </wp:positionH>
            <wp:positionV relativeFrom="paragraph">
              <wp:posOffset>833755</wp:posOffset>
            </wp:positionV>
            <wp:extent cx="5279390" cy="548830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3">
                      <a:extLst/>
                    </a:blip>
                    <a:srcRect/>
                    <a:stretch>
                      <a:fillRect/>
                    </a:stretch>
                  </pic:blipFill>
                  <pic:spPr bwMode="auto">
                    <a:xfrm>
                      <a:off x="0" y="0"/>
                      <a:ext cx="5279390" cy="548830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jc w:val="right"/>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23</w:t>
      </w:r>
    </w:p>
    <w:p w:rsidR="007A3678" w:rsidRDefault="00C81678">
      <w:pPr>
        <w:spacing w:line="20" w:lineRule="exact"/>
        <w:rPr>
          <w:sz w:val="20"/>
          <w:szCs w:val="20"/>
        </w:rPr>
      </w:pPr>
      <w:r>
        <w:rPr>
          <w:noProof/>
          <w:sz w:val="20"/>
          <w:szCs w:val="20"/>
        </w:rPr>
        <w:drawing>
          <wp:anchor distT="0" distB="0" distL="114300" distR="114300" simplePos="0" relativeHeight="251689984" behindDoc="1" locked="0" layoutInCell="0" allowOverlap="1">
            <wp:simplePos x="0" y="0"/>
            <wp:positionH relativeFrom="column">
              <wp:posOffset>179705</wp:posOffset>
            </wp:positionH>
            <wp:positionV relativeFrom="paragraph">
              <wp:posOffset>1054100</wp:posOffset>
            </wp:positionV>
            <wp:extent cx="5388610" cy="582549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4">
                      <a:extLst/>
                    </a:blip>
                    <a:srcRect/>
                    <a:stretch>
                      <a:fillRect/>
                    </a:stretch>
                  </pic:blipFill>
                  <pic:spPr bwMode="auto">
                    <a:xfrm>
                      <a:off x="0" y="0"/>
                      <a:ext cx="5388610" cy="582549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jc w:val="right"/>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24</w:t>
      </w:r>
    </w:p>
    <w:p w:rsidR="007A3678" w:rsidRDefault="00C81678">
      <w:pPr>
        <w:spacing w:line="20" w:lineRule="exact"/>
        <w:rPr>
          <w:sz w:val="20"/>
          <w:szCs w:val="20"/>
        </w:rPr>
      </w:pPr>
      <w:r>
        <w:rPr>
          <w:noProof/>
          <w:sz w:val="20"/>
          <w:szCs w:val="20"/>
        </w:rPr>
        <w:drawing>
          <wp:anchor distT="0" distB="0" distL="114300" distR="114300" simplePos="0" relativeHeight="251691008" behindDoc="1" locked="0" layoutInCell="0" allowOverlap="1">
            <wp:simplePos x="0" y="0"/>
            <wp:positionH relativeFrom="column">
              <wp:posOffset>-29845</wp:posOffset>
            </wp:positionH>
            <wp:positionV relativeFrom="paragraph">
              <wp:posOffset>789305</wp:posOffset>
            </wp:positionV>
            <wp:extent cx="5858510" cy="543560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5">
                      <a:extLst/>
                    </a:blip>
                    <a:srcRect/>
                    <a:stretch>
                      <a:fillRect/>
                    </a:stretch>
                  </pic:blipFill>
                  <pic:spPr bwMode="auto">
                    <a:xfrm>
                      <a:off x="0" y="0"/>
                      <a:ext cx="5858510" cy="543560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25</w:t>
      </w:r>
    </w:p>
    <w:p w:rsidR="007A3678" w:rsidRDefault="00C81678">
      <w:pPr>
        <w:spacing w:line="20" w:lineRule="exact"/>
        <w:rPr>
          <w:sz w:val="20"/>
          <w:szCs w:val="20"/>
        </w:rPr>
      </w:pPr>
      <w:r>
        <w:rPr>
          <w:noProof/>
          <w:sz w:val="20"/>
          <w:szCs w:val="20"/>
        </w:rPr>
        <w:drawing>
          <wp:anchor distT="0" distB="0" distL="114300" distR="114300" simplePos="0" relativeHeight="251692032" behindDoc="1" locked="0" layoutInCell="0" allowOverlap="1">
            <wp:simplePos x="0" y="0"/>
            <wp:positionH relativeFrom="column">
              <wp:posOffset>-90805</wp:posOffset>
            </wp:positionH>
            <wp:positionV relativeFrom="paragraph">
              <wp:posOffset>612140</wp:posOffset>
            </wp:positionV>
            <wp:extent cx="6318885" cy="550291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6">
                      <a:extLst/>
                    </a:blip>
                    <a:srcRect/>
                    <a:stretch>
                      <a:fillRect/>
                    </a:stretch>
                  </pic:blipFill>
                  <pic:spPr bwMode="auto">
                    <a:xfrm>
                      <a:off x="0" y="0"/>
                      <a:ext cx="6318885" cy="550291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26</w:t>
      </w:r>
    </w:p>
    <w:p w:rsidR="007A3678" w:rsidRDefault="00C81678">
      <w:pPr>
        <w:spacing w:line="20" w:lineRule="exact"/>
        <w:rPr>
          <w:sz w:val="20"/>
          <w:szCs w:val="20"/>
        </w:rPr>
      </w:pPr>
      <w:r>
        <w:rPr>
          <w:noProof/>
          <w:sz w:val="20"/>
          <w:szCs w:val="20"/>
        </w:rPr>
        <w:drawing>
          <wp:anchor distT="0" distB="0" distL="114300" distR="114300" simplePos="0" relativeHeight="251693056" behindDoc="1" locked="0" layoutInCell="0" allowOverlap="1">
            <wp:simplePos x="0" y="0"/>
            <wp:positionH relativeFrom="column">
              <wp:posOffset>-109220</wp:posOffset>
            </wp:positionH>
            <wp:positionV relativeFrom="paragraph">
              <wp:posOffset>323215</wp:posOffset>
            </wp:positionV>
            <wp:extent cx="6181090" cy="52006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7">
                      <a:extLst/>
                    </a:blip>
                    <a:srcRect/>
                    <a:stretch>
                      <a:fillRect/>
                    </a:stretch>
                  </pic:blipFill>
                  <pic:spPr bwMode="auto">
                    <a:xfrm>
                      <a:off x="0" y="0"/>
                      <a:ext cx="6181090" cy="52006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jc w:val="right"/>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27</w:t>
      </w:r>
    </w:p>
    <w:p w:rsidR="007A3678" w:rsidRDefault="00C81678">
      <w:pPr>
        <w:spacing w:line="20" w:lineRule="exact"/>
        <w:rPr>
          <w:sz w:val="20"/>
          <w:szCs w:val="20"/>
        </w:rPr>
      </w:pPr>
      <w:r>
        <w:rPr>
          <w:noProof/>
          <w:sz w:val="20"/>
          <w:szCs w:val="20"/>
        </w:rPr>
        <w:drawing>
          <wp:anchor distT="0" distB="0" distL="114300" distR="114300" simplePos="0" relativeHeight="251694080" behindDoc="1" locked="0" layoutInCell="0" allowOverlap="1">
            <wp:simplePos x="0" y="0"/>
            <wp:positionH relativeFrom="column">
              <wp:posOffset>-66675</wp:posOffset>
            </wp:positionH>
            <wp:positionV relativeFrom="paragraph">
              <wp:posOffset>396240</wp:posOffset>
            </wp:positionV>
            <wp:extent cx="5901055" cy="666051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8">
                      <a:extLst/>
                    </a:blip>
                    <a:srcRect/>
                    <a:stretch>
                      <a:fillRect/>
                    </a:stretch>
                  </pic:blipFill>
                  <pic:spPr bwMode="auto">
                    <a:xfrm>
                      <a:off x="0" y="0"/>
                      <a:ext cx="5901055" cy="666051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28</w:t>
      </w:r>
    </w:p>
    <w:p w:rsidR="007A3678" w:rsidRDefault="00C81678">
      <w:pPr>
        <w:spacing w:line="20" w:lineRule="exact"/>
        <w:rPr>
          <w:sz w:val="20"/>
          <w:szCs w:val="20"/>
        </w:rPr>
      </w:pPr>
      <w:r>
        <w:rPr>
          <w:noProof/>
          <w:sz w:val="20"/>
          <w:szCs w:val="20"/>
        </w:rPr>
        <w:drawing>
          <wp:anchor distT="0" distB="0" distL="114300" distR="114300" simplePos="0" relativeHeight="251695104" behindDoc="1" locked="0" layoutInCell="0" allowOverlap="1">
            <wp:simplePos x="0" y="0"/>
            <wp:positionH relativeFrom="column">
              <wp:posOffset>170815</wp:posOffset>
            </wp:positionH>
            <wp:positionV relativeFrom="paragraph">
              <wp:posOffset>377825</wp:posOffset>
            </wp:positionV>
            <wp:extent cx="5623560" cy="611505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9">
                      <a:extLst/>
                    </a:blip>
                    <a:srcRect/>
                    <a:stretch>
                      <a:fillRect/>
                    </a:stretch>
                  </pic:blipFill>
                  <pic:spPr bwMode="auto">
                    <a:xfrm>
                      <a:off x="0" y="0"/>
                      <a:ext cx="5623560" cy="61150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jc w:val="right"/>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29</w:t>
      </w:r>
    </w:p>
    <w:p w:rsidR="007A3678" w:rsidRDefault="00C81678">
      <w:pPr>
        <w:spacing w:line="20" w:lineRule="exact"/>
        <w:rPr>
          <w:sz w:val="20"/>
          <w:szCs w:val="20"/>
        </w:rPr>
      </w:pPr>
      <w:r>
        <w:rPr>
          <w:noProof/>
          <w:sz w:val="20"/>
          <w:szCs w:val="20"/>
        </w:rPr>
        <w:drawing>
          <wp:anchor distT="0" distB="0" distL="114300" distR="114300" simplePos="0" relativeHeight="251696128" behindDoc="1" locked="0" layoutInCell="0" allowOverlap="1">
            <wp:simplePos x="0" y="0"/>
            <wp:positionH relativeFrom="column">
              <wp:posOffset>-11430</wp:posOffset>
            </wp:positionH>
            <wp:positionV relativeFrom="paragraph">
              <wp:posOffset>490855</wp:posOffset>
            </wp:positionV>
            <wp:extent cx="6020435" cy="580072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0">
                      <a:extLst/>
                    </a:blip>
                    <a:srcRect/>
                    <a:stretch>
                      <a:fillRect/>
                    </a:stretch>
                  </pic:blipFill>
                  <pic:spPr bwMode="auto">
                    <a:xfrm>
                      <a:off x="0" y="0"/>
                      <a:ext cx="6020435" cy="5800725"/>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p w:rsidR="007A3678" w:rsidRDefault="00C81678">
      <w:pPr>
        <w:ind w:left="5880"/>
        <w:rPr>
          <w:sz w:val="20"/>
          <w:szCs w:val="20"/>
        </w:rPr>
      </w:pPr>
      <w:r>
        <w:rPr>
          <w:rFonts w:eastAsia="Times New Roman"/>
          <w:sz w:val="28"/>
          <w:szCs w:val="28"/>
        </w:rPr>
        <w:lastRenderedPageBreak/>
        <w:t>Продолжение приложения</w:t>
      </w:r>
      <w:proofErr w:type="gramStart"/>
      <w:r>
        <w:rPr>
          <w:rFonts w:eastAsia="Times New Roman"/>
          <w:sz w:val="28"/>
          <w:szCs w:val="28"/>
        </w:rPr>
        <w:t xml:space="preserve"> А</w:t>
      </w:r>
      <w:proofErr w:type="gramEnd"/>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43" w:lineRule="exact"/>
        <w:rPr>
          <w:sz w:val="20"/>
          <w:szCs w:val="20"/>
        </w:rPr>
      </w:pPr>
    </w:p>
    <w:p w:rsidR="007A3678" w:rsidRDefault="00C81678">
      <w:pPr>
        <w:ind w:left="7980"/>
        <w:rPr>
          <w:sz w:val="20"/>
          <w:szCs w:val="20"/>
        </w:rPr>
      </w:pPr>
      <w:r>
        <w:rPr>
          <w:rFonts w:eastAsia="Times New Roman"/>
          <w:sz w:val="28"/>
          <w:szCs w:val="28"/>
        </w:rPr>
        <w:t>Вариант 30</w:t>
      </w:r>
    </w:p>
    <w:p w:rsidR="007A3678" w:rsidRDefault="00C81678">
      <w:pPr>
        <w:spacing w:line="20" w:lineRule="exact"/>
        <w:rPr>
          <w:sz w:val="20"/>
          <w:szCs w:val="20"/>
        </w:rPr>
      </w:pPr>
      <w:r>
        <w:rPr>
          <w:noProof/>
          <w:sz w:val="20"/>
          <w:szCs w:val="20"/>
        </w:rPr>
        <w:drawing>
          <wp:anchor distT="0" distB="0" distL="114300" distR="114300" simplePos="0" relativeHeight="251697152" behindDoc="1" locked="0" layoutInCell="0" allowOverlap="1">
            <wp:simplePos x="0" y="0"/>
            <wp:positionH relativeFrom="column">
              <wp:posOffset>454025</wp:posOffset>
            </wp:positionH>
            <wp:positionV relativeFrom="paragraph">
              <wp:posOffset>318770</wp:posOffset>
            </wp:positionV>
            <wp:extent cx="5304155" cy="65976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1">
                      <a:extLst/>
                    </a:blip>
                    <a:srcRect/>
                    <a:stretch>
                      <a:fillRect/>
                    </a:stretch>
                  </pic:blipFill>
                  <pic:spPr bwMode="auto">
                    <a:xfrm>
                      <a:off x="0" y="0"/>
                      <a:ext cx="5304155" cy="6597650"/>
                    </a:xfrm>
                    <a:prstGeom prst="rect">
                      <a:avLst/>
                    </a:prstGeom>
                    <a:noFill/>
                  </pic:spPr>
                </pic:pic>
              </a:graphicData>
            </a:graphic>
          </wp:anchor>
        </w:drawing>
      </w: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200" w:lineRule="exact"/>
        <w:rPr>
          <w:sz w:val="20"/>
          <w:szCs w:val="20"/>
        </w:rPr>
      </w:pPr>
    </w:p>
    <w:p w:rsidR="007A3678" w:rsidRDefault="007A3678">
      <w:pPr>
        <w:spacing w:line="397" w:lineRule="exact"/>
        <w:rPr>
          <w:sz w:val="20"/>
          <w:szCs w:val="20"/>
        </w:rPr>
      </w:pPr>
    </w:p>
    <w:p w:rsidR="007A3678" w:rsidRDefault="007A3678">
      <w:pPr>
        <w:sectPr w:rsidR="007A3678">
          <w:pgSz w:w="11900" w:h="16840"/>
          <w:pgMar w:top="1109" w:right="1120" w:bottom="585" w:left="1440" w:header="0" w:footer="0" w:gutter="0"/>
          <w:cols w:space="720" w:equalWidth="0">
            <w:col w:w="9340"/>
          </w:cols>
        </w:sectPr>
      </w:pPr>
    </w:p>
    <w:tbl>
      <w:tblPr>
        <w:tblW w:w="0" w:type="auto"/>
        <w:tblInd w:w="1620" w:type="dxa"/>
        <w:tblLayout w:type="fixed"/>
        <w:tblCellMar>
          <w:left w:w="0" w:type="dxa"/>
          <w:right w:w="0" w:type="dxa"/>
        </w:tblCellMar>
        <w:tblLook w:val="04A0" w:firstRow="1" w:lastRow="0" w:firstColumn="1" w:lastColumn="0" w:noHBand="0" w:noVBand="1"/>
      </w:tblPr>
      <w:tblGrid>
        <w:gridCol w:w="6380"/>
        <w:gridCol w:w="980"/>
      </w:tblGrid>
      <w:tr w:rsidR="007A3678">
        <w:trPr>
          <w:trHeight w:val="322"/>
        </w:trPr>
        <w:tc>
          <w:tcPr>
            <w:tcW w:w="6380" w:type="dxa"/>
            <w:vAlign w:val="bottom"/>
          </w:tcPr>
          <w:p w:rsidR="007A3678" w:rsidRDefault="00C81678">
            <w:pPr>
              <w:ind w:right="473"/>
              <w:jc w:val="center"/>
              <w:rPr>
                <w:sz w:val="20"/>
                <w:szCs w:val="20"/>
              </w:rPr>
            </w:pPr>
            <w:r>
              <w:rPr>
                <w:rFonts w:eastAsia="Times New Roman"/>
                <w:b/>
                <w:bCs/>
                <w:w w:val="99"/>
                <w:sz w:val="28"/>
                <w:szCs w:val="28"/>
              </w:rPr>
              <w:lastRenderedPageBreak/>
              <w:t>Приложение</w:t>
            </w:r>
            <w:proofErr w:type="gramStart"/>
            <w:r>
              <w:rPr>
                <w:rFonts w:eastAsia="Times New Roman"/>
                <w:b/>
                <w:bCs/>
                <w:w w:val="99"/>
                <w:sz w:val="28"/>
                <w:szCs w:val="28"/>
              </w:rPr>
              <w:t xml:space="preserve"> Б</w:t>
            </w:r>
            <w:proofErr w:type="gramEnd"/>
          </w:p>
        </w:tc>
        <w:tc>
          <w:tcPr>
            <w:tcW w:w="980" w:type="dxa"/>
            <w:vAlign w:val="bottom"/>
          </w:tcPr>
          <w:p w:rsidR="007A3678" w:rsidRDefault="007A3678">
            <w:pPr>
              <w:rPr>
                <w:sz w:val="24"/>
                <w:szCs w:val="24"/>
              </w:rPr>
            </w:pPr>
          </w:p>
        </w:tc>
      </w:tr>
      <w:tr w:rsidR="007A3678">
        <w:trPr>
          <w:trHeight w:val="368"/>
        </w:trPr>
        <w:tc>
          <w:tcPr>
            <w:tcW w:w="6380" w:type="dxa"/>
            <w:vAlign w:val="bottom"/>
          </w:tcPr>
          <w:p w:rsidR="007A3678" w:rsidRDefault="00C81678">
            <w:pPr>
              <w:ind w:right="473"/>
              <w:jc w:val="center"/>
              <w:rPr>
                <w:sz w:val="20"/>
                <w:szCs w:val="20"/>
              </w:rPr>
            </w:pPr>
            <w:r>
              <w:rPr>
                <w:rFonts w:eastAsia="Times New Roman"/>
                <w:b/>
                <w:bCs/>
                <w:w w:val="99"/>
                <w:sz w:val="28"/>
                <w:szCs w:val="28"/>
              </w:rPr>
              <w:t>Образец выполнения чертежа «План здания»</w:t>
            </w:r>
          </w:p>
        </w:tc>
        <w:tc>
          <w:tcPr>
            <w:tcW w:w="980" w:type="dxa"/>
            <w:vAlign w:val="bottom"/>
          </w:tcPr>
          <w:p w:rsidR="007A3678" w:rsidRDefault="007A3678">
            <w:pPr>
              <w:rPr>
                <w:sz w:val="24"/>
                <w:szCs w:val="24"/>
              </w:rPr>
            </w:pPr>
          </w:p>
        </w:tc>
      </w:tr>
      <w:tr w:rsidR="007A3678">
        <w:trPr>
          <w:trHeight w:val="1879"/>
        </w:trPr>
        <w:tc>
          <w:tcPr>
            <w:tcW w:w="6380" w:type="dxa"/>
            <w:textDirection w:val="btLr"/>
            <w:vAlign w:val="bottom"/>
          </w:tcPr>
          <w:p w:rsidR="007A3678" w:rsidRDefault="00C81678">
            <w:pPr>
              <w:ind w:left="5817"/>
              <w:rPr>
                <w:sz w:val="20"/>
                <w:szCs w:val="20"/>
              </w:rPr>
            </w:pPr>
            <w:r>
              <w:rPr>
                <w:rFonts w:ascii="Arial" w:eastAsia="Arial" w:hAnsi="Arial" w:cs="Arial"/>
                <w:i/>
                <w:iCs/>
                <w:w w:val="77"/>
                <w:sz w:val="24"/>
                <w:szCs w:val="24"/>
              </w:rPr>
              <w:t>АС</w:t>
            </w:r>
          </w:p>
        </w:tc>
        <w:tc>
          <w:tcPr>
            <w:tcW w:w="980" w:type="dxa"/>
            <w:textDirection w:val="btLr"/>
            <w:vAlign w:val="bottom"/>
          </w:tcPr>
          <w:p w:rsidR="007A3678" w:rsidRDefault="00C81678">
            <w:pPr>
              <w:ind w:left="762"/>
              <w:rPr>
                <w:sz w:val="20"/>
                <w:szCs w:val="20"/>
              </w:rPr>
            </w:pPr>
            <w:r>
              <w:rPr>
                <w:rFonts w:ascii="Arial" w:eastAsia="Arial" w:hAnsi="Arial" w:cs="Arial"/>
                <w:i/>
                <w:iCs/>
                <w:w w:val="80"/>
                <w:sz w:val="19"/>
                <w:szCs w:val="19"/>
              </w:rPr>
              <w:t>С 11-5</w:t>
            </w:r>
          </w:p>
        </w:tc>
      </w:tr>
      <w:tr w:rsidR="007A3678">
        <w:trPr>
          <w:trHeight w:val="2189"/>
        </w:trPr>
        <w:tc>
          <w:tcPr>
            <w:tcW w:w="6380" w:type="dxa"/>
            <w:textDirection w:val="btLr"/>
            <w:vAlign w:val="bottom"/>
          </w:tcPr>
          <w:p w:rsidR="007A3678" w:rsidRDefault="00C81678">
            <w:pPr>
              <w:ind w:left="5817"/>
              <w:rPr>
                <w:sz w:val="20"/>
                <w:szCs w:val="20"/>
              </w:rPr>
            </w:pPr>
            <w:r>
              <w:rPr>
                <w:rFonts w:ascii="Arial" w:eastAsia="Arial" w:hAnsi="Arial" w:cs="Arial"/>
                <w:i/>
                <w:iCs/>
                <w:w w:val="80"/>
                <w:sz w:val="24"/>
                <w:szCs w:val="24"/>
              </w:rPr>
              <w:t>ТюмГАСУ 05.01.05.000</w:t>
            </w:r>
          </w:p>
        </w:tc>
        <w:tc>
          <w:tcPr>
            <w:tcW w:w="980" w:type="dxa"/>
            <w:textDirection w:val="btLr"/>
            <w:vAlign w:val="bottom"/>
          </w:tcPr>
          <w:p w:rsidR="007A3678" w:rsidRDefault="00C81678">
            <w:pPr>
              <w:ind w:left="306"/>
              <w:rPr>
                <w:sz w:val="20"/>
                <w:szCs w:val="20"/>
              </w:rPr>
            </w:pPr>
            <w:r>
              <w:rPr>
                <w:rFonts w:ascii="Arial" w:eastAsia="Arial" w:hAnsi="Arial" w:cs="Arial"/>
                <w:i/>
                <w:iCs/>
                <w:w w:val="79"/>
                <w:sz w:val="24"/>
                <w:szCs w:val="24"/>
              </w:rPr>
              <w:t>Коттедж</w:t>
            </w:r>
          </w:p>
        </w:tc>
      </w:tr>
      <w:tr w:rsidR="007A3678">
        <w:trPr>
          <w:trHeight w:val="9859"/>
        </w:trPr>
        <w:tc>
          <w:tcPr>
            <w:tcW w:w="6380" w:type="dxa"/>
            <w:vAlign w:val="bottom"/>
          </w:tcPr>
          <w:p w:rsidR="007A3678" w:rsidRDefault="007A3678">
            <w:pPr>
              <w:ind w:right="453"/>
              <w:jc w:val="center"/>
              <w:rPr>
                <w:sz w:val="20"/>
                <w:szCs w:val="20"/>
              </w:rPr>
            </w:pPr>
          </w:p>
        </w:tc>
        <w:tc>
          <w:tcPr>
            <w:tcW w:w="980" w:type="dxa"/>
            <w:vAlign w:val="bottom"/>
          </w:tcPr>
          <w:p w:rsidR="007A3678" w:rsidRDefault="007A3678">
            <w:pPr>
              <w:rPr>
                <w:sz w:val="24"/>
                <w:szCs w:val="24"/>
              </w:rPr>
            </w:pPr>
          </w:p>
        </w:tc>
      </w:tr>
    </w:tbl>
    <w:p w:rsidR="007A3678" w:rsidRDefault="00C81678">
      <w:pPr>
        <w:spacing w:line="20" w:lineRule="exact"/>
        <w:rPr>
          <w:sz w:val="20"/>
          <w:szCs w:val="20"/>
        </w:rPr>
      </w:pPr>
      <w:r>
        <w:rPr>
          <w:noProof/>
          <w:sz w:val="20"/>
          <w:szCs w:val="20"/>
        </w:rPr>
        <w:drawing>
          <wp:anchor distT="0" distB="0" distL="114300" distR="114300" simplePos="0" relativeHeight="251698176" behindDoc="1" locked="0" layoutInCell="0" allowOverlap="1">
            <wp:simplePos x="0" y="0"/>
            <wp:positionH relativeFrom="column">
              <wp:posOffset>-147320</wp:posOffset>
            </wp:positionH>
            <wp:positionV relativeFrom="paragraph">
              <wp:posOffset>-8538845</wp:posOffset>
            </wp:positionV>
            <wp:extent cx="6059805" cy="818959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2">
                      <a:extLst/>
                    </a:blip>
                    <a:srcRect/>
                    <a:stretch>
                      <a:fillRect/>
                    </a:stretch>
                  </pic:blipFill>
                  <pic:spPr bwMode="auto">
                    <a:xfrm>
                      <a:off x="0" y="0"/>
                      <a:ext cx="6059805" cy="8189595"/>
                    </a:xfrm>
                    <a:prstGeom prst="rect">
                      <a:avLst/>
                    </a:prstGeom>
                    <a:noFill/>
                  </pic:spPr>
                </pic:pic>
              </a:graphicData>
            </a:graphic>
          </wp:anchor>
        </w:drawing>
      </w:r>
    </w:p>
    <w:p w:rsidR="007A3678" w:rsidRDefault="007A3678">
      <w:pPr>
        <w:sectPr w:rsidR="007A3678">
          <w:pgSz w:w="11900" w:h="16840"/>
          <w:pgMar w:top="1108" w:right="1440" w:bottom="549" w:left="1440" w:header="0" w:footer="0" w:gutter="0"/>
          <w:cols w:space="720" w:equalWidth="0">
            <w:col w:w="9020"/>
          </w:cols>
        </w:sectPr>
      </w:pPr>
    </w:p>
    <w:tbl>
      <w:tblPr>
        <w:tblW w:w="0" w:type="auto"/>
        <w:tblInd w:w="1560" w:type="dxa"/>
        <w:tblLayout w:type="fixed"/>
        <w:tblCellMar>
          <w:left w:w="0" w:type="dxa"/>
          <w:right w:w="0" w:type="dxa"/>
        </w:tblCellMar>
        <w:tblLook w:val="04A0" w:firstRow="1" w:lastRow="0" w:firstColumn="1" w:lastColumn="0" w:noHBand="0" w:noVBand="1"/>
      </w:tblPr>
      <w:tblGrid>
        <w:gridCol w:w="6300"/>
        <w:gridCol w:w="940"/>
      </w:tblGrid>
      <w:tr w:rsidR="007A3678">
        <w:trPr>
          <w:trHeight w:val="322"/>
        </w:trPr>
        <w:tc>
          <w:tcPr>
            <w:tcW w:w="6300" w:type="dxa"/>
            <w:vAlign w:val="bottom"/>
          </w:tcPr>
          <w:p w:rsidR="007A3678" w:rsidRDefault="00C81678">
            <w:pPr>
              <w:ind w:right="273"/>
              <w:jc w:val="center"/>
              <w:rPr>
                <w:sz w:val="20"/>
                <w:szCs w:val="20"/>
              </w:rPr>
            </w:pPr>
            <w:r>
              <w:rPr>
                <w:rFonts w:eastAsia="Times New Roman"/>
                <w:b/>
                <w:bCs/>
                <w:w w:val="99"/>
                <w:sz w:val="28"/>
                <w:szCs w:val="28"/>
              </w:rPr>
              <w:lastRenderedPageBreak/>
              <w:t>Приложение В</w:t>
            </w:r>
          </w:p>
        </w:tc>
        <w:tc>
          <w:tcPr>
            <w:tcW w:w="940" w:type="dxa"/>
            <w:vAlign w:val="bottom"/>
          </w:tcPr>
          <w:p w:rsidR="007A3678" w:rsidRDefault="007A3678">
            <w:pPr>
              <w:rPr>
                <w:sz w:val="24"/>
                <w:szCs w:val="24"/>
              </w:rPr>
            </w:pPr>
          </w:p>
        </w:tc>
      </w:tr>
      <w:tr w:rsidR="007A3678">
        <w:trPr>
          <w:trHeight w:val="368"/>
        </w:trPr>
        <w:tc>
          <w:tcPr>
            <w:tcW w:w="6300" w:type="dxa"/>
            <w:vAlign w:val="bottom"/>
          </w:tcPr>
          <w:p w:rsidR="007A3678" w:rsidRDefault="00C81678">
            <w:pPr>
              <w:ind w:right="273"/>
              <w:jc w:val="center"/>
              <w:rPr>
                <w:sz w:val="20"/>
                <w:szCs w:val="20"/>
              </w:rPr>
            </w:pPr>
            <w:r>
              <w:rPr>
                <w:rFonts w:eastAsia="Times New Roman"/>
                <w:b/>
                <w:bCs/>
                <w:sz w:val="28"/>
                <w:szCs w:val="28"/>
              </w:rPr>
              <w:t>Образец выполнения чертежа «Фасад здания»</w:t>
            </w:r>
          </w:p>
        </w:tc>
        <w:tc>
          <w:tcPr>
            <w:tcW w:w="940" w:type="dxa"/>
            <w:vAlign w:val="bottom"/>
          </w:tcPr>
          <w:p w:rsidR="007A3678" w:rsidRDefault="007A3678">
            <w:pPr>
              <w:rPr>
                <w:sz w:val="24"/>
                <w:szCs w:val="24"/>
              </w:rPr>
            </w:pPr>
          </w:p>
        </w:tc>
      </w:tr>
      <w:tr w:rsidR="007A3678">
        <w:trPr>
          <w:trHeight w:val="1846"/>
        </w:trPr>
        <w:tc>
          <w:tcPr>
            <w:tcW w:w="6300" w:type="dxa"/>
            <w:textDirection w:val="btLr"/>
            <w:vAlign w:val="bottom"/>
          </w:tcPr>
          <w:p w:rsidR="007A3678" w:rsidRDefault="00C81678">
            <w:pPr>
              <w:ind w:left="5736"/>
              <w:rPr>
                <w:sz w:val="20"/>
                <w:szCs w:val="20"/>
              </w:rPr>
            </w:pPr>
            <w:r>
              <w:rPr>
                <w:rFonts w:ascii="Arial" w:eastAsia="Arial" w:hAnsi="Arial" w:cs="Arial"/>
                <w:i/>
                <w:iCs/>
                <w:w w:val="71"/>
                <w:sz w:val="24"/>
                <w:szCs w:val="24"/>
              </w:rPr>
              <w:t>АС</w:t>
            </w:r>
          </w:p>
        </w:tc>
        <w:tc>
          <w:tcPr>
            <w:tcW w:w="940" w:type="dxa"/>
            <w:textDirection w:val="btLr"/>
            <w:vAlign w:val="bottom"/>
          </w:tcPr>
          <w:p w:rsidR="007A3678" w:rsidRDefault="00C81678">
            <w:pPr>
              <w:ind w:left="722"/>
              <w:rPr>
                <w:sz w:val="20"/>
                <w:szCs w:val="20"/>
              </w:rPr>
            </w:pPr>
            <w:r>
              <w:rPr>
                <w:rFonts w:ascii="Arial" w:eastAsia="Arial" w:hAnsi="Arial" w:cs="Arial"/>
                <w:i/>
                <w:iCs/>
                <w:w w:val="80"/>
                <w:sz w:val="19"/>
                <w:szCs w:val="19"/>
              </w:rPr>
              <w:t>С 11-5</w:t>
            </w:r>
          </w:p>
        </w:tc>
      </w:tr>
      <w:tr w:rsidR="007A3678">
        <w:trPr>
          <w:trHeight w:val="2170"/>
        </w:trPr>
        <w:tc>
          <w:tcPr>
            <w:tcW w:w="6300" w:type="dxa"/>
            <w:textDirection w:val="btLr"/>
            <w:vAlign w:val="bottom"/>
          </w:tcPr>
          <w:p w:rsidR="007A3678" w:rsidRDefault="00C81678">
            <w:pPr>
              <w:ind w:left="5736"/>
              <w:rPr>
                <w:sz w:val="20"/>
                <w:szCs w:val="20"/>
              </w:rPr>
            </w:pPr>
            <w:r>
              <w:rPr>
                <w:rFonts w:ascii="Arial" w:eastAsia="Arial" w:hAnsi="Arial" w:cs="Arial"/>
                <w:i/>
                <w:iCs/>
                <w:w w:val="80"/>
                <w:sz w:val="24"/>
                <w:szCs w:val="24"/>
              </w:rPr>
              <w:t>ТюмГАСУ 05.01.05.000</w:t>
            </w:r>
          </w:p>
        </w:tc>
        <w:tc>
          <w:tcPr>
            <w:tcW w:w="940" w:type="dxa"/>
            <w:textDirection w:val="btLr"/>
            <w:vAlign w:val="bottom"/>
          </w:tcPr>
          <w:p w:rsidR="007A3678" w:rsidRDefault="00C81678">
            <w:pPr>
              <w:ind w:left="271"/>
              <w:rPr>
                <w:sz w:val="20"/>
                <w:szCs w:val="20"/>
              </w:rPr>
            </w:pPr>
            <w:r>
              <w:rPr>
                <w:rFonts w:ascii="Arial" w:eastAsia="Arial" w:hAnsi="Arial" w:cs="Arial"/>
                <w:i/>
                <w:iCs/>
                <w:w w:val="79"/>
                <w:sz w:val="24"/>
                <w:szCs w:val="24"/>
              </w:rPr>
              <w:t>Коттедж</w:t>
            </w:r>
          </w:p>
        </w:tc>
      </w:tr>
      <w:tr w:rsidR="007A3678">
        <w:trPr>
          <w:trHeight w:val="9912"/>
        </w:trPr>
        <w:tc>
          <w:tcPr>
            <w:tcW w:w="6300" w:type="dxa"/>
            <w:vAlign w:val="bottom"/>
          </w:tcPr>
          <w:p w:rsidR="007A3678" w:rsidRDefault="007A3678">
            <w:pPr>
              <w:ind w:right="253"/>
              <w:jc w:val="center"/>
              <w:rPr>
                <w:sz w:val="20"/>
                <w:szCs w:val="20"/>
              </w:rPr>
            </w:pPr>
          </w:p>
        </w:tc>
        <w:tc>
          <w:tcPr>
            <w:tcW w:w="940" w:type="dxa"/>
            <w:vAlign w:val="bottom"/>
          </w:tcPr>
          <w:p w:rsidR="007A3678" w:rsidRDefault="007A3678">
            <w:pPr>
              <w:rPr>
                <w:sz w:val="24"/>
                <w:szCs w:val="24"/>
              </w:rPr>
            </w:pPr>
          </w:p>
        </w:tc>
      </w:tr>
    </w:tbl>
    <w:p w:rsidR="007A3678" w:rsidRDefault="00C81678">
      <w:pPr>
        <w:spacing w:line="20" w:lineRule="exact"/>
        <w:rPr>
          <w:sz w:val="20"/>
          <w:szCs w:val="20"/>
        </w:rPr>
      </w:pPr>
      <w:r>
        <w:rPr>
          <w:noProof/>
          <w:sz w:val="20"/>
          <w:szCs w:val="20"/>
        </w:rPr>
        <w:drawing>
          <wp:anchor distT="0" distB="0" distL="114300" distR="114300" simplePos="0" relativeHeight="251699200" behindDoc="1" locked="0" layoutInCell="0" allowOverlap="1">
            <wp:simplePos x="0" y="0"/>
            <wp:positionH relativeFrom="column">
              <wp:posOffset>-62865</wp:posOffset>
            </wp:positionH>
            <wp:positionV relativeFrom="paragraph">
              <wp:posOffset>-8557895</wp:posOffset>
            </wp:positionV>
            <wp:extent cx="5850255" cy="814260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3">
                      <a:extLst/>
                    </a:blip>
                    <a:srcRect/>
                    <a:stretch>
                      <a:fillRect/>
                    </a:stretch>
                  </pic:blipFill>
                  <pic:spPr bwMode="auto">
                    <a:xfrm>
                      <a:off x="0" y="0"/>
                      <a:ext cx="5850255" cy="8142605"/>
                    </a:xfrm>
                    <a:prstGeom prst="rect">
                      <a:avLst/>
                    </a:prstGeom>
                    <a:noFill/>
                  </pic:spPr>
                </pic:pic>
              </a:graphicData>
            </a:graphic>
          </wp:anchor>
        </w:drawing>
      </w:r>
    </w:p>
    <w:p w:rsidR="007A3678" w:rsidRDefault="007A3678">
      <w:pPr>
        <w:sectPr w:rsidR="007A3678">
          <w:pgSz w:w="11900" w:h="16840"/>
          <w:pgMar w:top="1108" w:right="1440" w:bottom="549" w:left="1440" w:header="0" w:footer="0" w:gutter="0"/>
          <w:cols w:space="720" w:equalWidth="0">
            <w:col w:w="9020"/>
          </w:cols>
        </w:sectPr>
      </w:pPr>
    </w:p>
    <w:p w:rsidR="007A3678" w:rsidRDefault="00C81678">
      <w:pPr>
        <w:ind w:right="13"/>
        <w:jc w:val="center"/>
        <w:rPr>
          <w:sz w:val="20"/>
          <w:szCs w:val="20"/>
        </w:rPr>
      </w:pPr>
      <w:r>
        <w:rPr>
          <w:rFonts w:eastAsia="Times New Roman"/>
          <w:b/>
          <w:bCs/>
          <w:sz w:val="28"/>
          <w:szCs w:val="28"/>
        </w:rPr>
        <w:lastRenderedPageBreak/>
        <w:t>Библиографический список</w:t>
      </w:r>
    </w:p>
    <w:p w:rsidR="007A3678" w:rsidRDefault="007A3678">
      <w:pPr>
        <w:spacing w:line="318" w:lineRule="exact"/>
        <w:rPr>
          <w:sz w:val="20"/>
          <w:szCs w:val="20"/>
        </w:rPr>
      </w:pPr>
    </w:p>
    <w:p w:rsidR="007A3678" w:rsidRDefault="00C81678">
      <w:pPr>
        <w:ind w:left="7"/>
        <w:rPr>
          <w:sz w:val="20"/>
          <w:szCs w:val="20"/>
        </w:rPr>
      </w:pPr>
      <w:r>
        <w:rPr>
          <w:rFonts w:eastAsia="Times New Roman"/>
          <w:i/>
          <w:iCs/>
          <w:sz w:val="28"/>
          <w:szCs w:val="28"/>
        </w:rPr>
        <w:t>Основная литература:</w:t>
      </w:r>
    </w:p>
    <w:p w:rsidR="007A3678" w:rsidRDefault="007A3678">
      <w:pPr>
        <w:spacing w:line="45" w:lineRule="exact"/>
        <w:rPr>
          <w:sz w:val="20"/>
          <w:szCs w:val="20"/>
        </w:rPr>
      </w:pPr>
    </w:p>
    <w:p w:rsidR="007A3678" w:rsidRDefault="00C81678" w:rsidP="00C81678">
      <w:pPr>
        <w:numPr>
          <w:ilvl w:val="0"/>
          <w:numId w:val="99"/>
        </w:numPr>
        <w:tabs>
          <w:tab w:val="left" w:pos="434"/>
        </w:tabs>
        <w:ind w:left="7" w:hanging="7"/>
        <w:jc w:val="both"/>
        <w:rPr>
          <w:rFonts w:eastAsia="Times New Roman"/>
          <w:sz w:val="28"/>
          <w:szCs w:val="28"/>
        </w:rPr>
      </w:pPr>
      <w:r>
        <w:rPr>
          <w:rFonts w:eastAsia="Times New Roman"/>
          <w:sz w:val="28"/>
          <w:szCs w:val="28"/>
        </w:rPr>
        <w:t xml:space="preserve">Будасов, Б.В. и др. Строительное черчение: Учеб. для вузов/ Будасов Б.В., Георгиевский О.В., Каминский В.П. </w:t>
      </w:r>
      <w:r>
        <w:rPr>
          <w:rFonts w:eastAsia="Times New Roman"/>
          <w:b/>
          <w:bCs/>
          <w:i/>
          <w:iCs/>
          <w:sz w:val="28"/>
          <w:szCs w:val="28"/>
        </w:rPr>
        <w:t>–</w:t>
      </w:r>
      <w:r>
        <w:rPr>
          <w:rFonts w:eastAsia="Times New Roman"/>
          <w:sz w:val="28"/>
          <w:szCs w:val="28"/>
        </w:rPr>
        <w:t xml:space="preserve"> 5-е издание, перераб. и доп. </w:t>
      </w:r>
      <w:r>
        <w:rPr>
          <w:rFonts w:eastAsia="Times New Roman"/>
          <w:b/>
          <w:bCs/>
          <w:i/>
          <w:iCs/>
          <w:sz w:val="28"/>
          <w:szCs w:val="28"/>
        </w:rPr>
        <w:t>–</w:t>
      </w:r>
      <w:r>
        <w:rPr>
          <w:rFonts w:eastAsia="Times New Roman"/>
          <w:sz w:val="28"/>
          <w:szCs w:val="28"/>
        </w:rPr>
        <w:t>М.: Стройиздат, 2003. – 456 с., Ил.</w:t>
      </w:r>
    </w:p>
    <w:p w:rsidR="007A3678" w:rsidRDefault="007A3678">
      <w:pPr>
        <w:spacing w:line="3" w:lineRule="exact"/>
        <w:rPr>
          <w:rFonts w:eastAsia="Times New Roman"/>
          <w:sz w:val="28"/>
          <w:szCs w:val="28"/>
        </w:rPr>
      </w:pPr>
    </w:p>
    <w:p w:rsidR="007A3678" w:rsidRDefault="00C81678" w:rsidP="00C81678">
      <w:pPr>
        <w:numPr>
          <w:ilvl w:val="0"/>
          <w:numId w:val="99"/>
        </w:numPr>
        <w:tabs>
          <w:tab w:val="left" w:pos="434"/>
        </w:tabs>
        <w:spacing w:line="239" w:lineRule="auto"/>
        <w:ind w:left="7" w:hanging="7"/>
        <w:rPr>
          <w:rFonts w:eastAsia="Times New Roman"/>
          <w:sz w:val="28"/>
          <w:szCs w:val="28"/>
        </w:rPr>
      </w:pPr>
      <w:r>
        <w:rPr>
          <w:rFonts w:eastAsia="Times New Roman"/>
          <w:sz w:val="28"/>
          <w:szCs w:val="28"/>
        </w:rPr>
        <w:t>Руководство пользователя AutoCAD 2010.I,II,III том. Autodesk, Inc.,2009. – 2138с.</w:t>
      </w:r>
    </w:p>
    <w:p w:rsidR="007A3678" w:rsidRDefault="007A3678">
      <w:pPr>
        <w:spacing w:line="278" w:lineRule="exact"/>
        <w:rPr>
          <w:sz w:val="20"/>
          <w:szCs w:val="20"/>
        </w:rPr>
      </w:pPr>
    </w:p>
    <w:p w:rsidR="007A3678" w:rsidRDefault="00C81678">
      <w:pPr>
        <w:ind w:left="7"/>
        <w:rPr>
          <w:sz w:val="20"/>
          <w:szCs w:val="20"/>
        </w:rPr>
      </w:pPr>
      <w:r>
        <w:rPr>
          <w:rFonts w:eastAsia="Times New Roman"/>
          <w:i/>
          <w:iCs/>
          <w:sz w:val="28"/>
          <w:szCs w:val="28"/>
        </w:rPr>
        <w:t>Справочная и нормативная литература:</w:t>
      </w:r>
    </w:p>
    <w:p w:rsidR="007A3678" w:rsidRDefault="007A3678">
      <w:pPr>
        <w:spacing w:line="45" w:lineRule="exact"/>
        <w:rPr>
          <w:sz w:val="20"/>
          <w:szCs w:val="20"/>
        </w:rPr>
      </w:pPr>
    </w:p>
    <w:p w:rsidR="007A3678" w:rsidRDefault="00C81678" w:rsidP="00C81678">
      <w:pPr>
        <w:numPr>
          <w:ilvl w:val="0"/>
          <w:numId w:val="100"/>
        </w:numPr>
        <w:tabs>
          <w:tab w:val="left" w:pos="427"/>
        </w:tabs>
        <w:ind w:left="427" w:hanging="427"/>
        <w:rPr>
          <w:rFonts w:eastAsia="Times New Roman"/>
          <w:sz w:val="28"/>
          <w:szCs w:val="28"/>
        </w:rPr>
      </w:pPr>
      <w:r>
        <w:rPr>
          <w:rFonts w:eastAsia="Times New Roman"/>
          <w:sz w:val="28"/>
          <w:szCs w:val="28"/>
        </w:rPr>
        <w:t>ГОСТ 2.104-68. Основные надписи [Текст]. Взамен ГОСТ 5292-60; введ.</w:t>
      </w:r>
    </w:p>
    <w:p w:rsidR="007A3678" w:rsidRDefault="00C81678" w:rsidP="00C81678">
      <w:pPr>
        <w:numPr>
          <w:ilvl w:val="0"/>
          <w:numId w:val="101"/>
        </w:numPr>
        <w:tabs>
          <w:tab w:val="left" w:pos="357"/>
        </w:tabs>
        <w:spacing w:line="239" w:lineRule="auto"/>
        <w:ind w:left="7" w:right="20" w:hanging="7"/>
        <w:jc w:val="both"/>
        <w:rPr>
          <w:rFonts w:eastAsia="Times New Roman"/>
          <w:sz w:val="28"/>
          <w:szCs w:val="28"/>
        </w:rPr>
      </w:pPr>
      <w:r>
        <w:rPr>
          <w:rFonts w:eastAsia="Times New Roman"/>
          <w:sz w:val="28"/>
          <w:szCs w:val="28"/>
        </w:rPr>
        <w:t>07.1974 // Единая система конструкторской документации. Основные положения: [сборник]. – М.: Изд-во стандартов, 1978.-С.50-59.-Содерж.: ГОСТ</w:t>
      </w:r>
    </w:p>
    <w:p w:rsidR="007A3678" w:rsidRDefault="007A3678">
      <w:pPr>
        <w:spacing w:line="1" w:lineRule="exact"/>
        <w:rPr>
          <w:rFonts w:eastAsia="Times New Roman"/>
          <w:sz w:val="28"/>
          <w:szCs w:val="28"/>
        </w:rPr>
      </w:pPr>
    </w:p>
    <w:p w:rsidR="007A3678" w:rsidRDefault="00C81678" w:rsidP="00C81678">
      <w:pPr>
        <w:numPr>
          <w:ilvl w:val="0"/>
          <w:numId w:val="101"/>
        </w:numPr>
        <w:tabs>
          <w:tab w:val="left" w:pos="207"/>
        </w:tabs>
        <w:ind w:left="207" w:hanging="207"/>
        <w:rPr>
          <w:rFonts w:eastAsia="Times New Roman"/>
          <w:sz w:val="27"/>
          <w:szCs w:val="27"/>
        </w:rPr>
      </w:pPr>
      <w:r>
        <w:rPr>
          <w:rFonts w:eastAsia="Times New Roman"/>
          <w:sz w:val="27"/>
          <w:szCs w:val="27"/>
        </w:rPr>
        <w:t>001-70 - ГОСТ 2.003-77, ГОСТ 2.031-77- ГОСТ 2.034-77, ГОСТ 2.101-68 –</w:t>
      </w:r>
    </w:p>
    <w:p w:rsidR="007A3678" w:rsidRDefault="007A3678">
      <w:pPr>
        <w:spacing w:line="11" w:lineRule="exact"/>
        <w:rPr>
          <w:rFonts w:eastAsia="Times New Roman"/>
          <w:sz w:val="27"/>
          <w:szCs w:val="27"/>
        </w:rPr>
      </w:pPr>
    </w:p>
    <w:p w:rsidR="007A3678" w:rsidRDefault="00C81678">
      <w:pPr>
        <w:spacing w:line="239" w:lineRule="auto"/>
        <w:ind w:left="7" w:right="20"/>
        <w:rPr>
          <w:rFonts w:eastAsia="Times New Roman"/>
          <w:sz w:val="27"/>
          <w:szCs w:val="27"/>
        </w:rPr>
      </w:pPr>
      <w:r>
        <w:rPr>
          <w:rFonts w:eastAsia="Times New Roman"/>
          <w:sz w:val="28"/>
          <w:szCs w:val="28"/>
        </w:rPr>
        <w:t>ГОСТ 2.106-68, ГОСТ 2.108 – ГОСТ 2.120-73.(Единая система конструкторской документации).</w:t>
      </w:r>
    </w:p>
    <w:p w:rsidR="007A3678" w:rsidRDefault="007A3678">
      <w:pPr>
        <w:spacing w:line="1" w:lineRule="exact"/>
        <w:rPr>
          <w:rFonts w:eastAsia="Times New Roman"/>
          <w:sz w:val="27"/>
          <w:szCs w:val="27"/>
        </w:rPr>
      </w:pPr>
    </w:p>
    <w:p w:rsidR="007A3678" w:rsidRDefault="00C81678" w:rsidP="00C81678">
      <w:pPr>
        <w:numPr>
          <w:ilvl w:val="0"/>
          <w:numId w:val="102"/>
        </w:numPr>
        <w:tabs>
          <w:tab w:val="left" w:pos="427"/>
        </w:tabs>
        <w:ind w:left="427" w:hanging="427"/>
        <w:rPr>
          <w:rFonts w:eastAsia="Times New Roman"/>
          <w:sz w:val="28"/>
          <w:szCs w:val="28"/>
        </w:rPr>
      </w:pPr>
      <w:r>
        <w:rPr>
          <w:rFonts w:eastAsia="Times New Roman"/>
          <w:sz w:val="28"/>
          <w:szCs w:val="28"/>
        </w:rPr>
        <w:t>ГОСТ  2.301-68*.  Форматы  [Текст].  –  Взамен  ГОСТ  3451-59;  введ.</w:t>
      </w:r>
    </w:p>
    <w:p w:rsidR="007A3678" w:rsidRDefault="00C81678" w:rsidP="00C81678">
      <w:pPr>
        <w:numPr>
          <w:ilvl w:val="0"/>
          <w:numId w:val="103"/>
        </w:numPr>
        <w:tabs>
          <w:tab w:val="left" w:pos="357"/>
        </w:tabs>
        <w:ind w:left="7" w:right="20" w:hanging="7"/>
        <w:jc w:val="both"/>
        <w:rPr>
          <w:rFonts w:eastAsia="Times New Roman"/>
          <w:sz w:val="28"/>
          <w:szCs w:val="28"/>
        </w:rPr>
      </w:pPr>
      <w:r>
        <w:rPr>
          <w:rFonts w:eastAsia="Times New Roman"/>
          <w:sz w:val="28"/>
          <w:szCs w:val="28"/>
        </w:rPr>
        <w:t>01.1971 // Общие правила выполнения чертежей: [сборник]. – М.: Изд-во стандартов, 1984.-С.3-4.- Содерж.: ГОСТ 2.301-68 - ГОСТ 2.318, ГОСТ 320-82. - (Единая система конструкторской документации).</w:t>
      </w:r>
    </w:p>
    <w:p w:rsidR="007A3678" w:rsidRDefault="007A3678">
      <w:pPr>
        <w:spacing w:line="3" w:lineRule="exact"/>
        <w:rPr>
          <w:rFonts w:eastAsia="Times New Roman"/>
          <w:sz w:val="28"/>
          <w:szCs w:val="28"/>
        </w:rPr>
      </w:pPr>
    </w:p>
    <w:p w:rsidR="007A3678" w:rsidRDefault="00C81678" w:rsidP="00C81678">
      <w:pPr>
        <w:numPr>
          <w:ilvl w:val="0"/>
          <w:numId w:val="104"/>
        </w:numPr>
        <w:tabs>
          <w:tab w:val="left" w:pos="427"/>
        </w:tabs>
        <w:ind w:left="427" w:hanging="427"/>
        <w:rPr>
          <w:rFonts w:eastAsia="Times New Roman"/>
          <w:sz w:val="28"/>
          <w:szCs w:val="28"/>
        </w:rPr>
      </w:pPr>
      <w:r>
        <w:rPr>
          <w:rFonts w:eastAsia="Times New Roman"/>
          <w:sz w:val="28"/>
          <w:szCs w:val="28"/>
        </w:rPr>
        <w:t>ГОСТ  2.302-68*.  Масштабы  [Текст].  –  Взамен  ГОСТ  3451-59;  введ.</w:t>
      </w:r>
    </w:p>
    <w:p w:rsidR="007A3678" w:rsidRDefault="00C81678" w:rsidP="00C81678">
      <w:pPr>
        <w:numPr>
          <w:ilvl w:val="0"/>
          <w:numId w:val="105"/>
        </w:numPr>
        <w:tabs>
          <w:tab w:val="left" w:pos="357"/>
        </w:tabs>
        <w:spacing w:line="239" w:lineRule="auto"/>
        <w:ind w:left="7" w:right="20" w:hanging="7"/>
        <w:jc w:val="both"/>
        <w:rPr>
          <w:rFonts w:eastAsia="Times New Roman"/>
          <w:sz w:val="28"/>
          <w:szCs w:val="28"/>
        </w:rPr>
      </w:pPr>
      <w:r>
        <w:rPr>
          <w:rFonts w:eastAsia="Times New Roman"/>
          <w:sz w:val="28"/>
          <w:szCs w:val="28"/>
        </w:rPr>
        <w:t>01.1971 // Общие правила выполнения чертежей: [сборник]. – М.: Изд-во стандартов, 1984.-С.5.- Содерж.: ГОСТ 2.301-68 - ГОСТ 2.318, ГОСТ 320-82. (Единая система конструкторской документации).</w:t>
      </w:r>
    </w:p>
    <w:p w:rsidR="007A3678" w:rsidRDefault="007A3678">
      <w:pPr>
        <w:spacing w:line="2" w:lineRule="exact"/>
        <w:rPr>
          <w:rFonts w:eastAsia="Times New Roman"/>
          <w:sz w:val="28"/>
          <w:szCs w:val="28"/>
        </w:rPr>
      </w:pPr>
    </w:p>
    <w:p w:rsidR="007A3678" w:rsidRDefault="00C81678" w:rsidP="00C81678">
      <w:pPr>
        <w:numPr>
          <w:ilvl w:val="0"/>
          <w:numId w:val="106"/>
        </w:numPr>
        <w:tabs>
          <w:tab w:val="left" w:pos="427"/>
        </w:tabs>
        <w:ind w:left="427" w:hanging="427"/>
        <w:rPr>
          <w:rFonts w:eastAsia="Times New Roman"/>
          <w:sz w:val="28"/>
          <w:szCs w:val="28"/>
        </w:rPr>
      </w:pPr>
      <w:r>
        <w:rPr>
          <w:rFonts w:eastAsia="Times New Roman"/>
          <w:sz w:val="28"/>
          <w:szCs w:val="28"/>
        </w:rPr>
        <w:t>ГОСТ 2.303-68*. Линии [Текст]. – Взамен ГОСТ 3456-59; введ. 01.01.1971 //</w:t>
      </w:r>
    </w:p>
    <w:p w:rsidR="007A3678" w:rsidRDefault="00C81678">
      <w:pPr>
        <w:ind w:left="7"/>
        <w:rPr>
          <w:rFonts w:eastAsia="Times New Roman"/>
          <w:sz w:val="28"/>
          <w:szCs w:val="28"/>
        </w:rPr>
      </w:pPr>
      <w:r>
        <w:rPr>
          <w:rFonts w:eastAsia="Times New Roman"/>
          <w:sz w:val="28"/>
          <w:szCs w:val="28"/>
        </w:rPr>
        <w:t>Общие правила выполнения чертежей: [сборник]. – М.: Изд-во стандартов,</w:t>
      </w:r>
    </w:p>
    <w:p w:rsidR="007A3678" w:rsidRDefault="00C81678">
      <w:pPr>
        <w:spacing w:line="239" w:lineRule="auto"/>
        <w:ind w:left="7" w:right="20"/>
        <w:rPr>
          <w:rFonts w:eastAsia="Times New Roman"/>
          <w:sz w:val="28"/>
          <w:szCs w:val="28"/>
        </w:rPr>
      </w:pPr>
      <w:r>
        <w:rPr>
          <w:rFonts w:eastAsia="Times New Roman"/>
          <w:sz w:val="28"/>
          <w:szCs w:val="28"/>
        </w:rPr>
        <w:t>1984.-С.12-39.- Содерж.: ГОСТ 2.301-68 - ГОСТ 2.318, ГОСТ 320-82. (Единая система конструкторской документации).</w:t>
      </w:r>
    </w:p>
    <w:p w:rsidR="007A3678" w:rsidRDefault="007A3678">
      <w:pPr>
        <w:spacing w:line="1" w:lineRule="exact"/>
        <w:rPr>
          <w:rFonts w:eastAsia="Times New Roman"/>
          <w:sz w:val="28"/>
          <w:szCs w:val="28"/>
        </w:rPr>
      </w:pPr>
    </w:p>
    <w:p w:rsidR="007A3678" w:rsidRDefault="00C81678" w:rsidP="00C81678">
      <w:pPr>
        <w:numPr>
          <w:ilvl w:val="0"/>
          <w:numId w:val="106"/>
        </w:numPr>
        <w:tabs>
          <w:tab w:val="left" w:pos="427"/>
        </w:tabs>
        <w:ind w:left="427" w:hanging="427"/>
        <w:rPr>
          <w:rFonts w:eastAsia="Times New Roman"/>
          <w:sz w:val="28"/>
          <w:szCs w:val="28"/>
        </w:rPr>
      </w:pPr>
      <w:r>
        <w:rPr>
          <w:rFonts w:eastAsia="Times New Roman"/>
          <w:sz w:val="28"/>
          <w:szCs w:val="28"/>
        </w:rPr>
        <w:t>ГОСТ 2.304-81. Шрифты чертежные [Текст]. – Взамен ГОСТ 2.304-68; введ.</w:t>
      </w:r>
    </w:p>
    <w:p w:rsidR="007A3678" w:rsidRDefault="00C81678" w:rsidP="00C81678">
      <w:pPr>
        <w:numPr>
          <w:ilvl w:val="0"/>
          <w:numId w:val="107"/>
        </w:numPr>
        <w:tabs>
          <w:tab w:val="left" w:pos="357"/>
        </w:tabs>
        <w:spacing w:line="241" w:lineRule="auto"/>
        <w:ind w:left="7" w:right="20" w:hanging="7"/>
        <w:jc w:val="both"/>
        <w:rPr>
          <w:rFonts w:eastAsia="Times New Roman"/>
          <w:sz w:val="28"/>
          <w:szCs w:val="28"/>
        </w:rPr>
      </w:pPr>
      <w:r>
        <w:rPr>
          <w:rFonts w:eastAsia="Times New Roman"/>
          <w:sz w:val="28"/>
          <w:szCs w:val="28"/>
        </w:rPr>
        <w:t>01.1982 // Общие правила выполнения чертежей: [сборник]. – М.: Изд-во стандартов, 1984.-С.6-11.- Содерж.: ГОСТ 2.301-68 - ГОСТ 2.318, ГОСТ 320-82. (Единая система конструкторской документации).</w:t>
      </w:r>
    </w:p>
    <w:p w:rsidR="007A3678" w:rsidRDefault="007A3678">
      <w:pPr>
        <w:spacing w:line="276" w:lineRule="exact"/>
        <w:rPr>
          <w:sz w:val="20"/>
          <w:szCs w:val="20"/>
        </w:rPr>
      </w:pPr>
    </w:p>
    <w:p w:rsidR="007A3678" w:rsidRDefault="00C81678">
      <w:pPr>
        <w:ind w:left="7"/>
        <w:rPr>
          <w:sz w:val="20"/>
          <w:szCs w:val="20"/>
        </w:rPr>
      </w:pPr>
      <w:r>
        <w:rPr>
          <w:rFonts w:eastAsia="Times New Roman"/>
          <w:i/>
          <w:iCs/>
          <w:sz w:val="28"/>
          <w:szCs w:val="28"/>
        </w:rPr>
        <w:t>Дополнительная литература:</w:t>
      </w:r>
    </w:p>
    <w:p w:rsidR="007A3678" w:rsidRDefault="007A3678">
      <w:pPr>
        <w:spacing w:line="45" w:lineRule="exact"/>
        <w:rPr>
          <w:sz w:val="20"/>
          <w:szCs w:val="20"/>
        </w:rPr>
      </w:pPr>
    </w:p>
    <w:p w:rsidR="007A3678" w:rsidRDefault="00C81678" w:rsidP="00C81678">
      <w:pPr>
        <w:numPr>
          <w:ilvl w:val="0"/>
          <w:numId w:val="108"/>
        </w:numPr>
        <w:tabs>
          <w:tab w:val="left" w:pos="427"/>
        </w:tabs>
        <w:ind w:left="427" w:hanging="427"/>
        <w:rPr>
          <w:rFonts w:eastAsia="Times New Roman"/>
          <w:sz w:val="28"/>
          <w:szCs w:val="28"/>
        </w:rPr>
      </w:pPr>
      <w:r>
        <w:rPr>
          <w:rFonts w:eastAsia="Times New Roman"/>
          <w:sz w:val="28"/>
          <w:szCs w:val="28"/>
        </w:rPr>
        <w:t>Лич Д. Энциклопедия AutoCAD 2002. - СПб.:Питер, 2002. – 1070с.</w:t>
      </w:r>
    </w:p>
    <w:p w:rsidR="007A3678" w:rsidRDefault="00C81678" w:rsidP="00C81678">
      <w:pPr>
        <w:numPr>
          <w:ilvl w:val="0"/>
          <w:numId w:val="108"/>
        </w:numPr>
        <w:tabs>
          <w:tab w:val="left" w:pos="427"/>
        </w:tabs>
        <w:ind w:left="427" w:hanging="427"/>
        <w:rPr>
          <w:rFonts w:eastAsia="Times New Roman"/>
          <w:sz w:val="28"/>
          <w:szCs w:val="28"/>
        </w:rPr>
      </w:pPr>
      <w:r>
        <w:rPr>
          <w:rFonts w:eastAsia="Times New Roman"/>
          <w:sz w:val="28"/>
          <w:szCs w:val="28"/>
        </w:rPr>
        <w:t>Омура. Д. AutoCAD 2007. Экспресс-курс. – СПб.:Питер, 2006. – 431с.</w:t>
      </w:r>
    </w:p>
    <w:p w:rsidR="007A3678" w:rsidRDefault="00C81678" w:rsidP="00C81678">
      <w:pPr>
        <w:numPr>
          <w:ilvl w:val="0"/>
          <w:numId w:val="108"/>
        </w:numPr>
        <w:tabs>
          <w:tab w:val="left" w:pos="427"/>
        </w:tabs>
        <w:spacing w:line="239" w:lineRule="auto"/>
        <w:ind w:left="427" w:hanging="427"/>
        <w:jc w:val="both"/>
        <w:rPr>
          <w:rFonts w:eastAsia="Times New Roman"/>
          <w:sz w:val="28"/>
          <w:szCs w:val="28"/>
        </w:rPr>
      </w:pPr>
      <w:r>
        <w:rPr>
          <w:rFonts w:eastAsia="Times New Roman"/>
          <w:sz w:val="28"/>
          <w:szCs w:val="28"/>
        </w:rPr>
        <w:t>Перевозкин Ю.М. Методические указания к выполнению задания по теме: Архитектурный чертеж жилого дома. – Тюмень: РИО ГОУ ВПО ТюмГАСУ, 2007. – 35с.</w:t>
      </w:r>
    </w:p>
    <w:p w:rsidR="007A3678" w:rsidRDefault="007A3678">
      <w:pPr>
        <w:spacing w:line="2" w:lineRule="exact"/>
        <w:rPr>
          <w:rFonts w:eastAsia="Times New Roman"/>
          <w:sz w:val="28"/>
          <w:szCs w:val="28"/>
        </w:rPr>
      </w:pPr>
    </w:p>
    <w:p w:rsidR="007A3678" w:rsidRDefault="00C81678" w:rsidP="00C81678">
      <w:pPr>
        <w:numPr>
          <w:ilvl w:val="0"/>
          <w:numId w:val="108"/>
        </w:numPr>
        <w:tabs>
          <w:tab w:val="left" w:pos="434"/>
        </w:tabs>
        <w:ind w:left="7" w:right="20" w:hanging="7"/>
        <w:jc w:val="both"/>
        <w:rPr>
          <w:rFonts w:eastAsia="Times New Roman"/>
          <w:sz w:val="28"/>
          <w:szCs w:val="28"/>
        </w:rPr>
      </w:pPr>
      <w:r>
        <w:rPr>
          <w:rFonts w:eastAsia="Times New Roman"/>
          <w:sz w:val="28"/>
          <w:szCs w:val="28"/>
        </w:rPr>
        <w:t>Крамаровская В.И., Миклина М.Н. Сборник заданий к лабораторной работе на тему: «Чертеж плана 1 этажа индивидуального жилого дома с использованием пакета AutoCAD» для студентов 1,2 курсов инженерных специальностей. – Тюмень, ТюмГАСУ, 2006. – 39 с.</w:t>
      </w:r>
    </w:p>
    <w:p w:rsidR="007A3678" w:rsidRDefault="007A3678">
      <w:pPr>
        <w:spacing w:line="200" w:lineRule="exact"/>
        <w:rPr>
          <w:sz w:val="20"/>
          <w:szCs w:val="20"/>
        </w:rPr>
      </w:pPr>
    </w:p>
    <w:p w:rsidR="007A3678" w:rsidRDefault="007A3678">
      <w:pPr>
        <w:spacing w:line="218" w:lineRule="exact"/>
        <w:rPr>
          <w:sz w:val="20"/>
          <w:szCs w:val="20"/>
        </w:rPr>
      </w:pPr>
    </w:p>
    <w:p w:rsidR="007A3678" w:rsidRDefault="00C81678">
      <w:pPr>
        <w:ind w:right="-6"/>
        <w:jc w:val="center"/>
        <w:rPr>
          <w:sz w:val="20"/>
          <w:szCs w:val="20"/>
        </w:rPr>
      </w:pPr>
      <w:r>
        <w:rPr>
          <w:rFonts w:eastAsia="Times New Roman"/>
          <w:sz w:val="24"/>
          <w:szCs w:val="24"/>
        </w:rPr>
        <w:t>89</w:t>
      </w:r>
    </w:p>
    <w:p w:rsidR="007A3678" w:rsidRDefault="007A3678">
      <w:pPr>
        <w:sectPr w:rsidR="007A3678">
          <w:pgSz w:w="11900" w:h="16840"/>
          <w:pgMar w:top="1109" w:right="1120" w:bottom="585" w:left="1133" w:header="0" w:footer="0" w:gutter="0"/>
          <w:cols w:space="720" w:equalWidth="0">
            <w:col w:w="9647"/>
          </w:cols>
        </w:sectPr>
      </w:pPr>
    </w:p>
    <w:p w:rsidR="00C81678" w:rsidRDefault="00C81678"/>
    <w:sectPr w:rsidR="00C81678" w:rsidSect="007A3678">
      <w:pgSz w:w="11900" w:h="16840"/>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2E37B2"/>
    <w:lvl w:ilvl="0">
      <w:numFmt w:val="bullet"/>
      <w:lvlText w:val="*"/>
      <w:lvlJc w:val="left"/>
    </w:lvl>
  </w:abstractNum>
  <w:abstractNum w:abstractNumId="1">
    <w:nsid w:val="00000035"/>
    <w:multiLevelType w:val="hybridMultilevel"/>
    <w:tmpl w:val="516E552C"/>
    <w:lvl w:ilvl="0" w:tplc="EF9CCCF2">
      <w:start w:val="9"/>
      <w:numFmt w:val="decimal"/>
      <w:lvlText w:val="%1"/>
      <w:lvlJc w:val="left"/>
    </w:lvl>
    <w:lvl w:ilvl="1" w:tplc="DA06BB84">
      <w:numFmt w:val="decimal"/>
      <w:lvlText w:val=""/>
      <w:lvlJc w:val="left"/>
    </w:lvl>
    <w:lvl w:ilvl="2" w:tplc="55DEA98A">
      <w:numFmt w:val="decimal"/>
      <w:lvlText w:val=""/>
      <w:lvlJc w:val="left"/>
    </w:lvl>
    <w:lvl w:ilvl="3" w:tplc="B560D266">
      <w:numFmt w:val="decimal"/>
      <w:lvlText w:val=""/>
      <w:lvlJc w:val="left"/>
    </w:lvl>
    <w:lvl w:ilvl="4" w:tplc="1040BBC8">
      <w:numFmt w:val="decimal"/>
      <w:lvlText w:val=""/>
      <w:lvlJc w:val="left"/>
    </w:lvl>
    <w:lvl w:ilvl="5" w:tplc="86EC97C8">
      <w:numFmt w:val="decimal"/>
      <w:lvlText w:val=""/>
      <w:lvlJc w:val="left"/>
    </w:lvl>
    <w:lvl w:ilvl="6" w:tplc="47A041EE">
      <w:numFmt w:val="decimal"/>
      <w:lvlText w:val=""/>
      <w:lvlJc w:val="left"/>
    </w:lvl>
    <w:lvl w:ilvl="7" w:tplc="9998D37E">
      <w:numFmt w:val="decimal"/>
      <w:lvlText w:val=""/>
      <w:lvlJc w:val="left"/>
    </w:lvl>
    <w:lvl w:ilvl="8" w:tplc="33E8AF94">
      <w:numFmt w:val="decimal"/>
      <w:lvlText w:val=""/>
      <w:lvlJc w:val="left"/>
    </w:lvl>
  </w:abstractNum>
  <w:abstractNum w:abstractNumId="2">
    <w:nsid w:val="000001D3"/>
    <w:multiLevelType w:val="hybridMultilevel"/>
    <w:tmpl w:val="D2349F8C"/>
    <w:lvl w:ilvl="0" w:tplc="39C6EB08">
      <w:start w:val="3"/>
      <w:numFmt w:val="decimal"/>
      <w:lvlText w:val="%1"/>
      <w:lvlJc w:val="left"/>
    </w:lvl>
    <w:lvl w:ilvl="1" w:tplc="2FE2571C">
      <w:numFmt w:val="decimal"/>
      <w:lvlText w:val=""/>
      <w:lvlJc w:val="left"/>
    </w:lvl>
    <w:lvl w:ilvl="2" w:tplc="2F7E6962">
      <w:numFmt w:val="decimal"/>
      <w:lvlText w:val=""/>
      <w:lvlJc w:val="left"/>
    </w:lvl>
    <w:lvl w:ilvl="3" w:tplc="4044CACE">
      <w:numFmt w:val="decimal"/>
      <w:lvlText w:val=""/>
      <w:lvlJc w:val="left"/>
    </w:lvl>
    <w:lvl w:ilvl="4" w:tplc="FD7E8340">
      <w:numFmt w:val="decimal"/>
      <w:lvlText w:val=""/>
      <w:lvlJc w:val="left"/>
    </w:lvl>
    <w:lvl w:ilvl="5" w:tplc="B01EDE72">
      <w:numFmt w:val="decimal"/>
      <w:lvlText w:val=""/>
      <w:lvlJc w:val="left"/>
    </w:lvl>
    <w:lvl w:ilvl="6" w:tplc="5A76B462">
      <w:numFmt w:val="decimal"/>
      <w:lvlText w:val=""/>
      <w:lvlJc w:val="left"/>
    </w:lvl>
    <w:lvl w:ilvl="7" w:tplc="A2680566">
      <w:numFmt w:val="decimal"/>
      <w:lvlText w:val=""/>
      <w:lvlJc w:val="left"/>
    </w:lvl>
    <w:lvl w:ilvl="8" w:tplc="5AC49C1A">
      <w:numFmt w:val="decimal"/>
      <w:lvlText w:val=""/>
      <w:lvlJc w:val="left"/>
    </w:lvl>
  </w:abstractNum>
  <w:abstractNum w:abstractNumId="3">
    <w:nsid w:val="00000384"/>
    <w:multiLevelType w:val="hybridMultilevel"/>
    <w:tmpl w:val="1C0083B4"/>
    <w:lvl w:ilvl="0" w:tplc="12ACCB1C">
      <w:start w:val="1"/>
      <w:numFmt w:val="decimal"/>
      <w:lvlText w:val="%1"/>
      <w:lvlJc w:val="left"/>
    </w:lvl>
    <w:lvl w:ilvl="1" w:tplc="75363A7A">
      <w:numFmt w:val="decimal"/>
      <w:lvlText w:val=""/>
      <w:lvlJc w:val="left"/>
    </w:lvl>
    <w:lvl w:ilvl="2" w:tplc="B96CE9E4">
      <w:numFmt w:val="decimal"/>
      <w:lvlText w:val=""/>
      <w:lvlJc w:val="left"/>
    </w:lvl>
    <w:lvl w:ilvl="3" w:tplc="733A0216">
      <w:numFmt w:val="decimal"/>
      <w:lvlText w:val=""/>
      <w:lvlJc w:val="left"/>
    </w:lvl>
    <w:lvl w:ilvl="4" w:tplc="5CC08B54">
      <w:numFmt w:val="decimal"/>
      <w:lvlText w:val=""/>
      <w:lvlJc w:val="left"/>
    </w:lvl>
    <w:lvl w:ilvl="5" w:tplc="ADC26ADC">
      <w:numFmt w:val="decimal"/>
      <w:lvlText w:val=""/>
      <w:lvlJc w:val="left"/>
    </w:lvl>
    <w:lvl w:ilvl="6" w:tplc="0BF878C6">
      <w:numFmt w:val="decimal"/>
      <w:lvlText w:val=""/>
      <w:lvlJc w:val="left"/>
    </w:lvl>
    <w:lvl w:ilvl="7" w:tplc="A41C5328">
      <w:numFmt w:val="decimal"/>
      <w:lvlText w:val=""/>
      <w:lvlJc w:val="left"/>
    </w:lvl>
    <w:lvl w:ilvl="8" w:tplc="A452784A">
      <w:numFmt w:val="decimal"/>
      <w:lvlText w:val=""/>
      <w:lvlJc w:val="left"/>
    </w:lvl>
  </w:abstractNum>
  <w:abstractNum w:abstractNumId="4">
    <w:nsid w:val="00000633"/>
    <w:multiLevelType w:val="hybridMultilevel"/>
    <w:tmpl w:val="7458B564"/>
    <w:lvl w:ilvl="0" w:tplc="2CC0358E">
      <w:start w:val="4"/>
      <w:numFmt w:val="decimal"/>
      <w:lvlText w:val="%1"/>
      <w:lvlJc w:val="left"/>
    </w:lvl>
    <w:lvl w:ilvl="1" w:tplc="FFACF51C">
      <w:numFmt w:val="decimal"/>
      <w:lvlText w:val=""/>
      <w:lvlJc w:val="left"/>
    </w:lvl>
    <w:lvl w:ilvl="2" w:tplc="F7F2AC8C">
      <w:numFmt w:val="decimal"/>
      <w:lvlText w:val=""/>
      <w:lvlJc w:val="left"/>
    </w:lvl>
    <w:lvl w:ilvl="3" w:tplc="1084FF8C">
      <w:numFmt w:val="decimal"/>
      <w:lvlText w:val=""/>
      <w:lvlJc w:val="left"/>
    </w:lvl>
    <w:lvl w:ilvl="4" w:tplc="51DCD2AA">
      <w:numFmt w:val="decimal"/>
      <w:lvlText w:val=""/>
      <w:lvlJc w:val="left"/>
    </w:lvl>
    <w:lvl w:ilvl="5" w:tplc="55AE6482">
      <w:numFmt w:val="decimal"/>
      <w:lvlText w:val=""/>
      <w:lvlJc w:val="left"/>
    </w:lvl>
    <w:lvl w:ilvl="6" w:tplc="5652D8DE">
      <w:numFmt w:val="decimal"/>
      <w:lvlText w:val=""/>
      <w:lvlJc w:val="left"/>
    </w:lvl>
    <w:lvl w:ilvl="7" w:tplc="780A9AA4">
      <w:numFmt w:val="decimal"/>
      <w:lvlText w:val=""/>
      <w:lvlJc w:val="left"/>
    </w:lvl>
    <w:lvl w:ilvl="8" w:tplc="32B80522">
      <w:numFmt w:val="decimal"/>
      <w:lvlText w:val=""/>
      <w:lvlJc w:val="left"/>
    </w:lvl>
  </w:abstractNum>
  <w:abstractNum w:abstractNumId="5">
    <w:nsid w:val="00000677"/>
    <w:multiLevelType w:val="hybridMultilevel"/>
    <w:tmpl w:val="C8947EA4"/>
    <w:lvl w:ilvl="0" w:tplc="E50CB76C">
      <w:start w:val="2"/>
      <w:numFmt w:val="decimal"/>
      <w:lvlText w:val="%1"/>
      <w:lvlJc w:val="left"/>
    </w:lvl>
    <w:lvl w:ilvl="1" w:tplc="4F12D218">
      <w:numFmt w:val="decimal"/>
      <w:lvlText w:val=""/>
      <w:lvlJc w:val="left"/>
    </w:lvl>
    <w:lvl w:ilvl="2" w:tplc="95E26DC0">
      <w:numFmt w:val="decimal"/>
      <w:lvlText w:val=""/>
      <w:lvlJc w:val="left"/>
    </w:lvl>
    <w:lvl w:ilvl="3" w:tplc="D6A63492">
      <w:numFmt w:val="decimal"/>
      <w:lvlText w:val=""/>
      <w:lvlJc w:val="left"/>
    </w:lvl>
    <w:lvl w:ilvl="4" w:tplc="50D45A7A">
      <w:numFmt w:val="decimal"/>
      <w:lvlText w:val=""/>
      <w:lvlJc w:val="left"/>
    </w:lvl>
    <w:lvl w:ilvl="5" w:tplc="5F4A1E78">
      <w:numFmt w:val="decimal"/>
      <w:lvlText w:val=""/>
      <w:lvlJc w:val="left"/>
    </w:lvl>
    <w:lvl w:ilvl="6" w:tplc="59020B34">
      <w:numFmt w:val="decimal"/>
      <w:lvlText w:val=""/>
      <w:lvlJc w:val="left"/>
    </w:lvl>
    <w:lvl w:ilvl="7" w:tplc="0A722F4C">
      <w:numFmt w:val="decimal"/>
      <w:lvlText w:val=""/>
      <w:lvlJc w:val="left"/>
    </w:lvl>
    <w:lvl w:ilvl="8" w:tplc="D32A87A8">
      <w:numFmt w:val="decimal"/>
      <w:lvlText w:val=""/>
      <w:lvlJc w:val="left"/>
    </w:lvl>
  </w:abstractNum>
  <w:abstractNum w:abstractNumId="6">
    <w:nsid w:val="00000975"/>
    <w:multiLevelType w:val="hybridMultilevel"/>
    <w:tmpl w:val="6AAE010A"/>
    <w:lvl w:ilvl="0" w:tplc="58DC8530">
      <w:start w:val="1"/>
      <w:numFmt w:val="decimal"/>
      <w:lvlText w:val="%1"/>
      <w:lvlJc w:val="left"/>
    </w:lvl>
    <w:lvl w:ilvl="1" w:tplc="0082C97A">
      <w:numFmt w:val="decimal"/>
      <w:lvlText w:val=""/>
      <w:lvlJc w:val="left"/>
    </w:lvl>
    <w:lvl w:ilvl="2" w:tplc="E4564DB6">
      <w:numFmt w:val="decimal"/>
      <w:lvlText w:val=""/>
      <w:lvlJc w:val="left"/>
    </w:lvl>
    <w:lvl w:ilvl="3" w:tplc="9DD2115E">
      <w:numFmt w:val="decimal"/>
      <w:lvlText w:val=""/>
      <w:lvlJc w:val="left"/>
    </w:lvl>
    <w:lvl w:ilvl="4" w:tplc="803C1710">
      <w:numFmt w:val="decimal"/>
      <w:lvlText w:val=""/>
      <w:lvlJc w:val="left"/>
    </w:lvl>
    <w:lvl w:ilvl="5" w:tplc="245AE606">
      <w:numFmt w:val="decimal"/>
      <w:lvlText w:val=""/>
      <w:lvlJc w:val="left"/>
    </w:lvl>
    <w:lvl w:ilvl="6" w:tplc="1F0203DE">
      <w:numFmt w:val="decimal"/>
      <w:lvlText w:val=""/>
      <w:lvlJc w:val="left"/>
    </w:lvl>
    <w:lvl w:ilvl="7" w:tplc="D49AAC6A">
      <w:numFmt w:val="decimal"/>
      <w:lvlText w:val=""/>
      <w:lvlJc w:val="left"/>
    </w:lvl>
    <w:lvl w:ilvl="8" w:tplc="E31676E4">
      <w:numFmt w:val="decimal"/>
      <w:lvlText w:val=""/>
      <w:lvlJc w:val="left"/>
    </w:lvl>
  </w:abstractNum>
  <w:abstractNum w:abstractNumId="7">
    <w:nsid w:val="00000C15"/>
    <w:multiLevelType w:val="hybridMultilevel"/>
    <w:tmpl w:val="9EBC1B20"/>
    <w:lvl w:ilvl="0" w:tplc="1EE81CF8">
      <w:start w:val="1"/>
      <w:numFmt w:val="decimal"/>
      <w:lvlText w:val="%1"/>
      <w:lvlJc w:val="left"/>
    </w:lvl>
    <w:lvl w:ilvl="1" w:tplc="A642C2D0">
      <w:numFmt w:val="decimal"/>
      <w:lvlText w:val=""/>
      <w:lvlJc w:val="left"/>
    </w:lvl>
    <w:lvl w:ilvl="2" w:tplc="50C06D3A">
      <w:numFmt w:val="decimal"/>
      <w:lvlText w:val=""/>
      <w:lvlJc w:val="left"/>
    </w:lvl>
    <w:lvl w:ilvl="3" w:tplc="AAC86B66">
      <w:numFmt w:val="decimal"/>
      <w:lvlText w:val=""/>
      <w:lvlJc w:val="left"/>
    </w:lvl>
    <w:lvl w:ilvl="4" w:tplc="900E0422">
      <w:numFmt w:val="decimal"/>
      <w:lvlText w:val=""/>
      <w:lvlJc w:val="left"/>
    </w:lvl>
    <w:lvl w:ilvl="5" w:tplc="EB7C920A">
      <w:numFmt w:val="decimal"/>
      <w:lvlText w:val=""/>
      <w:lvlJc w:val="left"/>
    </w:lvl>
    <w:lvl w:ilvl="6" w:tplc="1D96510C">
      <w:numFmt w:val="decimal"/>
      <w:lvlText w:val=""/>
      <w:lvlJc w:val="left"/>
    </w:lvl>
    <w:lvl w:ilvl="7" w:tplc="B89A8DCA">
      <w:numFmt w:val="decimal"/>
      <w:lvlText w:val=""/>
      <w:lvlJc w:val="left"/>
    </w:lvl>
    <w:lvl w:ilvl="8" w:tplc="217E41B2">
      <w:numFmt w:val="decimal"/>
      <w:lvlText w:val=""/>
      <w:lvlJc w:val="left"/>
    </w:lvl>
  </w:abstractNum>
  <w:abstractNum w:abstractNumId="8">
    <w:nsid w:val="00000C7B"/>
    <w:multiLevelType w:val="hybridMultilevel"/>
    <w:tmpl w:val="0EB810D4"/>
    <w:lvl w:ilvl="0" w:tplc="DB1C3C28">
      <w:start w:val="1"/>
      <w:numFmt w:val="bullet"/>
      <w:lvlText w:val="в"/>
      <w:lvlJc w:val="left"/>
    </w:lvl>
    <w:lvl w:ilvl="1" w:tplc="5CC0CCB8">
      <w:start w:val="1"/>
      <w:numFmt w:val="bullet"/>
      <w:lvlText w:val="\endash "/>
      <w:lvlJc w:val="left"/>
    </w:lvl>
    <w:lvl w:ilvl="2" w:tplc="3BDCE672">
      <w:numFmt w:val="decimal"/>
      <w:lvlText w:val=""/>
      <w:lvlJc w:val="left"/>
    </w:lvl>
    <w:lvl w:ilvl="3" w:tplc="27401210">
      <w:numFmt w:val="decimal"/>
      <w:lvlText w:val=""/>
      <w:lvlJc w:val="left"/>
    </w:lvl>
    <w:lvl w:ilvl="4" w:tplc="6986B052">
      <w:numFmt w:val="decimal"/>
      <w:lvlText w:val=""/>
      <w:lvlJc w:val="left"/>
    </w:lvl>
    <w:lvl w:ilvl="5" w:tplc="BE542AEA">
      <w:numFmt w:val="decimal"/>
      <w:lvlText w:val=""/>
      <w:lvlJc w:val="left"/>
    </w:lvl>
    <w:lvl w:ilvl="6" w:tplc="D67A966E">
      <w:numFmt w:val="decimal"/>
      <w:lvlText w:val=""/>
      <w:lvlJc w:val="left"/>
    </w:lvl>
    <w:lvl w:ilvl="7" w:tplc="8AB23544">
      <w:numFmt w:val="decimal"/>
      <w:lvlText w:val=""/>
      <w:lvlJc w:val="left"/>
    </w:lvl>
    <w:lvl w:ilvl="8" w:tplc="F4865136">
      <w:numFmt w:val="decimal"/>
      <w:lvlText w:val=""/>
      <w:lvlJc w:val="left"/>
    </w:lvl>
  </w:abstractNum>
  <w:abstractNum w:abstractNumId="9">
    <w:nsid w:val="00000D66"/>
    <w:multiLevelType w:val="hybridMultilevel"/>
    <w:tmpl w:val="AFF834C8"/>
    <w:lvl w:ilvl="0" w:tplc="524CB9D4">
      <w:start w:val="1"/>
      <w:numFmt w:val="bullet"/>
      <w:lvlText w:val="В"/>
      <w:lvlJc w:val="left"/>
    </w:lvl>
    <w:lvl w:ilvl="1" w:tplc="6C00DB26">
      <w:numFmt w:val="decimal"/>
      <w:lvlText w:val=""/>
      <w:lvlJc w:val="left"/>
    </w:lvl>
    <w:lvl w:ilvl="2" w:tplc="B9B25B12">
      <w:numFmt w:val="decimal"/>
      <w:lvlText w:val=""/>
      <w:lvlJc w:val="left"/>
    </w:lvl>
    <w:lvl w:ilvl="3" w:tplc="2C9A9098">
      <w:numFmt w:val="decimal"/>
      <w:lvlText w:val=""/>
      <w:lvlJc w:val="left"/>
    </w:lvl>
    <w:lvl w:ilvl="4" w:tplc="9CFE488C">
      <w:numFmt w:val="decimal"/>
      <w:lvlText w:val=""/>
      <w:lvlJc w:val="left"/>
    </w:lvl>
    <w:lvl w:ilvl="5" w:tplc="73BEB21C">
      <w:numFmt w:val="decimal"/>
      <w:lvlText w:val=""/>
      <w:lvlJc w:val="left"/>
    </w:lvl>
    <w:lvl w:ilvl="6" w:tplc="92E259DC">
      <w:numFmt w:val="decimal"/>
      <w:lvlText w:val=""/>
      <w:lvlJc w:val="left"/>
    </w:lvl>
    <w:lvl w:ilvl="7" w:tplc="C13A7842">
      <w:numFmt w:val="decimal"/>
      <w:lvlText w:val=""/>
      <w:lvlJc w:val="left"/>
    </w:lvl>
    <w:lvl w:ilvl="8" w:tplc="121AD682">
      <w:numFmt w:val="decimal"/>
      <w:lvlText w:val=""/>
      <w:lvlJc w:val="left"/>
    </w:lvl>
  </w:abstractNum>
  <w:abstractNum w:abstractNumId="10">
    <w:nsid w:val="00000E12"/>
    <w:multiLevelType w:val="hybridMultilevel"/>
    <w:tmpl w:val="A92ECFDC"/>
    <w:lvl w:ilvl="0" w:tplc="D8968880">
      <w:start w:val="2"/>
      <w:numFmt w:val="decimal"/>
      <w:lvlText w:val="%1"/>
      <w:lvlJc w:val="left"/>
    </w:lvl>
    <w:lvl w:ilvl="1" w:tplc="0BBED470">
      <w:numFmt w:val="decimal"/>
      <w:lvlText w:val=""/>
      <w:lvlJc w:val="left"/>
    </w:lvl>
    <w:lvl w:ilvl="2" w:tplc="898EB004">
      <w:numFmt w:val="decimal"/>
      <w:lvlText w:val=""/>
      <w:lvlJc w:val="left"/>
    </w:lvl>
    <w:lvl w:ilvl="3" w:tplc="0B10AB14">
      <w:numFmt w:val="decimal"/>
      <w:lvlText w:val=""/>
      <w:lvlJc w:val="left"/>
    </w:lvl>
    <w:lvl w:ilvl="4" w:tplc="C7C6A480">
      <w:numFmt w:val="decimal"/>
      <w:lvlText w:val=""/>
      <w:lvlJc w:val="left"/>
    </w:lvl>
    <w:lvl w:ilvl="5" w:tplc="5A388F4C">
      <w:numFmt w:val="decimal"/>
      <w:lvlText w:val=""/>
      <w:lvlJc w:val="left"/>
    </w:lvl>
    <w:lvl w:ilvl="6" w:tplc="F03E0960">
      <w:numFmt w:val="decimal"/>
      <w:lvlText w:val=""/>
      <w:lvlJc w:val="left"/>
    </w:lvl>
    <w:lvl w:ilvl="7" w:tplc="129A208C">
      <w:numFmt w:val="decimal"/>
      <w:lvlText w:val=""/>
      <w:lvlJc w:val="left"/>
    </w:lvl>
    <w:lvl w:ilvl="8" w:tplc="FE06C450">
      <w:numFmt w:val="decimal"/>
      <w:lvlText w:val=""/>
      <w:lvlJc w:val="left"/>
    </w:lvl>
  </w:abstractNum>
  <w:abstractNum w:abstractNumId="11">
    <w:nsid w:val="00000E90"/>
    <w:multiLevelType w:val="hybridMultilevel"/>
    <w:tmpl w:val="21F86DB8"/>
    <w:lvl w:ilvl="0" w:tplc="C74E8F9C">
      <w:start w:val="1"/>
      <w:numFmt w:val="decimal"/>
      <w:lvlText w:val="%1"/>
      <w:lvlJc w:val="left"/>
    </w:lvl>
    <w:lvl w:ilvl="1" w:tplc="D1343970">
      <w:numFmt w:val="decimal"/>
      <w:lvlText w:val=""/>
      <w:lvlJc w:val="left"/>
    </w:lvl>
    <w:lvl w:ilvl="2" w:tplc="D1BEDF6A">
      <w:numFmt w:val="decimal"/>
      <w:lvlText w:val=""/>
      <w:lvlJc w:val="left"/>
    </w:lvl>
    <w:lvl w:ilvl="3" w:tplc="98E2B94A">
      <w:numFmt w:val="decimal"/>
      <w:lvlText w:val=""/>
      <w:lvlJc w:val="left"/>
    </w:lvl>
    <w:lvl w:ilvl="4" w:tplc="FAC02036">
      <w:numFmt w:val="decimal"/>
      <w:lvlText w:val=""/>
      <w:lvlJc w:val="left"/>
    </w:lvl>
    <w:lvl w:ilvl="5" w:tplc="FD0444AA">
      <w:numFmt w:val="decimal"/>
      <w:lvlText w:val=""/>
      <w:lvlJc w:val="left"/>
    </w:lvl>
    <w:lvl w:ilvl="6" w:tplc="87508656">
      <w:numFmt w:val="decimal"/>
      <w:lvlText w:val=""/>
      <w:lvlJc w:val="left"/>
    </w:lvl>
    <w:lvl w:ilvl="7" w:tplc="34786558">
      <w:numFmt w:val="decimal"/>
      <w:lvlText w:val=""/>
      <w:lvlJc w:val="left"/>
    </w:lvl>
    <w:lvl w:ilvl="8" w:tplc="59B281EE">
      <w:numFmt w:val="decimal"/>
      <w:lvlText w:val=""/>
      <w:lvlJc w:val="left"/>
    </w:lvl>
  </w:abstractNum>
  <w:abstractNum w:abstractNumId="12">
    <w:nsid w:val="00000ECC"/>
    <w:multiLevelType w:val="hybridMultilevel"/>
    <w:tmpl w:val="45206656"/>
    <w:lvl w:ilvl="0" w:tplc="47A613FA">
      <w:start w:val="1"/>
      <w:numFmt w:val="decimal"/>
      <w:lvlText w:val="%1"/>
      <w:lvlJc w:val="left"/>
    </w:lvl>
    <w:lvl w:ilvl="1" w:tplc="DF72CEB6">
      <w:numFmt w:val="decimal"/>
      <w:lvlText w:val=""/>
      <w:lvlJc w:val="left"/>
    </w:lvl>
    <w:lvl w:ilvl="2" w:tplc="DAF0D696">
      <w:numFmt w:val="decimal"/>
      <w:lvlText w:val=""/>
      <w:lvlJc w:val="left"/>
    </w:lvl>
    <w:lvl w:ilvl="3" w:tplc="BC28F728">
      <w:numFmt w:val="decimal"/>
      <w:lvlText w:val=""/>
      <w:lvlJc w:val="left"/>
    </w:lvl>
    <w:lvl w:ilvl="4" w:tplc="7710FC9A">
      <w:numFmt w:val="decimal"/>
      <w:lvlText w:val=""/>
      <w:lvlJc w:val="left"/>
    </w:lvl>
    <w:lvl w:ilvl="5" w:tplc="36D86ADE">
      <w:numFmt w:val="decimal"/>
      <w:lvlText w:val=""/>
      <w:lvlJc w:val="left"/>
    </w:lvl>
    <w:lvl w:ilvl="6" w:tplc="676285C6">
      <w:numFmt w:val="decimal"/>
      <w:lvlText w:val=""/>
      <w:lvlJc w:val="left"/>
    </w:lvl>
    <w:lvl w:ilvl="7" w:tplc="7AACA04A">
      <w:numFmt w:val="decimal"/>
      <w:lvlText w:val=""/>
      <w:lvlJc w:val="left"/>
    </w:lvl>
    <w:lvl w:ilvl="8" w:tplc="A844D414">
      <w:numFmt w:val="decimal"/>
      <w:lvlText w:val=""/>
      <w:lvlJc w:val="left"/>
    </w:lvl>
  </w:abstractNum>
  <w:abstractNum w:abstractNumId="13">
    <w:nsid w:val="00000FBF"/>
    <w:multiLevelType w:val="hybridMultilevel"/>
    <w:tmpl w:val="0CA0A4BE"/>
    <w:lvl w:ilvl="0" w:tplc="9EF6C612">
      <w:start w:val="1"/>
      <w:numFmt w:val="bullet"/>
      <w:lvlText w:val="В"/>
      <w:lvlJc w:val="left"/>
    </w:lvl>
    <w:lvl w:ilvl="1" w:tplc="4EAC97E6">
      <w:numFmt w:val="decimal"/>
      <w:lvlText w:val=""/>
      <w:lvlJc w:val="left"/>
    </w:lvl>
    <w:lvl w:ilvl="2" w:tplc="F11A10B6">
      <w:numFmt w:val="decimal"/>
      <w:lvlText w:val=""/>
      <w:lvlJc w:val="left"/>
    </w:lvl>
    <w:lvl w:ilvl="3" w:tplc="8104DAEE">
      <w:numFmt w:val="decimal"/>
      <w:lvlText w:val=""/>
      <w:lvlJc w:val="left"/>
    </w:lvl>
    <w:lvl w:ilvl="4" w:tplc="75C68938">
      <w:numFmt w:val="decimal"/>
      <w:lvlText w:val=""/>
      <w:lvlJc w:val="left"/>
    </w:lvl>
    <w:lvl w:ilvl="5" w:tplc="B306885A">
      <w:numFmt w:val="decimal"/>
      <w:lvlText w:val=""/>
      <w:lvlJc w:val="left"/>
    </w:lvl>
    <w:lvl w:ilvl="6" w:tplc="8F1EE4F6">
      <w:numFmt w:val="decimal"/>
      <w:lvlText w:val=""/>
      <w:lvlJc w:val="left"/>
    </w:lvl>
    <w:lvl w:ilvl="7" w:tplc="5C3E2994">
      <w:numFmt w:val="decimal"/>
      <w:lvlText w:val=""/>
      <w:lvlJc w:val="left"/>
    </w:lvl>
    <w:lvl w:ilvl="8" w:tplc="558074A4">
      <w:numFmt w:val="decimal"/>
      <w:lvlText w:val=""/>
      <w:lvlJc w:val="left"/>
    </w:lvl>
  </w:abstractNum>
  <w:abstractNum w:abstractNumId="14">
    <w:nsid w:val="00000FC9"/>
    <w:multiLevelType w:val="hybridMultilevel"/>
    <w:tmpl w:val="A112CE86"/>
    <w:lvl w:ilvl="0" w:tplc="70B8D530">
      <w:start w:val="1"/>
      <w:numFmt w:val="bullet"/>
      <w:lvlText w:val="и"/>
      <w:lvlJc w:val="left"/>
    </w:lvl>
    <w:lvl w:ilvl="1" w:tplc="210C1FB0">
      <w:start w:val="4"/>
      <w:numFmt w:val="decimal"/>
      <w:lvlText w:val="%2"/>
      <w:lvlJc w:val="left"/>
    </w:lvl>
    <w:lvl w:ilvl="2" w:tplc="193ED3FA">
      <w:numFmt w:val="decimal"/>
      <w:lvlText w:val=""/>
      <w:lvlJc w:val="left"/>
    </w:lvl>
    <w:lvl w:ilvl="3" w:tplc="C582901E">
      <w:numFmt w:val="decimal"/>
      <w:lvlText w:val=""/>
      <w:lvlJc w:val="left"/>
    </w:lvl>
    <w:lvl w:ilvl="4" w:tplc="4782DCB4">
      <w:numFmt w:val="decimal"/>
      <w:lvlText w:val=""/>
      <w:lvlJc w:val="left"/>
    </w:lvl>
    <w:lvl w:ilvl="5" w:tplc="6BCA84EE">
      <w:numFmt w:val="decimal"/>
      <w:lvlText w:val=""/>
      <w:lvlJc w:val="left"/>
    </w:lvl>
    <w:lvl w:ilvl="6" w:tplc="04C6783A">
      <w:numFmt w:val="decimal"/>
      <w:lvlText w:val=""/>
      <w:lvlJc w:val="left"/>
    </w:lvl>
    <w:lvl w:ilvl="7" w:tplc="AD5050B2">
      <w:numFmt w:val="decimal"/>
      <w:lvlText w:val=""/>
      <w:lvlJc w:val="left"/>
    </w:lvl>
    <w:lvl w:ilvl="8" w:tplc="43E88982">
      <w:numFmt w:val="decimal"/>
      <w:lvlText w:val=""/>
      <w:lvlJc w:val="left"/>
    </w:lvl>
  </w:abstractNum>
  <w:abstractNum w:abstractNumId="15">
    <w:nsid w:val="000011F4"/>
    <w:multiLevelType w:val="hybridMultilevel"/>
    <w:tmpl w:val="FB7434AE"/>
    <w:lvl w:ilvl="0" w:tplc="77021144">
      <w:start w:val="1"/>
      <w:numFmt w:val="decimal"/>
      <w:lvlText w:val="%1"/>
      <w:lvlJc w:val="left"/>
    </w:lvl>
    <w:lvl w:ilvl="1" w:tplc="B42EC248">
      <w:numFmt w:val="decimal"/>
      <w:lvlText w:val=""/>
      <w:lvlJc w:val="left"/>
    </w:lvl>
    <w:lvl w:ilvl="2" w:tplc="DF8ECE70">
      <w:numFmt w:val="decimal"/>
      <w:lvlText w:val=""/>
      <w:lvlJc w:val="left"/>
    </w:lvl>
    <w:lvl w:ilvl="3" w:tplc="29D4175A">
      <w:numFmt w:val="decimal"/>
      <w:lvlText w:val=""/>
      <w:lvlJc w:val="left"/>
    </w:lvl>
    <w:lvl w:ilvl="4" w:tplc="53B499E0">
      <w:numFmt w:val="decimal"/>
      <w:lvlText w:val=""/>
      <w:lvlJc w:val="left"/>
    </w:lvl>
    <w:lvl w:ilvl="5" w:tplc="8DA45C9C">
      <w:numFmt w:val="decimal"/>
      <w:lvlText w:val=""/>
      <w:lvlJc w:val="left"/>
    </w:lvl>
    <w:lvl w:ilvl="6" w:tplc="218ED016">
      <w:numFmt w:val="decimal"/>
      <w:lvlText w:val=""/>
      <w:lvlJc w:val="left"/>
    </w:lvl>
    <w:lvl w:ilvl="7" w:tplc="86B677AC">
      <w:numFmt w:val="decimal"/>
      <w:lvlText w:val=""/>
      <w:lvlJc w:val="left"/>
    </w:lvl>
    <w:lvl w:ilvl="8" w:tplc="7F928E98">
      <w:numFmt w:val="decimal"/>
      <w:lvlText w:val=""/>
      <w:lvlJc w:val="left"/>
    </w:lvl>
  </w:abstractNum>
  <w:abstractNum w:abstractNumId="16">
    <w:nsid w:val="00001481"/>
    <w:multiLevelType w:val="hybridMultilevel"/>
    <w:tmpl w:val="038A2D40"/>
    <w:lvl w:ilvl="0" w:tplc="6BA65D80">
      <w:start w:val="2"/>
      <w:numFmt w:val="decimal"/>
      <w:lvlText w:val="%1"/>
      <w:lvlJc w:val="left"/>
    </w:lvl>
    <w:lvl w:ilvl="1" w:tplc="7CD0C75E">
      <w:numFmt w:val="decimal"/>
      <w:lvlText w:val=""/>
      <w:lvlJc w:val="left"/>
    </w:lvl>
    <w:lvl w:ilvl="2" w:tplc="D8B66836">
      <w:numFmt w:val="decimal"/>
      <w:lvlText w:val=""/>
      <w:lvlJc w:val="left"/>
    </w:lvl>
    <w:lvl w:ilvl="3" w:tplc="5050651C">
      <w:numFmt w:val="decimal"/>
      <w:lvlText w:val=""/>
      <w:lvlJc w:val="left"/>
    </w:lvl>
    <w:lvl w:ilvl="4" w:tplc="83780DAE">
      <w:numFmt w:val="decimal"/>
      <w:lvlText w:val=""/>
      <w:lvlJc w:val="left"/>
    </w:lvl>
    <w:lvl w:ilvl="5" w:tplc="44084120">
      <w:numFmt w:val="decimal"/>
      <w:lvlText w:val=""/>
      <w:lvlJc w:val="left"/>
    </w:lvl>
    <w:lvl w:ilvl="6" w:tplc="D68C71D0">
      <w:numFmt w:val="decimal"/>
      <w:lvlText w:val=""/>
      <w:lvlJc w:val="left"/>
    </w:lvl>
    <w:lvl w:ilvl="7" w:tplc="C964976C">
      <w:numFmt w:val="decimal"/>
      <w:lvlText w:val=""/>
      <w:lvlJc w:val="left"/>
    </w:lvl>
    <w:lvl w:ilvl="8" w:tplc="8ABCBEAE">
      <w:numFmt w:val="decimal"/>
      <w:lvlText w:val=""/>
      <w:lvlJc w:val="left"/>
    </w:lvl>
  </w:abstractNum>
  <w:abstractNum w:abstractNumId="17">
    <w:nsid w:val="000016D4"/>
    <w:multiLevelType w:val="hybridMultilevel"/>
    <w:tmpl w:val="00622BEE"/>
    <w:lvl w:ilvl="0" w:tplc="C6809930">
      <w:start w:val="2"/>
      <w:numFmt w:val="decimal"/>
      <w:lvlText w:val="%1"/>
      <w:lvlJc w:val="left"/>
    </w:lvl>
    <w:lvl w:ilvl="1" w:tplc="4C9A00EE">
      <w:numFmt w:val="decimal"/>
      <w:lvlText w:val=""/>
      <w:lvlJc w:val="left"/>
    </w:lvl>
    <w:lvl w:ilvl="2" w:tplc="112284AE">
      <w:numFmt w:val="decimal"/>
      <w:lvlText w:val=""/>
      <w:lvlJc w:val="left"/>
    </w:lvl>
    <w:lvl w:ilvl="3" w:tplc="9E8875F8">
      <w:numFmt w:val="decimal"/>
      <w:lvlText w:val=""/>
      <w:lvlJc w:val="left"/>
    </w:lvl>
    <w:lvl w:ilvl="4" w:tplc="321A6F6E">
      <w:numFmt w:val="decimal"/>
      <w:lvlText w:val=""/>
      <w:lvlJc w:val="left"/>
    </w:lvl>
    <w:lvl w:ilvl="5" w:tplc="65F610F8">
      <w:numFmt w:val="decimal"/>
      <w:lvlText w:val=""/>
      <w:lvlJc w:val="left"/>
    </w:lvl>
    <w:lvl w:ilvl="6" w:tplc="398E7272">
      <w:numFmt w:val="decimal"/>
      <w:lvlText w:val=""/>
      <w:lvlJc w:val="left"/>
    </w:lvl>
    <w:lvl w:ilvl="7" w:tplc="FD541766">
      <w:numFmt w:val="decimal"/>
      <w:lvlText w:val=""/>
      <w:lvlJc w:val="left"/>
    </w:lvl>
    <w:lvl w:ilvl="8" w:tplc="F2426E94">
      <w:numFmt w:val="decimal"/>
      <w:lvlText w:val=""/>
      <w:lvlJc w:val="left"/>
    </w:lvl>
  </w:abstractNum>
  <w:abstractNum w:abstractNumId="18">
    <w:nsid w:val="00001796"/>
    <w:multiLevelType w:val="hybridMultilevel"/>
    <w:tmpl w:val="0F6AD0BA"/>
    <w:lvl w:ilvl="0" w:tplc="2D22F8C4">
      <w:start w:val="1"/>
      <w:numFmt w:val="decimal"/>
      <w:lvlText w:val="%1."/>
      <w:lvlJc w:val="left"/>
    </w:lvl>
    <w:lvl w:ilvl="1" w:tplc="0D444004">
      <w:numFmt w:val="decimal"/>
      <w:lvlText w:val=""/>
      <w:lvlJc w:val="left"/>
    </w:lvl>
    <w:lvl w:ilvl="2" w:tplc="482C3444">
      <w:numFmt w:val="decimal"/>
      <w:lvlText w:val=""/>
      <w:lvlJc w:val="left"/>
    </w:lvl>
    <w:lvl w:ilvl="3" w:tplc="61E60914">
      <w:numFmt w:val="decimal"/>
      <w:lvlText w:val=""/>
      <w:lvlJc w:val="left"/>
    </w:lvl>
    <w:lvl w:ilvl="4" w:tplc="C7F218C8">
      <w:numFmt w:val="decimal"/>
      <w:lvlText w:val=""/>
      <w:lvlJc w:val="left"/>
    </w:lvl>
    <w:lvl w:ilvl="5" w:tplc="0AD037D4">
      <w:numFmt w:val="decimal"/>
      <w:lvlText w:val=""/>
      <w:lvlJc w:val="left"/>
    </w:lvl>
    <w:lvl w:ilvl="6" w:tplc="23D64118">
      <w:numFmt w:val="decimal"/>
      <w:lvlText w:val=""/>
      <w:lvlJc w:val="left"/>
    </w:lvl>
    <w:lvl w:ilvl="7" w:tplc="B6740278">
      <w:numFmt w:val="decimal"/>
      <w:lvlText w:val=""/>
      <w:lvlJc w:val="left"/>
    </w:lvl>
    <w:lvl w:ilvl="8" w:tplc="18F249B0">
      <w:numFmt w:val="decimal"/>
      <w:lvlText w:val=""/>
      <w:lvlJc w:val="left"/>
    </w:lvl>
  </w:abstractNum>
  <w:abstractNum w:abstractNumId="19">
    <w:nsid w:val="0000182F"/>
    <w:multiLevelType w:val="hybridMultilevel"/>
    <w:tmpl w:val="35C0693C"/>
    <w:lvl w:ilvl="0" w:tplc="C2A4A204">
      <w:start w:val="4"/>
      <w:numFmt w:val="decimal"/>
      <w:lvlText w:val="%1"/>
      <w:lvlJc w:val="left"/>
    </w:lvl>
    <w:lvl w:ilvl="1" w:tplc="DAF6A40C">
      <w:numFmt w:val="decimal"/>
      <w:lvlText w:val=""/>
      <w:lvlJc w:val="left"/>
    </w:lvl>
    <w:lvl w:ilvl="2" w:tplc="0CAA532A">
      <w:numFmt w:val="decimal"/>
      <w:lvlText w:val=""/>
      <w:lvlJc w:val="left"/>
    </w:lvl>
    <w:lvl w:ilvl="3" w:tplc="DE0851D6">
      <w:numFmt w:val="decimal"/>
      <w:lvlText w:val=""/>
      <w:lvlJc w:val="left"/>
    </w:lvl>
    <w:lvl w:ilvl="4" w:tplc="1666AD6E">
      <w:numFmt w:val="decimal"/>
      <w:lvlText w:val=""/>
      <w:lvlJc w:val="left"/>
    </w:lvl>
    <w:lvl w:ilvl="5" w:tplc="FFEC91A8">
      <w:numFmt w:val="decimal"/>
      <w:lvlText w:val=""/>
      <w:lvlJc w:val="left"/>
    </w:lvl>
    <w:lvl w:ilvl="6" w:tplc="7A220C72">
      <w:numFmt w:val="decimal"/>
      <w:lvlText w:val=""/>
      <w:lvlJc w:val="left"/>
    </w:lvl>
    <w:lvl w:ilvl="7" w:tplc="EAF2DECC">
      <w:numFmt w:val="decimal"/>
      <w:lvlText w:val=""/>
      <w:lvlJc w:val="left"/>
    </w:lvl>
    <w:lvl w:ilvl="8" w:tplc="C0AE87BA">
      <w:numFmt w:val="decimal"/>
      <w:lvlText w:val=""/>
      <w:lvlJc w:val="left"/>
    </w:lvl>
  </w:abstractNum>
  <w:abstractNum w:abstractNumId="20">
    <w:nsid w:val="00001850"/>
    <w:multiLevelType w:val="hybridMultilevel"/>
    <w:tmpl w:val="B110333A"/>
    <w:lvl w:ilvl="0" w:tplc="A7026A92">
      <w:start w:val="1"/>
      <w:numFmt w:val="bullet"/>
      <w:lvlText w:val="в"/>
      <w:lvlJc w:val="left"/>
    </w:lvl>
    <w:lvl w:ilvl="1" w:tplc="DCAE9D40">
      <w:start w:val="2"/>
      <w:numFmt w:val="decimal"/>
      <w:lvlText w:val="%2"/>
      <w:lvlJc w:val="left"/>
    </w:lvl>
    <w:lvl w:ilvl="2" w:tplc="2688A258">
      <w:numFmt w:val="decimal"/>
      <w:lvlText w:val=""/>
      <w:lvlJc w:val="left"/>
    </w:lvl>
    <w:lvl w:ilvl="3" w:tplc="819CBBBA">
      <w:numFmt w:val="decimal"/>
      <w:lvlText w:val=""/>
      <w:lvlJc w:val="left"/>
    </w:lvl>
    <w:lvl w:ilvl="4" w:tplc="47608FBC">
      <w:numFmt w:val="decimal"/>
      <w:lvlText w:val=""/>
      <w:lvlJc w:val="left"/>
    </w:lvl>
    <w:lvl w:ilvl="5" w:tplc="A8485A9E">
      <w:numFmt w:val="decimal"/>
      <w:lvlText w:val=""/>
      <w:lvlJc w:val="left"/>
    </w:lvl>
    <w:lvl w:ilvl="6" w:tplc="B62ADD86">
      <w:numFmt w:val="decimal"/>
      <w:lvlText w:val=""/>
      <w:lvlJc w:val="left"/>
    </w:lvl>
    <w:lvl w:ilvl="7" w:tplc="F9A60DF0">
      <w:numFmt w:val="decimal"/>
      <w:lvlText w:val=""/>
      <w:lvlJc w:val="left"/>
    </w:lvl>
    <w:lvl w:ilvl="8" w:tplc="19FC2366">
      <w:numFmt w:val="decimal"/>
      <w:lvlText w:val=""/>
      <w:lvlJc w:val="left"/>
    </w:lvl>
  </w:abstractNum>
  <w:abstractNum w:abstractNumId="21">
    <w:nsid w:val="000018D7"/>
    <w:multiLevelType w:val="hybridMultilevel"/>
    <w:tmpl w:val="E622610C"/>
    <w:lvl w:ilvl="0" w:tplc="822A0002">
      <w:start w:val="5"/>
      <w:numFmt w:val="decimal"/>
      <w:lvlText w:val="%1"/>
      <w:lvlJc w:val="left"/>
    </w:lvl>
    <w:lvl w:ilvl="1" w:tplc="8466DD24">
      <w:numFmt w:val="decimal"/>
      <w:lvlText w:val=""/>
      <w:lvlJc w:val="left"/>
    </w:lvl>
    <w:lvl w:ilvl="2" w:tplc="5B5C5BE4">
      <w:numFmt w:val="decimal"/>
      <w:lvlText w:val=""/>
      <w:lvlJc w:val="left"/>
    </w:lvl>
    <w:lvl w:ilvl="3" w:tplc="A4C6BA7E">
      <w:numFmt w:val="decimal"/>
      <w:lvlText w:val=""/>
      <w:lvlJc w:val="left"/>
    </w:lvl>
    <w:lvl w:ilvl="4" w:tplc="FB9AF5E2">
      <w:numFmt w:val="decimal"/>
      <w:lvlText w:val=""/>
      <w:lvlJc w:val="left"/>
    </w:lvl>
    <w:lvl w:ilvl="5" w:tplc="8B8A9E74">
      <w:numFmt w:val="decimal"/>
      <w:lvlText w:val=""/>
      <w:lvlJc w:val="left"/>
    </w:lvl>
    <w:lvl w:ilvl="6" w:tplc="2E90CBB0">
      <w:numFmt w:val="decimal"/>
      <w:lvlText w:val=""/>
      <w:lvlJc w:val="left"/>
    </w:lvl>
    <w:lvl w:ilvl="7" w:tplc="DC50AD76">
      <w:numFmt w:val="decimal"/>
      <w:lvlText w:val=""/>
      <w:lvlJc w:val="left"/>
    </w:lvl>
    <w:lvl w:ilvl="8" w:tplc="F1F8468A">
      <w:numFmt w:val="decimal"/>
      <w:lvlText w:val=""/>
      <w:lvlJc w:val="left"/>
    </w:lvl>
  </w:abstractNum>
  <w:abstractNum w:abstractNumId="22">
    <w:nsid w:val="00001953"/>
    <w:multiLevelType w:val="hybridMultilevel"/>
    <w:tmpl w:val="FA0A1928"/>
    <w:lvl w:ilvl="0" w:tplc="80AA6F0A">
      <w:start w:val="1"/>
      <w:numFmt w:val="decimal"/>
      <w:lvlText w:val="%1"/>
      <w:lvlJc w:val="left"/>
    </w:lvl>
    <w:lvl w:ilvl="1" w:tplc="6AF82788">
      <w:numFmt w:val="decimal"/>
      <w:lvlText w:val=""/>
      <w:lvlJc w:val="left"/>
    </w:lvl>
    <w:lvl w:ilvl="2" w:tplc="19CE6882">
      <w:numFmt w:val="decimal"/>
      <w:lvlText w:val=""/>
      <w:lvlJc w:val="left"/>
    </w:lvl>
    <w:lvl w:ilvl="3" w:tplc="9A961524">
      <w:numFmt w:val="decimal"/>
      <w:lvlText w:val=""/>
      <w:lvlJc w:val="left"/>
    </w:lvl>
    <w:lvl w:ilvl="4" w:tplc="73B8C544">
      <w:numFmt w:val="decimal"/>
      <w:lvlText w:val=""/>
      <w:lvlJc w:val="left"/>
    </w:lvl>
    <w:lvl w:ilvl="5" w:tplc="5C802182">
      <w:numFmt w:val="decimal"/>
      <w:lvlText w:val=""/>
      <w:lvlJc w:val="left"/>
    </w:lvl>
    <w:lvl w:ilvl="6" w:tplc="BCD6F408">
      <w:numFmt w:val="decimal"/>
      <w:lvlText w:val=""/>
      <w:lvlJc w:val="left"/>
    </w:lvl>
    <w:lvl w:ilvl="7" w:tplc="953A65B2">
      <w:numFmt w:val="decimal"/>
      <w:lvlText w:val=""/>
      <w:lvlJc w:val="left"/>
    </w:lvl>
    <w:lvl w:ilvl="8" w:tplc="F7DE936C">
      <w:numFmt w:val="decimal"/>
      <w:lvlText w:val=""/>
      <w:lvlJc w:val="left"/>
    </w:lvl>
  </w:abstractNum>
  <w:abstractNum w:abstractNumId="23">
    <w:nsid w:val="000019D9"/>
    <w:multiLevelType w:val="hybridMultilevel"/>
    <w:tmpl w:val="452AB76E"/>
    <w:lvl w:ilvl="0" w:tplc="AB44B9AA">
      <w:start w:val="1"/>
      <w:numFmt w:val="decimal"/>
      <w:lvlText w:val="%1"/>
      <w:lvlJc w:val="left"/>
    </w:lvl>
    <w:lvl w:ilvl="1" w:tplc="38B28CD8">
      <w:numFmt w:val="decimal"/>
      <w:lvlText w:val=""/>
      <w:lvlJc w:val="left"/>
    </w:lvl>
    <w:lvl w:ilvl="2" w:tplc="CF5C9FBC">
      <w:numFmt w:val="decimal"/>
      <w:lvlText w:val=""/>
      <w:lvlJc w:val="left"/>
    </w:lvl>
    <w:lvl w:ilvl="3" w:tplc="9AC29D18">
      <w:numFmt w:val="decimal"/>
      <w:lvlText w:val=""/>
      <w:lvlJc w:val="left"/>
    </w:lvl>
    <w:lvl w:ilvl="4" w:tplc="2DBE3862">
      <w:numFmt w:val="decimal"/>
      <w:lvlText w:val=""/>
      <w:lvlJc w:val="left"/>
    </w:lvl>
    <w:lvl w:ilvl="5" w:tplc="5CD4AF32">
      <w:numFmt w:val="decimal"/>
      <w:lvlText w:val=""/>
      <w:lvlJc w:val="left"/>
    </w:lvl>
    <w:lvl w:ilvl="6" w:tplc="80E2BD28">
      <w:numFmt w:val="decimal"/>
      <w:lvlText w:val=""/>
      <w:lvlJc w:val="left"/>
    </w:lvl>
    <w:lvl w:ilvl="7" w:tplc="45484058">
      <w:numFmt w:val="decimal"/>
      <w:lvlText w:val=""/>
      <w:lvlJc w:val="left"/>
    </w:lvl>
    <w:lvl w:ilvl="8" w:tplc="C4A8EB96">
      <w:numFmt w:val="decimal"/>
      <w:lvlText w:val=""/>
      <w:lvlJc w:val="left"/>
    </w:lvl>
  </w:abstractNum>
  <w:abstractNum w:abstractNumId="24">
    <w:nsid w:val="000019DA"/>
    <w:multiLevelType w:val="hybridMultilevel"/>
    <w:tmpl w:val="F1201EE4"/>
    <w:lvl w:ilvl="0" w:tplc="58621B5A">
      <w:start w:val="3"/>
      <w:numFmt w:val="decimal"/>
      <w:lvlText w:val="%1"/>
      <w:lvlJc w:val="left"/>
    </w:lvl>
    <w:lvl w:ilvl="1" w:tplc="C330ACD6">
      <w:numFmt w:val="decimal"/>
      <w:lvlText w:val=""/>
      <w:lvlJc w:val="left"/>
    </w:lvl>
    <w:lvl w:ilvl="2" w:tplc="014883EA">
      <w:numFmt w:val="decimal"/>
      <w:lvlText w:val=""/>
      <w:lvlJc w:val="left"/>
    </w:lvl>
    <w:lvl w:ilvl="3" w:tplc="05B409E0">
      <w:numFmt w:val="decimal"/>
      <w:lvlText w:val=""/>
      <w:lvlJc w:val="left"/>
    </w:lvl>
    <w:lvl w:ilvl="4" w:tplc="4DDC4B34">
      <w:numFmt w:val="decimal"/>
      <w:lvlText w:val=""/>
      <w:lvlJc w:val="left"/>
    </w:lvl>
    <w:lvl w:ilvl="5" w:tplc="85B877F8">
      <w:numFmt w:val="decimal"/>
      <w:lvlText w:val=""/>
      <w:lvlJc w:val="left"/>
    </w:lvl>
    <w:lvl w:ilvl="6" w:tplc="CF20B394">
      <w:numFmt w:val="decimal"/>
      <w:lvlText w:val=""/>
      <w:lvlJc w:val="left"/>
    </w:lvl>
    <w:lvl w:ilvl="7" w:tplc="D996031E">
      <w:numFmt w:val="decimal"/>
      <w:lvlText w:val=""/>
      <w:lvlJc w:val="left"/>
    </w:lvl>
    <w:lvl w:ilvl="8" w:tplc="D452D8FA">
      <w:numFmt w:val="decimal"/>
      <w:lvlText w:val=""/>
      <w:lvlJc w:val="left"/>
    </w:lvl>
  </w:abstractNum>
  <w:abstractNum w:abstractNumId="25">
    <w:nsid w:val="00001AF4"/>
    <w:multiLevelType w:val="hybridMultilevel"/>
    <w:tmpl w:val="32F2F4CA"/>
    <w:lvl w:ilvl="0" w:tplc="7206BB40">
      <w:start w:val="3"/>
      <w:numFmt w:val="decimal"/>
      <w:lvlText w:val="%1"/>
      <w:lvlJc w:val="left"/>
    </w:lvl>
    <w:lvl w:ilvl="1" w:tplc="01E28840">
      <w:numFmt w:val="decimal"/>
      <w:lvlText w:val=""/>
      <w:lvlJc w:val="left"/>
    </w:lvl>
    <w:lvl w:ilvl="2" w:tplc="77683BDE">
      <w:numFmt w:val="decimal"/>
      <w:lvlText w:val=""/>
      <w:lvlJc w:val="left"/>
    </w:lvl>
    <w:lvl w:ilvl="3" w:tplc="3A52DCB0">
      <w:numFmt w:val="decimal"/>
      <w:lvlText w:val=""/>
      <w:lvlJc w:val="left"/>
    </w:lvl>
    <w:lvl w:ilvl="4" w:tplc="07907FFC">
      <w:numFmt w:val="decimal"/>
      <w:lvlText w:val=""/>
      <w:lvlJc w:val="left"/>
    </w:lvl>
    <w:lvl w:ilvl="5" w:tplc="898A199A">
      <w:numFmt w:val="decimal"/>
      <w:lvlText w:val=""/>
      <w:lvlJc w:val="left"/>
    </w:lvl>
    <w:lvl w:ilvl="6" w:tplc="AEA0A60E">
      <w:numFmt w:val="decimal"/>
      <w:lvlText w:val=""/>
      <w:lvlJc w:val="left"/>
    </w:lvl>
    <w:lvl w:ilvl="7" w:tplc="DB9A5206">
      <w:numFmt w:val="decimal"/>
      <w:lvlText w:val=""/>
      <w:lvlJc w:val="left"/>
    </w:lvl>
    <w:lvl w:ilvl="8" w:tplc="493AAD5C">
      <w:numFmt w:val="decimal"/>
      <w:lvlText w:val=""/>
      <w:lvlJc w:val="left"/>
    </w:lvl>
  </w:abstractNum>
  <w:abstractNum w:abstractNumId="26">
    <w:nsid w:val="00001D18"/>
    <w:multiLevelType w:val="hybridMultilevel"/>
    <w:tmpl w:val="9B4C1E4A"/>
    <w:lvl w:ilvl="0" w:tplc="69E6F922">
      <w:start w:val="2"/>
      <w:numFmt w:val="decimal"/>
      <w:lvlText w:val="%1"/>
      <w:lvlJc w:val="left"/>
    </w:lvl>
    <w:lvl w:ilvl="1" w:tplc="2B1C2DF2">
      <w:numFmt w:val="decimal"/>
      <w:lvlText w:val=""/>
      <w:lvlJc w:val="left"/>
    </w:lvl>
    <w:lvl w:ilvl="2" w:tplc="01F8DA52">
      <w:numFmt w:val="decimal"/>
      <w:lvlText w:val=""/>
      <w:lvlJc w:val="left"/>
    </w:lvl>
    <w:lvl w:ilvl="3" w:tplc="3FDEB69E">
      <w:numFmt w:val="decimal"/>
      <w:lvlText w:val=""/>
      <w:lvlJc w:val="left"/>
    </w:lvl>
    <w:lvl w:ilvl="4" w:tplc="4FD28066">
      <w:numFmt w:val="decimal"/>
      <w:lvlText w:val=""/>
      <w:lvlJc w:val="left"/>
    </w:lvl>
    <w:lvl w:ilvl="5" w:tplc="5A3C130C">
      <w:numFmt w:val="decimal"/>
      <w:lvlText w:val=""/>
      <w:lvlJc w:val="left"/>
    </w:lvl>
    <w:lvl w:ilvl="6" w:tplc="3B742CF2">
      <w:numFmt w:val="decimal"/>
      <w:lvlText w:val=""/>
      <w:lvlJc w:val="left"/>
    </w:lvl>
    <w:lvl w:ilvl="7" w:tplc="8E7833D0">
      <w:numFmt w:val="decimal"/>
      <w:lvlText w:val=""/>
      <w:lvlJc w:val="left"/>
    </w:lvl>
    <w:lvl w:ilvl="8" w:tplc="0A7217FE">
      <w:numFmt w:val="decimal"/>
      <w:lvlText w:val=""/>
      <w:lvlJc w:val="left"/>
    </w:lvl>
  </w:abstractNum>
  <w:abstractNum w:abstractNumId="27">
    <w:nsid w:val="00001F16"/>
    <w:multiLevelType w:val="hybridMultilevel"/>
    <w:tmpl w:val="FAF41536"/>
    <w:lvl w:ilvl="0" w:tplc="18E42124">
      <w:start w:val="1"/>
      <w:numFmt w:val="decimal"/>
      <w:lvlText w:val="%1."/>
      <w:lvlJc w:val="left"/>
    </w:lvl>
    <w:lvl w:ilvl="1" w:tplc="E54E62C0">
      <w:numFmt w:val="decimal"/>
      <w:lvlText w:val=""/>
      <w:lvlJc w:val="left"/>
    </w:lvl>
    <w:lvl w:ilvl="2" w:tplc="ED84AA6A">
      <w:numFmt w:val="decimal"/>
      <w:lvlText w:val=""/>
      <w:lvlJc w:val="left"/>
    </w:lvl>
    <w:lvl w:ilvl="3" w:tplc="1FFED28E">
      <w:numFmt w:val="decimal"/>
      <w:lvlText w:val=""/>
      <w:lvlJc w:val="left"/>
    </w:lvl>
    <w:lvl w:ilvl="4" w:tplc="0CE645B4">
      <w:numFmt w:val="decimal"/>
      <w:lvlText w:val=""/>
      <w:lvlJc w:val="left"/>
    </w:lvl>
    <w:lvl w:ilvl="5" w:tplc="8708B920">
      <w:numFmt w:val="decimal"/>
      <w:lvlText w:val=""/>
      <w:lvlJc w:val="left"/>
    </w:lvl>
    <w:lvl w:ilvl="6" w:tplc="86FE1EB2">
      <w:numFmt w:val="decimal"/>
      <w:lvlText w:val=""/>
      <w:lvlJc w:val="left"/>
    </w:lvl>
    <w:lvl w:ilvl="7" w:tplc="F1CCBCA2">
      <w:numFmt w:val="decimal"/>
      <w:lvlText w:val=""/>
      <w:lvlJc w:val="left"/>
    </w:lvl>
    <w:lvl w:ilvl="8" w:tplc="0AD85F3E">
      <w:numFmt w:val="decimal"/>
      <w:lvlText w:val=""/>
      <w:lvlJc w:val="left"/>
    </w:lvl>
  </w:abstractNum>
  <w:abstractNum w:abstractNumId="28">
    <w:nsid w:val="00002059"/>
    <w:multiLevelType w:val="hybridMultilevel"/>
    <w:tmpl w:val="FD10F872"/>
    <w:lvl w:ilvl="0" w:tplc="C090E0D4">
      <w:start w:val="4"/>
      <w:numFmt w:val="decimal"/>
      <w:lvlText w:val="%1"/>
      <w:lvlJc w:val="left"/>
    </w:lvl>
    <w:lvl w:ilvl="1" w:tplc="D32AA918">
      <w:numFmt w:val="decimal"/>
      <w:lvlText w:val=""/>
      <w:lvlJc w:val="left"/>
    </w:lvl>
    <w:lvl w:ilvl="2" w:tplc="6966ED8C">
      <w:numFmt w:val="decimal"/>
      <w:lvlText w:val=""/>
      <w:lvlJc w:val="left"/>
    </w:lvl>
    <w:lvl w:ilvl="3" w:tplc="A6DCB752">
      <w:numFmt w:val="decimal"/>
      <w:lvlText w:val=""/>
      <w:lvlJc w:val="left"/>
    </w:lvl>
    <w:lvl w:ilvl="4" w:tplc="61F69C64">
      <w:numFmt w:val="decimal"/>
      <w:lvlText w:val=""/>
      <w:lvlJc w:val="left"/>
    </w:lvl>
    <w:lvl w:ilvl="5" w:tplc="4F7CABF4">
      <w:numFmt w:val="decimal"/>
      <w:lvlText w:val=""/>
      <w:lvlJc w:val="left"/>
    </w:lvl>
    <w:lvl w:ilvl="6" w:tplc="38882844">
      <w:numFmt w:val="decimal"/>
      <w:lvlText w:val=""/>
      <w:lvlJc w:val="left"/>
    </w:lvl>
    <w:lvl w:ilvl="7" w:tplc="4252AA12">
      <w:numFmt w:val="decimal"/>
      <w:lvlText w:val=""/>
      <w:lvlJc w:val="left"/>
    </w:lvl>
    <w:lvl w:ilvl="8" w:tplc="1ECA9DD8">
      <w:numFmt w:val="decimal"/>
      <w:lvlText w:val=""/>
      <w:lvlJc w:val="left"/>
    </w:lvl>
  </w:abstractNum>
  <w:abstractNum w:abstractNumId="29">
    <w:nsid w:val="000022CD"/>
    <w:multiLevelType w:val="hybridMultilevel"/>
    <w:tmpl w:val="DC9CDB92"/>
    <w:lvl w:ilvl="0" w:tplc="2C3A2AD4">
      <w:start w:val="6"/>
      <w:numFmt w:val="decimal"/>
      <w:lvlText w:val="%1"/>
      <w:lvlJc w:val="left"/>
    </w:lvl>
    <w:lvl w:ilvl="1" w:tplc="4FCEE3D0">
      <w:numFmt w:val="decimal"/>
      <w:lvlText w:val=""/>
      <w:lvlJc w:val="left"/>
    </w:lvl>
    <w:lvl w:ilvl="2" w:tplc="27AE8644">
      <w:numFmt w:val="decimal"/>
      <w:lvlText w:val=""/>
      <w:lvlJc w:val="left"/>
    </w:lvl>
    <w:lvl w:ilvl="3" w:tplc="57561674">
      <w:numFmt w:val="decimal"/>
      <w:lvlText w:val=""/>
      <w:lvlJc w:val="left"/>
    </w:lvl>
    <w:lvl w:ilvl="4" w:tplc="DF7ADAE2">
      <w:numFmt w:val="decimal"/>
      <w:lvlText w:val=""/>
      <w:lvlJc w:val="left"/>
    </w:lvl>
    <w:lvl w:ilvl="5" w:tplc="928CAFD2">
      <w:numFmt w:val="decimal"/>
      <w:lvlText w:val=""/>
      <w:lvlJc w:val="left"/>
    </w:lvl>
    <w:lvl w:ilvl="6" w:tplc="928EEF2C">
      <w:numFmt w:val="decimal"/>
      <w:lvlText w:val=""/>
      <w:lvlJc w:val="left"/>
    </w:lvl>
    <w:lvl w:ilvl="7" w:tplc="1794CB64">
      <w:numFmt w:val="decimal"/>
      <w:lvlText w:val=""/>
      <w:lvlJc w:val="left"/>
    </w:lvl>
    <w:lvl w:ilvl="8" w:tplc="67325470">
      <w:numFmt w:val="decimal"/>
      <w:lvlText w:val=""/>
      <w:lvlJc w:val="left"/>
    </w:lvl>
  </w:abstractNum>
  <w:abstractNum w:abstractNumId="30">
    <w:nsid w:val="0000249E"/>
    <w:multiLevelType w:val="hybridMultilevel"/>
    <w:tmpl w:val="44B2DA10"/>
    <w:lvl w:ilvl="0" w:tplc="1BDE5426">
      <w:start w:val="1"/>
      <w:numFmt w:val="decimal"/>
      <w:lvlText w:val="%1"/>
      <w:lvlJc w:val="left"/>
    </w:lvl>
    <w:lvl w:ilvl="1" w:tplc="BA666180">
      <w:numFmt w:val="decimal"/>
      <w:lvlText w:val=""/>
      <w:lvlJc w:val="left"/>
    </w:lvl>
    <w:lvl w:ilvl="2" w:tplc="E33ABE1E">
      <w:numFmt w:val="decimal"/>
      <w:lvlText w:val=""/>
      <w:lvlJc w:val="left"/>
    </w:lvl>
    <w:lvl w:ilvl="3" w:tplc="05529D0C">
      <w:numFmt w:val="decimal"/>
      <w:lvlText w:val=""/>
      <w:lvlJc w:val="left"/>
    </w:lvl>
    <w:lvl w:ilvl="4" w:tplc="58A65B0E">
      <w:numFmt w:val="decimal"/>
      <w:lvlText w:val=""/>
      <w:lvlJc w:val="left"/>
    </w:lvl>
    <w:lvl w:ilvl="5" w:tplc="7C7872C0">
      <w:numFmt w:val="decimal"/>
      <w:lvlText w:val=""/>
      <w:lvlJc w:val="left"/>
    </w:lvl>
    <w:lvl w:ilvl="6" w:tplc="92D8CDDC">
      <w:numFmt w:val="decimal"/>
      <w:lvlText w:val=""/>
      <w:lvlJc w:val="left"/>
    </w:lvl>
    <w:lvl w:ilvl="7" w:tplc="13BA33BE">
      <w:numFmt w:val="decimal"/>
      <w:lvlText w:val=""/>
      <w:lvlJc w:val="left"/>
    </w:lvl>
    <w:lvl w:ilvl="8" w:tplc="5C7ECD6C">
      <w:numFmt w:val="decimal"/>
      <w:lvlText w:val=""/>
      <w:lvlJc w:val="left"/>
    </w:lvl>
  </w:abstractNum>
  <w:abstractNum w:abstractNumId="31">
    <w:nsid w:val="0000251F"/>
    <w:multiLevelType w:val="hybridMultilevel"/>
    <w:tmpl w:val="4E7C4A50"/>
    <w:lvl w:ilvl="0" w:tplc="6F4ACB68">
      <w:start w:val="1"/>
      <w:numFmt w:val="decimal"/>
      <w:lvlText w:val="%1"/>
      <w:lvlJc w:val="left"/>
    </w:lvl>
    <w:lvl w:ilvl="1" w:tplc="F8821B04">
      <w:numFmt w:val="decimal"/>
      <w:lvlText w:val=""/>
      <w:lvlJc w:val="left"/>
    </w:lvl>
    <w:lvl w:ilvl="2" w:tplc="B0809DA8">
      <w:numFmt w:val="decimal"/>
      <w:lvlText w:val=""/>
      <w:lvlJc w:val="left"/>
    </w:lvl>
    <w:lvl w:ilvl="3" w:tplc="E78096FA">
      <w:numFmt w:val="decimal"/>
      <w:lvlText w:val=""/>
      <w:lvlJc w:val="left"/>
    </w:lvl>
    <w:lvl w:ilvl="4" w:tplc="69741496">
      <w:numFmt w:val="decimal"/>
      <w:lvlText w:val=""/>
      <w:lvlJc w:val="left"/>
    </w:lvl>
    <w:lvl w:ilvl="5" w:tplc="0A303970">
      <w:numFmt w:val="decimal"/>
      <w:lvlText w:val=""/>
      <w:lvlJc w:val="left"/>
    </w:lvl>
    <w:lvl w:ilvl="6" w:tplc="0ACED9B0">
      <w:numFmt w:val="decimal"/>
      <w:lvlText w:val=""/>
      <w:lvlJc w:val="left"/>
    </w:lvl>
    <w:lvl w:ilvl="7" w:tplc="ED16EE56">
      <w:numFmt w:val="decimal"/>
      <w:lvlText w:val=""/>
      <w:lvlJc w:val="left"/>
    </w:lvl>
    <w:lvl w:ilvl="8" w:tplc="07FA6B44">
      <w:numFmt w:val="decimal"/>
      <w:lvlText w:val=""/>
      <w:lvlJc w:val="left"/>
    </w:lvl>
  </w:abstractNum>
  <w:abstractNum w:abstractNumId="32">
    <w:nsid w:val="0000252A"/>
    <w:multiLevelType w:val="hybridMultilevel"/>
    <w:tmpl w:val="1C183CEA"/>
    <w:lvl w:ilvl="0" w:tplc="2954F9EC">
      <w:start w:val="1"/>
      <w:numFmt w:val="decimal"/>
      <w:lvlText w:val="%1"/>
      <w:lvlJc w:val="left"/>
    </w:lvl>
    <w:lvl w:ilvl="1" w:tplc="85EC41D6">
      <w:numFmt w:val="decimal"/>
      <w:lvlText w:val=""/>
      <w:lvlJc w:val="left"/>
    </w:lvl>
    <w:lvl w:ilvl="2" w:tplc="1D40AA66">
      <w:numFmt w:val="decimal"/>
      <w:lvlText w:val=""/>
      <w:lvlJc w:val="left"/>
    </w:lvl>
    <w:lvl w:ilvl="3" w:tplc="C0923630">
      <w:numFmt w:val="decimal"/>
      <w:lvlText w:val=""/>
      <w:lvlJc w:val="left"/>
    </w:lvl>
    <w:lvl w:ilvl="4" w:tplc="32F66DF4">
      <w:numFmt w:val="decimal"/>
      <w:lvlText w:val=""/>
      <w:lvlJc w:val="left"/>
    </w:lvl>
    <w:lvl w:ilvl="5" w:tplc="963C070E">
      <w:numFmt w:val="decimal"/>
      <w:lvlText w:val=""/>
      <w:lvlJc w:val="left"/>
    </w:lvl>
    <w:lvl w:ilvl="6" w:tplc="14185C90">
      <w:numFmt w:val="decimal"/>
      <w:lvlText w:val=""/>
      <w:lvlJc w:val="left"/>
    </w:lvl>
    <w:lvl w:ilvl="7" w:tplc="5CE6591E">
      <w:numFmt w:val="decimal"/>
      <w:lvlText w:val=""/>
      <w:lvlJc w:val="left"/>
    </w:lvl>
    <w:lvl w:ilvl="8" w:tplc="6E4A70C4">
      <w:numFmt w:val="decimal"/>
      <w:lvlText w:val=""/>
      <w:lvlJc w:val="left"/>
    </w:lvl>
  </w:abstractNum>
  <w:abstractNum w:abstractNumId="33">
    <w:nsid w:val="0000261E"/>
    <w:multiLevelType w:val="hybridMultilevel"/>
    <w:tmpl w:val="24C885EA"/>
    <w:lvl w:ilvl="0" w:tplc="05F266BA">
      <w:start w:val="2"/>
      <w:numFmt w:val="decimal"/>
      <w:lvlText w:val="%1"/>
      <w:lvlJc w:val="left"/>
    </w:lvl>
    <w:lvl w:ilvl="1" w:tplc="815C2B26">
      <w:numFmt w:val="decimal"/>
      <w:lvlText w:val=""/>
      <w:lvlJc w:val="left"/>
    </w:lvl>
    <w:lvl w:ilvl="2" w:tplc="B0F416A4">
      <w:numFmt w:val="decimal"/>
      <w:lvlText w:val=""/>
      <w:lvlJc w:val="left"/>
    </w:lvl>
    <w:lvl w:ilvl="3" w:tplc="030AEE1A">
      <w:numFmt w:val="decimal"/>
      <w:lvlText w:val=""/>
      <w:lvlJc w:val="left"/>
    </w:lvl>
    <w:lvl w:ilvl="4" w:tplc="E7D4550A">
      <w:numFmt w:val="decimal"/>
      <w:lvlText w:val=""/>
      <w:lvlJc w:val="left"/>
    </w:lvl>
    <w:lvl w:ilvl="5" w:tplc="B510BCC0">
      <w:numFmt w:val="decimal"/>
      <w:lvlText w:val=""/>
      <w:lvlJc w:val="left"/>
    </w:lvl>
    <w:lvl w:ilvl="6" w:tplc="C5E69468">
      <w:numFmt w:val="decimal"/>
      <w:lvlText w:val=""/>
      <w:lvlJc w:val="left"/>
    </w:lvl>
    <w:lvl w:ilvl="7" w:tplc="C7861916">
      <w:numFmt w:val="decimal"/>
      <w:lvlText w:val=""/>
      <w:lvlJc w:val="left"/>
    </w:lvl>
    <w:lvl w:ilvl="8" w:tplc="A0544ABA">
      <w:numFmt w:val="decimal"/>
      <w:lvlText w:val=""/>
      <w:lvlJc w:val="left"/>
    </w:lvl>
  </w:abstractNum>
  <w:abstractNum w:abstractNumId="34">
    <w:nsid w:val="00002833"/>
    <w:multiLevelType w:val="hybridMultilevel"/>
    <w:tmpl w:val="039CBC58"/>
    <w:lvl w:ilvl="0" w:tplc="01F203E0">
      <w:start w:val="1"/>
      <w:numFmt w:val="decimal"/>
      <w:lvlText w:val="%1"/>
      <w:lvlJc w:val="left"/>
    </w:lvl>
    <w:lvl w:ilvl="1" w:tplc="04429F2A">
      <w:numFmt w:val="decimal"/>
      <w:lvlText w:val=""/>
      <w:lvlJc w:val="left"/>
    </w:lvl>
    <w:lvl w:ilvl="2" w:tplc="BFDE384C">
      <w:numFmt w:val="decimal"/>
      <w:lvlText w:val=""/>
      <w:lvlJc w:val="left"/>
    </w:lvl>
    <w:lvl w:ilvl="3" w:tplc="47143C56">
      <w:numFmt w:val="decimal"/>
      <w:lvlText w:val=""/>
      <w:lvlJc w:val="left"/>
    </w:lvl>
    <w:lvl w:ilvl="4" w:tplc="23B660D8">
      <w:numFmt w:val="decimal"/>
      <w:lvlText w:val=""/>
      <w:lvlJc w:val="left"/>
    </w:lvl>
    <w:lvl w:ilvl="5" w:tplc="D1D6ADD4">
      <w:numFmt w:val="decimal"/>
      <w:lvlText w:val=""/>
      <w:lvlJc w:val="left"/>
    </w:lvl>
    <w:lvl w:ilvl="6" w:tplc="1DB2AA9A">
      <w:numFmt w:val="decimal"/>
      <w:lvlText w:val=""/>
      <w:lvlJc w:val="left"/>
    </w:lvl>
    <w:lvl w:ilvl="7" w:tplc="8110D310">
      <w:numFmt w:val="decimal"/>
      <w:lvlText w:val=""/>
      <w:lvlJc w:val="left"/>
    </w:lvl>
    <w:lvl w:ilvl="8" w:tplc="995E56DC">
      <w:numFmt w:val="decimal"/>
      <w:lvlText w:val=""/>
      <w:lvlJc w:val="left"/>
    </w:lvl>
  </w:abstractNum>
  <w:abstractNum w:abstractNumId="35">
    <w:nsid w:val="0000288F"/>
    <w:multiLevelType w:val="hybridMultilevel"/>
    <w:tmpl w:val="1884DB36"/>
    <w:lvl w:ilvl="0" w:tplc="2ABCFC8C">
      <w:start w:val="7"/>
      <w:numFmt w:val="decimal"/>
      <w:lvlText w:val="%1"/>
      <w:lvlJc w:val="left"/>
    </w:lvl>
    <w:lvl w:ilvl="1" w:tplc="10A838E2">
      <w:numFmt w:val="decimal"/>
      <w:lvlText w:val=""/>
      <w:lvlJc w:val="left"/>
    </w:lvl>
    <w:lvl w:ilvl="2" w:tplc="80F6F836">
      <w:numFmt w:val="decimal"/>
      <w:lvlText w:val=""/>
      <w:lvlJc w:val="left"/>
    </w:lvl>
    <w:lvl w:ilvl="3" w:tplc="D8F01D10">
      <w:numFmt w:val="decimal"/>
      <w:lvlText w:val=""/>
      <w:lvlJc w:val="left"/>
    </w:lvl>
    <w:lvl w:ilvl="4" w:tplc="6366C0D2">
      <w:numFmt w:val="decimal"/>
      <w:lvlText w:val=""/>
      <w:lvlJc w:val="left"/>
    </w:lvl>
    <w:lvl w:ilvl="5" w:tplc="B52CCD18">
      <w:numFmt w:val="decimal"/>
      <w:lvlText w:val=""/>
      <w:lvlJc w:val="left"/>
    </w:lvl>
    <w:lvl w:ilvl="6" w:tplc="90BA9574">
      <w:numFmt w:val="decimal"/>
      <w:lvlText w:val=""/>
      <w:lvlJc w:val="left"/>
    </w:lvl>
    <w:lvl w:ilvl="7" w:tplc="30208E94">
      <w:numFmt w:val="decimal"/>
      <w:lvlText w:val=""/>
      <w:lvlJc w:val="left"/>
    </w:lvl>
    <w:lvl w:ilvl="8" w:tplc="593A7516">
      <w:numFmt w:val="decimal"/>
      <w:lvlText w:val=""/>
      <w:lvlJc w:val="left"/>
    </w:lvl>
  </w:abstractNum>
  <w:abstractNum w:abstractNumId="36">
    <w:nsid w:val="00002B00"/>
    <w:multiLevelType w:val="hybridMultilevel"/>
    <w:tmpl w:val="5B5E7A7C"/>
    <w:lvl w:ilvl="0" w:tplc="69706FEA">
      <w:start w:val="1"/>
      <w:numFmt w:val="decimal"/>
      <w:lvlText w:val="%1"/>
      <w:lvlJc w:val="left"/>
    </w:lvl>
    <w:lvl w:ilvl="1" w:tplc="FE4C5D30">
      <w:numFmt w:val="decimal"/>
      <w:lvlText w:val=""/>
      <w:lvlJc w:val="left"/>
    </w:lvl>
    <w:lvl w:ilvl="2" w:tplc="86F00818">
      <w:numFmt w:val="decimal"/>
      <w:lvlText w:val=""/>
      <w:lvlJc w:val="left"/>
    </w:lvl>
    <w:lvl w:ilvl="3" w:tplc="F5EE404E">
      <w:numFmt w:val="decimal"/>
      <w:lvlText w:val=""/>
      <w:lvlJc w:val="left"/>
    </w:lvl>
    <w:lvl w:ilvl="4" w:tplc="57A49D1E">
      <w:numFmt w:val="decimal"/>
      <w:lvlText w:val=""/>
      <w:lvlJc w:val="left"/>
    </w:lvl>
    <w:lvl w:ilvl="5" w:tplc="32F8B1CE">
      <w:numFmt w:val="decimal"/>
      <w:lvlText w:val=""/>
      <w:lvlJc w:val="left"/>
    </w:lvl>
    <w:lvl w:ilvl="6" w:tplc="CB064120">
      <w:numFmt w:val="decimal"/>
      <w:lvlText w:val=""/>
      <w:lvlJc w:val="left"/>
    </w:lvl>
    <w:lvl w:ilvl="7" w:tplc="E8466F3E">
      <w:numFmt w:val="decimal"/>
      <w:lvlText w:val=""/>
      <w:lvlJc w:val="left"/>
    </w:lvl>
    <w:lvl w:ilvl="8" w:tplc="32BE2FEC">
      <w:numFmt w:val="decimal"/>
      <w:lvlText w:val=""/>
      <w:lvlJc w:val="left"/>
    </w:lvl>
  </w:abstractNum>
  <w:abstractNum w:abstractNumId="37">
    <w:nsid w:val="00002B0C"/>
    <w:multiLevelType w:val="hybridMultilevel"/>
    <w:tmpl w:val="28C6B07C"/>
    <w:lvl w:ilvl="0" w:tplc="FDDA30D4">
      <w:start w:val="2"/>
      <w:numFmt w:val="decimal"/>
      <w:lvlText w:val="%1"/>
      <w:lvlJc w:val="left"/>
    </w:lvl>
    <w:lvl w:ilvl="1" w:tplc="9BB2A944">
      <w:numFmt w:val="decimal"/>
      <w:lvlText w:val=""/>
      <w:lvlJc w:val="left"/>
    </w:lvl>
    <w:lvl w:ilvl="2" w:tplc="26C4A5D4">
      <w:numFmt w:val="decimal"/>
      <w:lvlText w:val=""/>
      <w:lvlJc w:val="left"/>
    </w:lvl>
    <w:lvl w:ilvl="3" w:tplc="6714E33A">
      <w:numFmt w:val="decimal"/>
      <w:lvlText w:val=""/>
      <w:lvlJc w:val="left"/>
    </w:lvl>
    <w:lvl w:ilvl="4" w:tplc="DE2A8A5E">
      <w:numFmt w:val="decimal"/>
      <w:lvlText w:val=""/>
      <w:lvlJc w:val="left"/>
    </w:lvl>
    <w:lvl w:ilvl="5" w:tplc="C6D20294">
      <w:numFmt w:val="decimal"/>
      <w:lvlText w:val=""/>
      <w:lvlJc w:val="left"/>
    </w:lvl>
    <w:lvl w:ilvl="6" w:tplc="40C8C98E">
      <w:numFmt w:val="decimal"/>
      <w:lvlText w:val=""/>
      <w:lvlJc w:val="left"/>
    </w:lvl>
    <w:lvl w:ilvl="7" w:tplc="FD36AA7A">
      <w:numFmt w:val="decimal"/>
      <w:lvlText w:val=""/>
      <w:lvlJc w:val="left"/>
    </w:lvl>
    <w:lvl w:ilvl="8" w:tplc="7CCAB23A">
      <w:numFmt w:val="decimal"/>
      <w:lvlText w:val=""/>
      <w:lvlJc w:val="left"/>
    </w:lvl>
  </w:abstractNum>
  <w:abstractNum w:abstractNumId="38">
    <w:nsid w:val="00002C49"/>
    <w:multiLevelType w:val="hybridMultilevel"/>
    <w:tmpl w:val="0FA46310"/>
    <w:lvl w:ilvl="0" w:tplc="E02815EA">
      <w:start w:val="1"/>
      <w:numFmt w:val="decimal"/>
      <w:lvlText w:val="%1"/>
      <w:lvlJc w:val="left"/>
    </w:lvl>
    <w:lvl w:ilvl="1" w:tplc="1174DB46">
      <w:numFmt w:val="decimal"/>
      <w:lvlText w:val=""/>
      <w:lvlJc w:val="left"/>
    </w:lvl>
    <w:lvl w:ilvl="2" w:tplc="C11AB20A">
      <w:numFmt w:val="decimal"/>
      <w:lvlText w:val=""/>
      <w:lvlJc w:val="left"/>
    </w:lvl>
    <w:lvl w:ilvl="3" w:tplc="C1EC0CF6">
      <w:numFmt w:val="decimal"/>
      <w:lvlText w:val=""/>
      <w:lvlJc w:val="left"/>
    </w:lvl>
    <w:lvl w:ilvl="4" w:tplc="9DFA0C98">
      <w:numFmt w:val="decimal"/>
      <w:lvlText w:val=""/>
      <w:lvlJc w:val="left"/>
    </w:lvl>
    <w:lvl w:ilvl="5" w:tplc="A146813E">
      <w:numFmt w:val="decimal"/>
      <w:lvlText w:val=""/>
      <w:lvlJc w:val="left"/>
    </w:lvl>
    <w:lvl w:ilvl="6" w:tplc="BDEC980A">
      <w:numFmt w:val="decimal"/>
      <w:lvlText w:val=""/>
      <w:lvlJc w:val="left"/>
    </w:lvl>
    <w:lvl w:ilvl="7" w:tplc="6602FB4A">
      <w:numFmt w:val="decimal"/>
      <w:lvlText w:val=""/>
      <w:lvlJc w:val="left"/>
    </w:lvl>
    <w:lvl w:ilvl="8" w:tplc="0D5CEE8E">
      <w:numFmt w:val="decimal"/>
      <w:lvlText w:val=""/>
      <w:lvlJc w:val="left"/>
    </w:lvl>
  </w:abstractNum>
  <w:abstractNum w:abstractNumId="39">
    <w:nsid w:val="00002F14"/>
    <w:multiLevelType w:val="hybridMultilevel"/>
    <w:tmpl w:val="26DACAD4"/>
    <w:lvl w:ilvl="0" w:tplc="AC7E00CA">
      <w:start w:val="1"/>
      <w:numFmt w:val="bullet"/>
      <w:lvlText w:val="\endash "/>
      <w:lvlJc w:val="left"/>
    </w:lvl>
    <w:lvl w:ilvl="1" w:tplc="AF4A341E">
      <w:start w:val="1"/>
      <w:numFmt w:val="bullet"/>
      <w:lvlText w:val="В"/>
      <w:lvlJc w:val="left"/>
    </w:lvl>
    <w:lvl w:ilvl="2" w:tplc="E744AB2A">
      <w:numFmt w:val="decimal"/>
      <w:lvlText w:val=""/>
      <w:lvlJc w:val="left"/>
    </w:lvl>
    <w:lvl w:ilvl="3" w:tplc="D68EBED4">
      <w:numFmt w:val="decimal"/>
      <w:lvlText w:val=""/>
      <w:lvlJc w:val="left"/>
    </w:lvl>
    <w:lvl w:ilvl="4" w:tplc="5BE48DBA">
      <w:numFmt w:val="decimal"/>
      <w:lvlText w:val=""/>
      <w:lvlJc w:val="left"/>
    </w:lvl>
    <w:lvl w:ilvl="5" w:tplc="A3487B68">
      <w:numFmt w:val="decimal"/>
      <w:lvlText w:val=""/>
      <w:lvlJc w:val="left"/>
    </w:lvl>
    <w:lvl w:ilvl="6" w:tplc="B84A84D2">
      <w:numFmt w:val="decimal"/>
      <w:lvlText w:val=""/>
      <w:lvlJc w:val="left"/>
    </w:lvl>
    <w:lvl w:ilvl="7" w:tplc="F95CE75A">
      <w:numFmt w:val="decimal"/>
      <w:lvlText w:val=""/>
      <w:lvlJc w:val="left"/>
    </w:lvl>
    <w:lvl w:ilvl="8" w:tplc="EA7E9356">
      <w:numFmt w:val="decimal"/>
      <w:lvlText w:val=""/>
      <w:lvlJc w:val="left"/>
    </w:lvl>
  </w:abstractNum>
  <w:abstractNum w:abstractNumId="40">
    <w:nsid w:val="00002FFF"/>
    <w:multiLevelType w:val="hybridMultilevel"/>
    <w:tmpl w:val="2E528D64"/>
    <w:lvl w:ilvl="0" w:tplc="D68EB302">
      <w:start w:val="2"/>
      <w:numFmt w:val="decimal"/>
      <w:lvlText w:val="%1"/>
      <w:lvlJc w:val="left"/>
    </w:lvl>
    <w:lvl w:ilvl="1" w:tplc="E654D9A2">
      <w:numFmt w:val="decimal"/>
      <w:lvlText w:val=""/>
      <w:lvlJc w:val="left"/>
    </w:lvl>
    <w:lvl w:ilvl="2" w:tplc="D5F84A38">
      <w:numFmt w:val="decimal"/>
      <w:lvlText w:val=""/>
      <w:lvlJc w:val="left"/>
    </w:lvl>
    <w:lvl w:ilvl="3" w:tplc="D592E1B8">
      <w:numFmt w:val="decimal"/>
      <w:lvlText w:val=""/>
      <w:lvlJc w:val="left"/>
    </w:lvl>
    <w:lvl w:ilvl="4" w:tplc="FF6467A0">
      <w:numFmt w:val="decimal"/>
      <w:lvlText w:val=""/>
      <w:lvlJc w:val="left"/>
    </w:lvl>
    <w:lvl w:ilvl="5" w:tplc="D3028E2A">
      <w:numFmt w:val="decimal"/>
      <w:lvlText w:val=""/>
      <w:lvlJc w:val="left"/>
    </w:lvl>
    <w:lvl w:ilvl="6" w:tplc="50D456D8">
      <w:numFmt w:val="decimal"/>
      <w:lvlText w:val=""/>
      <w:lvlJc w:val="left"/>
    </w:lvl>
    <w:lvl w:ilvl="7" w:tplc="3186538E">
      <w:numFmt w:val="decimal"/>
      <w:lvlText w:val=""/>
      <w:lvlJc w:val="left"/>
    </w:lvl>
    <w:lvl w:ilvl="8" w:tplc="F30480DA">
      <w:numFmt w:val="decimal"/>
      <w:lvlText w:val=""/>
      <w:lvlJc w:val="left"/>
    </w:lvl>
  </w:abstractNum>
  <w:abstractNum w:abstractNumId="41">
    <w:nsid w:val="00003004"/>
    <w:multiLevelType w:val="hybridMultilevel"/>
    <w:tmpl w:val="DF788E10"/>
    <w:lvl w:ilvl="0" w:tplc="A6BCF946">
      <w:start w:val="1"/>
      <w:numFmt w:val="decimal"/>
      <w:lvlText w:val="%1"/>
      <w:lvlJc w:val="left"/>
    </w:lvl>
    <w:lvl w:ilvl="1" w:tplc="A84CDD7E">
      <w:numFmt w:val="decimal"/>
      <w:lvlText w:val=""/>
      <w:lvlJc w:val="left"/>
    </w:lvl>
    <w:lvl w:ilvl="2" w:tplc="DAEADCF0">
      <w:numFmt w:val="decimal"/>
      <w:lvlText w:val=""/>
      <w:lvlJc w:val="left"/>
    </w:lvl>
    <w:lvl w:ilvl="3" w:tplc="63A640FA">
      <w:numFmt w:val="decimal"/>
      <w:lvlText w:val=""/>
      <w:lvlJc w:val="left"/>
    </w:lvl>
    <w:lvl w:ilvl="4" w:tplc="0DE2D30C">
      <w:numFmt w:val="decimal"/>
      <w:lvlText w:val=""/>
      <w:lvlJc w:val="left"/>
    </w:lvl>
    <w:lvl w:ilvl="5" w:tplc="26AACAB6">
      <w:numFmt w:val="decimal"/>
      <w:lvlText w:val=""/>
      <w:lvlJc w:val="left"/>
    </w:lvl>
    <w:lvl w:ilvl="6" w:tplc="27B80E4C">
      <w:numFmt w:val="decimal"/>
      <w:lvlText w:val=""/>
      <w:lvlJc w:val="left"/>
    </w:lvl>
    <w:lvl w:ilvl="7" w:tplc="D49C2110">
      <w:numFmt w:val="decimal"/>
      <w:lvlText w:val=""/>
      <w:lvlJc w:val="left"/>
    </w:lvl>
    <w:lvl w:ilvl="8" w:tplc="EC9CA6E4">
      <w:numFmt w:val="decimal"/>
      <w:lvlText w:val=""/>
      <w:lvlJc w:val="left"/>
    </w:lvl>
  </w:abstractNum>
  <w:abstractNum w:abstractNumId="42">
    <w:nsid w:val="000032E6"/>
    <w:multiLevelType w:val="hybridMultilevel"/>
    <w:tmpl w:val="63D69486"/>
    <w:lvl w:ilvl="0" w:tplc="7212A066">
      <w:start w:val="1"/>
      <w:numFmt w:val="decimal"/>
      <w:lvlText w:val="%1"/>
      <w:lvlJc w:val="left"/>
    </w:lvl>
    <w:lvl w:ilvl="1" w:tplc="E7321516">
      <w:numFmt w:val="decimal"/>
      <w:lvlText w:val=""/>
      <w:lvlJc w:val="left"/>
    </w:lvl>
    <w:lvl w:ilvl="2" w:tplc="74601716">
      <w:numFmt w:val="decimal"/>
      <w:lvlText w:val=""/>
      <w:lvlJc w:val="left"/>
    </w:lvl>
    <w:lvl w:ilvl="3" w:tplc="F672F91A">
      <w:numFmt w:val="decimal"/>
      <w:lvlText w:val=""/>
      <w:lvlJc w:val="left"/>
    </w:lvl>
    <w:lvl w:ilvl="4" w:tplc="1452DB9C">
      <w:numFmt w:val="decimal"/>
      <w:lvlText w:val=""/>
      <w:lvlJc w:val="left"/>
    </w:lvl>
    <w:lvl w:ilvl="5" w:tplc="8318D096">
      <w:numFmt w:val="decimal"/>
      <w:lvlText w:val=""/>
      <w:lvlJc w:val="left"/>
    </w:lvl>
    <w:lvl w:ilvl="6" w:tplc="7FB264FE">
      <w:numFmt w:val="decimal"/>
      <w:lvlText w:val=""/>
      <w:lvlJc w:val="left"/>
    </w:lvl>
    <w:lvl w:ilvl="7" w:tplc="D27C83E6">
      <w:numFmt w:val="decimal"/>
      <w:lvlText w:val=""/>
      <w:lvlJc w:val="left"/>
    </w:lvl>
    <w:lvl w:ilvl="8" w:tplc="898C5DCA">
      <w:numFmt w:val="decimal"/>
      <w:lvlText w:val=""/>
      <w:lvlJc w:val="left"/>
    </w:lvl>
  </w:abstractNum>
  <w:abstractNum w:abstractNumId="43">
    <w:nsid w:val="00003492"/>
    <w:multiLevelType w:val="hybridMultilevel"/>
    <w:tmpl w:val="AA006D08"/>
    <w:lvl w:ilvl="0" w:tplc="5EDEDE46">
      <w:start w:val="1"/>
      <w:numFmt w:val="decimal"/>
      <w:lvlText w:val="%1"/>
      <w:lvlJc w:val="left"/>
    </w:lvl>
    <w:lvl w:ilvl="1" w:tplc="A060F6CE">
      <w:numFmt w:val="decimal"/>
      <w:lvlText w:val=""/>
      <w:lvlJc w:val="left"/>
    </w:lvl>
    <w:lvl w:ilvl="2" w:tplc="E7B2175C">
      <w:numFmt w:val="decimal"/>
      <w:lvlText w:val=""/>
      <w:lvlJc w:val="left"/>
    </w:lvl>
    <w:lvl w:ilvl="3" w:tplc="AD9818F4">
      <w:numFmt w:val="decimal"/>
      <w:lvlText w:val=""/>
      <w:lvlJc w:val="left"/>
    </w:lvl>
    <w:lvl w:ilvl="4" w:tplc="86DAB8D2">
      <w:numFmt w:val="decimal"/>
      <w:lvlText w:val=""/>
      <w:lvlJc w:val="left"/>
    </w:lvl>
    <w:lvl w:ilvl="5" w:tplc="ED9C22E8">
      <w:numFmt w:val="decimal"/>
      <w:lvlText w:val=""/>
      <w:lvlJc w:val="left"/>
    </w:lvl>
    <w:lvl w:ilvl="6" w:tplc="61A202A2">
      <w:numFmt w:val="decimal"/>
      <w:lvlText w:val=""/>
      <w:lvlJc w:val="left"/>
    </w:lvl>
    <w:lvl w:ilvl="7" w:tplc="4584338E">
      <w:numFmt w:val="decimal"/>
      <w:lvlText w:val=""/>
      <w:lvlJc w:val="left"/>
    </w:lvl>
    <w:lvl w:ilvl="8" w:tplc="4106D23C">
      <w:numFmt w:val="decimal"/>
      <w:lvlText w:val=""/>
      <w:lvlJc w:val="left"/>
    </w:lvl>
  </w:abstractNum>
  <w:abstractNum w:abstractNumId="44">
    <w:nsid w:val="0000368E"/>
    <w:multiLevelType w:val="hybridMultilevel"/>
    <w:tmpl w:val="8D5C9F78"/>
    <w:lvl w:ilvl="0" w:tplc="39E6A512">
      <w:start w:val="1"/>
      <w:numFmt w:val="bullet"/>
      <w:lvlText w:val="с"/>
      <w:lvlJc w:val="left"/>
    </w:lvl>
    <w:lvl w:ilvl="1" w:tplc="301E7048">
      <w:numFmt w:val="decimal"/>
      <w:lvlText w:val=""/>
      <w:lvlJc w:val="left"/>
    </w:lvl>
    <w:lvl w:ilvl="2" w:tplc="D6C62A8A">
      <w:numFmt w:val="decimal"/>
      <w:lvlText w:val=""/>
      <w:lvlJc w:val="left"/>
    </w:lvl>
    <w:lvl w:ilvl="3" w:tplc="5D18CE22">
      <w:numFmt w:val="decimal"/>
      <w:lvlText w:val=""/>
      <w:lvlJc w:val="left"/>
    </w:lvl>
    <w:lvl w:ilvl="4" w:tplc="93D6DDD8">
      <w:numFmt w:val="decimal"/>
      <w:lvlText w:val=""/>
      <w:lvlJc w:val="left"/>
    </w:lvl>
    <w:lvl w:ilvl="5" w:tplc="66E86CEC">
      <w:numFmt w:val="decimal"/>
      <w:lvlText w:val=""/>
      <w:lvlJc w:val="left"/>
    </w:lvl>
    <w:lvl w:ilvl="6" w:tplc="FC4EFAE2">
      <w:numFmt w:val="decimal"/>
      <w:lvlText w:val=""/>
      <w:lvlJc w:val="left"/>
    </w:lvl>
    <w:lvl w:ilvl="7" w:tplc="708633CE">
      <w:numFmt w:val="decimal"/>
      <w:lvlText w:val=""/>
      <w:lvlJc w:val="left"/>
    </w:lvl>
    <w:lvl w:ilvl="8" w:tplc="DBDC00EC">
      <w:numFmt w:val="decimal"/>
      <w:lvlText w:val=""/>
      <w:lvlJc w:val="left"/>
    </w:lvl>
  </w:abstractNum>
  <w:abstractNum w:abstractNumId="45">
    <w:nsid w:val="000037E5"/>
    <w:multiLevelType w:val="hybridMultilevel"/>
    <w:tmpl w:val="9A285650"/>
    <w:lvl w:ilvl="0" w:tplc="8E527286">
      <w:start w:val="1"/>
      <w:numFmt w:val="decimal"/>
      <w:lvlText w:val="%1"/>
      <w:lvlJc w:val="left"/>
    </w:lvl>
    <w:lvl w:ilvl="1" w:tplc="ED8213FE">
      <w:numFmt w:val="decimal"/>
      <w:lvlText w:val=""/>
      <w:lvlJc w:val="left"/>
    </w:lvl>
    <w:lvl w:ilvl="2" w:tplc="70C839D0">
      <w:numFmt w:val="decimal"/>
      <w:lvlText w:val=""/>
      <w:lvlJc w:val="left"/>
    </w:lvl>
    <w:lvl w:ilvl="3" w:tplc="4A980CE8">
      <w:numFmt w:val="decimal"/>
      <w:lvlText w:val=""/>
      <w:lvlJc w:val="left"/>
    </w:lvl>
    <w:lvl w:ilvl="4" w:tplc="87FAECD0">
      <w:numFmt w:val="decimal"/>
      <w:lvlText w:val=""/>
      <w:lvlJc w:val="left"/>
    </w:lvl>
    <w:lvl w:ilvl="5" w:tplc="81C04BC6">
      <w:numFmt w:val="decimal"/>
      <w:lvlText w:val=""/>
      <w:lvlJc w:val="left"/>
    </w:lvl>
    <w:lvl w:ilvl="6" w:tplc="4B5ED972">
      <w:numFmt w:val="decimal"/>
      <w:lvlText w:val=""/>
      <w:lvlJc w:val="left"/>
    </w:lvl>
    <w:lvl w:ilvl="7" w:tplc="71D8DEA4">
      <w:numFmt w:val="decimal"/>
      <w:lvlText w:val=""/>
      <w:lvlJc w:val="left"/>
    </w:lvl>
    <w:lvl w:ilvl="8" w:tplc="F62EEA7C">
      <w:numFmt w:val="decimal"/>
      <w:lvlText w:val=""/>
      <w:lvlJc w:val="left"/>
    </w:lvl>
  </w:abstractNum>
  <w:abstractNum w:abstractNumId="46">
    <w:nsid w:val="000037E6"/>
    <w:multiLevelType w:val="hybridMultilevel"/>
    <w:tmpl w:val="AB184086"/>
    <w:lvl w:ilvl="0" w:tplc="A56A69AC">
      <w:start w:val="2"/>
      <w:numFmt w:val="decimal"/>
      <w:lvlText w:val="%1"/>
      <w:lvlJc w:val="left"/>
    </w:lvl>
    <w:lvl w:ilvl="1" w:tplc="8412244A">
      <w:numFmt w:val="decimal"/>
      <w:lvlText w:val=""/>
      <w:lvlJc w:val="left"/>
    </w:lvl>
    <w:lvl w:ilvl="2" w:tplc="8F54ED0C">
      <w:numFmt w:val="decimal"/>
      <w:lvlText w:val=""/>
      <w:lvlJc w:val="left"/>
    </w:lvl>
    <w:lvl w:ilvl="3" w:tplc="7A5453A0">
      <w:numFmt w:val="decimal"/>
      <w:lvlText w:val=""/>
      <w:lvlJc w:val="left"/>
    </w:lvl>
    <w:lvl w:ilvl="4" w:tplc="89D2C780">
      <w:numFmt w:val="decimal"/>
      <w:lvlText w:val=""/>
      <w:lvlJc w:val="left"/>
    </w:lvl>
    <w:lvl w:ilvl="5" w:tplc="13562AD2">
      <w:numFmt w:val="decimal"/>
      <w:lvlText w:val=""/>
      <w:lvlJc w:val="left"/>
    </w:lvl>
    <w:lvl w:ilvl="6" w:tplc="14EAB5A8">
      <w:numFmt w:val="decimal"/>
      <w:lvlText w:val=""/>
      <w:lvlJc w:val="left"/>
    </w:lvl>
    <w:lvl w:ilvl="7" w:tplc="8438FC34">
      <w:numFmt w:val="decimal"/>
      <w:lvlText w:val=""/>
      <w:lvlJc w:val="left"/>
    </w:lvl>
    <w:lvl w:ilvl="8" w:tplc="0040CE42">
      <w:numFmt w:val="decimal"/>
      <w:lvlText w:val=""/>
      <w:lvlJc w:val="left"/>
    </w:lvl>
  </w:abstractNum>
  <w:abstractNum w:abstractNumId="47">
    <w:nsid w:val="00003807"/>
    <w:multiLevelType w:val="hybridMultilevel"/>
    <w:tmpl w:val="A956CC66"/>
    <w:lvl w:ilvl="0" w:tplc="01A427B2">
      <w:start w:val="2"/>
      <w:numFmt w:val="decimal"/>
      <w:lvlText w:val="%1"/>
      <w:lvlJc w:val="left"/>
    </w:lvl>
    <w:lvl w:ilvl="1" w:tplc="1FAC75B6">
      <w:numFmt w:val="decimal"/>
      <w:lvlText w:val=""/>
      <w:lvlJc w:val="left"/>
    </w:lvl>
    <w:lvl w:ilvl="2" w:tplc="6D224E08">
      <w:numFmt w:val="decimal"/>
      <w:lvlText w:val=""/>
      <w:lvlJc w:val="left"/>
    </w:lvl>
    <w:lvl w:ilvl="3" w:tplc="1DC0C14E">
      <w:numFmt w:val="decimal"/>
      <w:lvlText w:val=""/>
      <w:lvlJc w:val="left"/>
    </w:lvl>
    <w:lvl w:ilvl="4" w:tplc="453C7EE2">
      <w:numFmt w:val="decimal"/>
      <w:lvlText w:val=""/>
      <w:lvlJc w:val="left"/>
    </w:lvl>
    <w:lvl w:ilvl="5" w:tplc="4B6CE5D2">
      <w:numFmt w:val="decimal"/>
      <w:lvlText w:val=""/>
      <w:lvlJc w:val="left"/>
    </w:lvl>
    <w:lvl w:ilvl="6" w:tplc="407A0BFC">
      <w:numFmt w:val="decimal"/>
      <w:lvlText w:val=""/>
      <w:lvlJc w:val="left"/>
    </w:lvl>
    <w:lvl w:ilvl="7" w:tplc="3F923A44">
      <w:numFmt w:val="decimal"/>
      <w:lvlText w:val=""/>
      <w:lvlJc w:val="left"/>
    </w:lvl>
    <w:lvl w:ilvl="8" w:tplc="AF40E058">
      <w:numFmt w:val="decimal"/>
      <w:lvlText w:val=""/>
      <w:lvlJc w:val="left"/>
    </w:lvl>
  </w:abstractNum>
  <w:abstractNum w:abstractNumId="48">
    <w:nsid w:val="000039CE"/>
    <w:multiLevelType w:val="hybridMultilevel"/>
    <w:tmpl w:val="E7ECF028"/>
    <w:lvl w:ilvl="0" w:tplc="DB2A7A94">
      <w:start w:val="2"/>
      <w:numFmt w:val="decimal"/>
      <w:lvlText w:val="%1"/>
      <w:lvlJc w:val="left"/>
    </w:lvl>
    <w:lvl w:ilvl="1" w:tplc="FCA60CEE">
      <w:numFmt w:val="decimal"/>
      <w:lvlText w:val=""/>
      <w:lvlJc w:val="left"/>
    </w:lvl>
    <w:lvl w:ilvl="2" w:tplc="4BD45C8C">
      <w:numFmt w:val="decimal"/>
      <w:lvlText w:val=""/>
      <w:lvlJc w:val="left"/>
    </w:lvl>
    <w:lvl w:ilvl="3" w:tplc="FC586F2C">
      <w:numFmt w:val="decimal"/>
      <w:lvlText w:val=""/>
      <w:lvlJc w:val="left"/>
    </w:lvl>
    <w:lvl w:ilvl="4" w:tplc="63F6606C">
      <w:numFmt w:val="decimal"/>
      <w:lvlText w:val=""/>
      <w:lvlJc w:val="left"/>
    </w:lvl>
    <w:lvl w:ilvl="5" w:tplc="77EADE20">
      <w:numFmt w:val="decimal"/>
      <w:lvlText w:val=""/>
      <w:lvlJc w:val="left"/>
    </w:lvl>
    <w:lvl w:ilvl="6" w:tplc="2A14B368">
      <w:numFmt w:val="decimal"/>
      <w:lvlText w:val=""/>
      <w:lvlJc w:val="left"/>
    </w:lvl>
    <w:lvl w:ilvl="7" w:tplc="21F2C85A">
      <w:numFmt w:val="decimal"/>
      <w:lvlText w:val=""/>
      <w:lvlJc w:val="left"/>
    </w:lvl>
    <w:lvl w:ilvl="8" w:tplc="9AE4A610">
      <w:numFmt w:val="decimal"/>
      <w:lvlText w:val=""/>
      <w:lvlJc w:val="left"/>
    </w:lvl>
  </w:abstractNum>
  <w:abstractNum w:abstractNumId="49">
    <w:nsid w:val="00003A2D"/>
    <w:multiLevelType w:val="hybridMultilevel"/>
    <w:tmpl w:val="1646F42A"/>
    <w:lvl w:ilvl="0" w:tplc="A6C6A7E6">
      <w:start w:val="2"/>
      <w:numFmt w:val="decimal"/>
      <w:lvlText w:val="%1"/>
      <w:lvlJc w:val="left"/>
    </w:lvl>
    <w:lvl w:ilvl="1" w:tplc="965A6C8A">
      <w:numFmt w:val="decimal"/>
      <w:lvlText w:val=""/>
      <w:lvlJc w:val="left"/>
    </w:lvl>
    <w:lvl w:ilvl="2" w:tplc="7CF8BFDA">
      <w:numFmt w:val="decimal"/>
      <w:lvlText w:val=""/>
      <w:lvlJc w:val="left"/>
    </w:lvl>
    <w:lvl w:ilvl="3" w:tplc="9432BA0E">
      <w:numFmt w:val="decimal"/>
      <w:lvlText w:val=""/>
      <w:lvlJc w:val="left"/>
    </w:lvl>
    <w:lvl w:ilvl="4" w:tplc="2E306C1A">
      <w:numFmt w:val="decimal"/>
      <w:lvlText w:val=""/>
      <w:lvlJc w:val="left"/>
    </w:lvl>
    <w:lvl w:ilvl="5" w:tplc="95BCD82A">
      <w:numFmt w:val="decimal"/>
      <w:lvlText w:val=""/>
      <w:lvlJc w:val="left"/>
    </w:lvl>
    <w:lvl w:ilvl="6" w:tplc="3F08AB9E">
      <w:numFmt w:val="decimal"/>
      <w:lvlText w:val=""/>
      <w:lvlJc w:val="left"/>
    </w:lvl>
    <w:lvl w:ilvl="7" w:tplc="4860D8C6">
      <w:numFmt w:val="decimal"/>
      <w:lvlText w:val=""/>
      <w:lvlJc w:val="left"/>
    </w:lvl>
    <w:lvl w:ilvl="8" w:tplc="C574A144">
      <w:numFmt w:val="decimal"/>
      <w:lvlText w:val=""/>
      <w:lvlJc w:val="left"/>
    </w:lvl>
  </w:abstractNum>
  <w:abstractNum w:abstractNumId="50">
    <w:nsid w:val="00003A61"/>
    <w:multiLevelType w:val="hybridMultilevel"/>
    <w:tmpl w:val="69681BE0"/>
    <w:lvl w:ilvl="0" w:tplc="AA806A80">
      <w:start w:val="1"/>
      <w:numFmt w:val="decimal"/>
      <w:lvlText w:val="%1"/>
      <w:lvlJc w:val="left"/>
    </w:lvl>
    <w:lvl w:ilvl="1" w:tplc="4EE2CB5E">
      <w:numFmt w:val="decimal"/>
      <w:lvlText w:val=""/>
      <w:lvlJc w:val="left"/>
    </w:lvl>
    <w:lvl w:ilvl="2" w:tplc="855806AA">
      <w:numFmt w:val="decimal"/>
      <w:lvlText w:val=""/>
      <w:lvlJc w:val="left"/>
    </w:lvl>
    <w:lvl w:ilvl="3" w:tplc="01BA9850">
      <w:numFmt w:val="decimal"/>
      <w:lvlText w:val=""/>
      <w:lvlJc w:val="left"/>
    </w:lvl>
    <w:lvl w:ilvl="4" w:tplc="B5B2EDDA">
      <w:numFmt w:val="decimal"/>
      <w:lvlText w:val=""/>
      <w:lvlJc w:val="left"/>
    </w:lvl>
    <w:lvl w:ilvl="5" w:tplc="46AEF338">
      <w:numFmt w:val="decimal"/>
      <w:lvlText w:val=""/>
      <w:lvlJc w:val="left"/>
    </w:lvl>
    <w:lvl w:ilvl="6" w:tplc="47D4E314">
      <w:numFmt w:val="decimal"/>
      <w:lvlText w:val=""/>
      <w:lvlJc w:val="left"/>
    </w:lvl>
    <w:lvl w:ilvl="7" w:tplc="192C01D2">
      <w:numFmt w:val="decimal"/>
      <w:lvlText w:val=""/>
      <w:lvlJc w:val="left"/>
    </w:lvl>
    <w:lvl w:ilvl="8" w:tplc="13DAE3AC">
      <w:numFmt w:val="decimal"/>
      <w:lvlText w:val=""/>
      <w:lvlJc w:val="left"/>
    </w:lvl>
  </w:abstractNum>
  <w:abstractNum w:abstractNumId="51">
    <w:nsid w:val="00003A8D"/>
    <w:multiLevelType w:val="hybridMultilevel"/>
    <w:tmpl w:val="E4F41846"/>
    <w:lvl w:ilvl="0" w:tplc="BE64BB54">
      <w:start w:val="5"/>
      <w:numFmt w:val="decimal"/>
      <w:lvlText w:val="%1"/>
      <w:lvlJc w:val="left"/>
    </w:lvl>
    <w:lvl w:ilvl="1" w:tplc="2F9A7624">
      <w:numFmt w:val="decimal"/>
      <w:lvlText w:val=""/>
      <w:lvlJc w:val="left"/>
    </w:lvl>
    <w:lvl w:ilvl="2" w:tplc="E640C5C6">
      <w:numFmt w:val="decimal"/>
      <w:lvlText w:val=""/>
      <w:lvlJc w:val="left"/>
    </w:lvl>
    <w:lvl w:ilvl="3" w:tplc="B418A71E">
      <w:numFmt w:val="decimal"/>
      <w:lvlText w:val=""/>
      <w:lvlJc w:val="left"/>
    </w:lvl>
    <w:lvl w:ilvl="4" w:tplc="A5A094B4">
      <w:numFmt w:val="decimal"/>
      <w:lvlText w:val=""/>
      <w:lvlJc w:val="left"/>
    </w:lvl>
    <w:lvl w:ilvl="5" w:tplc="28CC9190">
      <w:numFmt w:val="decimal"/>
      <w:lvlText w:val=""/>
      <w:lvlJc w:val="left"/>
    </w:lvl>
    <w:lvl w:ilvl="6" w:tplc="D1AC7056">
      <w:numFmt w:val="decimal"/>
      <w:lvlText w:val=""/>
      <w:lvlJc w:val="left"/>
    </w:lvl>
    <w:lvl w:ilvl="7" w:tplc="35546158">
      <w:numFmt w:val="decimal"/>
      <w:lvlText w:val=""/>
      <w:lvlJc w:val="left"/>
    </w:lvl>
    <w:lvl w:ilvl="8" w:tplc="F17A56C6">
      <w:numFmt w:val="decimal"/>
      <w:lvlText w:val=""/>
      <w:lvlJc w:val="left"/>
    </w:lvl>
  </w:abstractNum>
  <w:abstractNum w:abstractNumId="52">
    <w:nsid w:val="00003BB1"/>
    <w:multiLevelType w:val="hybridMultilevel"/>
    <w:tmpl w:val="60FC0912"/>
    <w:lvl w:ilvl="0" w:tplc="42D8E282">
      <w:start w:val="3"/>
      <w:numFmt w:val="decimal"/>
      <w:lvlText w:val="%1"/>
      <w:lvlJc w:val="left"/>
    </w:lvl>
    <w:lvl w:ilvl="1" w:tplc="51720564">
      <w:numFmt w:val="decimal"/>
      <w:lvlText w:val=""/>
      <w:lvlJc w:val="left"/>
    </w:lvl>
    <w:lvl w:ilvl="2" w:tplc="44721ADA">
      <w:numFmt w:val="decimal"/>
      <w:lvlText w:val=""/>
      <w:lvlJc w:val="left"/>
    </w:lvl>
    <w:lvl w:ilvl="3" w:tplc="9790D7FE">
      <w:numFmt w:val="decimal"/>
      <w:lvlText w:val=""/>
      <w:lvlJc w:val="left"/>
    </w:lvl>
    <w:lvl w:ilvl="4" w:tplc="E5EE6AB8">
      <w:numFmt w:val="decimal"/>
      <w:lvlText w:val=""/>
      <w:lvlJc w:val="left"/>
    </w:lvl>
    <w:lvl w:ilvl="5" w:tplc="B5F4F2F0">
      <w:numFmt w:val="decimal"/>
      <w:lvlText w:val=""/>
      <w:lvlJc w:val="left"/>
    </w:lvl>
    <w:lvl w:ilvl="6" w:tplc="6382ECB6">
      <w:numFmt w:val="decimal"/>
      <w:lvlText w:val=""/>
      <w:lvlJc w:val="left"/>
    </w:lvl>
    <w:lvl w:ilvl="7" w:tplc="BF940E46">
      <w:numFmt w:val="decimal"/>
      <w:lvlText w:val=""/>
      <w:lvlJc w:val="left"/>
    </w:lvl>
    <w:lvl w:ilvl="8" w:tplc="191A6836">
      <w:numFmt w:val="decimal"/>
      <w:lvlText w:val=""/>
      <w:lvlJc w:val="left"/>
    </w:lvl>
  </w:abstractNum>
  <w:abstractNum w:abstractNumId="53">
    <w:nsid w:val="00003C61"/>
    <w:multiLevelType w:val="hybridMultilevel"/>
    <w:tmpl w:val="4FE8D7EE"/>
    <w:lvl w:ilvl="0" w:tplc="78CED534">
      <w:start w:val="1"/>
      <w:numFmt w:val="decimal"/>
      <w:lvlText w:val="%1"/>
      <w:lvlJc w:val="left"/>
    </w:lvl>
    <w:lvl w:ilvl="1" w:tplc="CD84E38A">
      <w:numFmt w:val="decimal"/>
      <w:lvlText w:val=""/>
      <w:lvlJc w:val="left"/>
    </w:lvl>
    <w:lvl w:ilvl="2" w:tplc="A21A701C">
      <w:numFmt w:val="decimal"/>
      <w:lvlText w:val=""/>
      <w:lvlJc w:val="left"/>
    </w:lvl>
    <w:lvl w:ilvl="3" w:tplc="5010CDEA">
      <w:numFmt w:val="decimal"/>
      <w:lvlText w:val=""/>
      <w:lvlJc w:val="left"/>
    </w:lvl>
    <w:lvl w:ilvl="4" w:tplc="3DF41620">
      <w:numFmt w:val="decimal"/>
      <w:lvlText w:val=""/>
      <w:lvlJc w:val="left"/>
    </w:lvl>
    <w:lvl w:ilvl="5" w:tplc="161EC990">
      <w:numFmt w:val="decimal"/>
      <w:lvlText w:val=""/>
      <w:lvlJc w:val="left"/>
    </w:lvl>
    <w:lvl w:ilvl="6" w:tplc="1E40F988">
      <w:numFmt w:val="decimal"/>
      <w:lvlText w:val=""/>
      <w:lvlJc w:val="left"/>
    </w:lvl>
    <w:lvl w:ilvl="7" w:tplc="772A1090">
      <w:numFmt w:val="decimal"/>
      <w:lvlText w:val=""/>
      <w:lvlJc w:val="left"/>
    </w:lvl>
    <w:lvl w:ilvl="8" w:tplc="C514098A">
      <w:numFmt w:val="decimal"/>
      <w:lvlText w:val=""/>
      <w:lvlJc w:val="left"/>
    </w:lvl>
  </w:abstractNum>
  <w:abstractNum w:abstractNumId="54">
    <w:nsid w:val="0000401D"/>
    <w:multiLevelType w:val="hybridMultilevel"/>
    <w:tmpl w:val="96FCC698"/>
    <w:lvl w:ilvl="0" w:tplc="6DD62D1C">
      <w:start w:val="3"/>
      <w:numFmt w:val="decimal"/>
      <w:lvlText w:val="%1"/>
      <w:lvlJc w:val="left"/>
    </w:lvl>
    <w:lvl w:ilvl="1" w:tplc="EB084ECE">
      <w:numFmt w:val="decimal"/>
      <w:lvlText w:val=""/>
      <w:lvlJc w:val="left"/>
    </w:lvl>
    <w:lvl w:ilvl="2" w:tplc="B874E6DA">
      <w:numFmt w:val="decimal"/>
      <w:lvlText w:val=""/>
      <w:lvlJc w:val="left"/>
    </w:lvl>
    <w:lvl w:ilvl="3" w:tplc="C524B21A">
      <w:numFmt w:val="decimal"/>
      <w:lvlText w:val=""/>
      <w:lvlJc w:val="left"/>
    </w:lvl>
    <w:lvl w:ilvl="4" w:tplc="415CC7EE">
      <w:numFmt w:val="decimal"/>
      <w:lvlText w:val=""/>
      <w:lvlJc w:val="left"/>
    </w:lvl>
    <w:lvl w:ilvl="5" w:tplc="99D87670">
      <w:numFmt w:val="decimal"/>
      <w:lvlText w:val=""/>
      <w:lvlJc w:val="left"/>
    </w:lvl>
    <w:lvl w:ilvl="6" w:tplc="1EACFA94">
      <w:numFmt w:val="decimal"/>
      <w:lvlText w:val=""/>
      <w:lvlJc w:val="left"/>
    </w:lvl>
    <w:lvl w:ilvl="7" w:tplc="B2E0D2D4">
      <w:numFmt w:val="decimal"/>
      <w:lvlText w:val=""/>
      <w:lvlJc w:val="left"/>
    </w:lvl>
    <w:lvl w:ilvl="8" w:tplc="B050758A">
      <w:numFmt w:val="decimal"/>
      <w:lvlText w:val=""/>
      <w:lvlJc w:val="left"/>
    </w:lvl>
  </w:abstractNum>
  <w:abstractNum w:abstractNumId="55">
    <w:nsid w:val="00004087"/>
    <w:multiLevelType w:val="hybridMultilevel"/>
    <w:tmpl w:val="943AF8D6"/>
    <w:lvl w:ilvl="0" w:tplc="EE9A5256">
      <w:start w:val="1"/>
      <w:numFmt w:val="decimal"/>
      <w:lvlText w:val="%1"/>
      <w:lvlJc w:val="left"/>
    </w:lvl>
    <w:lvl w:ilvl="1" w:tplc="2CFAF15E">
      <w:numFmt w:val="decimal"/>
      <w:lvlText w:val=""/>
      <w:lvlJc w:val="left"/>
    </w:lvl>
    <w:lvl w:ilvl="2" w:tplc="3766B108">
      <w:numFmt w:val="decimal"/>
      <w:lvlText w:val=""/>
      <w:lvlJc w:val="left"/>
    </w:lvl>
    <w:lvl w:ilvl="3" w:tplc="FBBE5CEE">
      <w:numFmt w:val="decimal"/>
      <w:lvlText w:val=""/>
      <w:lvlJc w:val="left"/>
    </w:lvl>
    <w:lvl w:ilvl="4" w:tplc="A4DE4808">
      <w:numFmt w:val="decimal"/>
      <w:lvlText w:val=""/>
      <w:lvlJc w:val="left"/>
    </w:lvl>
    <w:lvl w:ilvl="5" w:tplc="C2CEF806">
      <w:numFmt w:val="decimal"/>
      <w:lvlText w:val=""/>
      <w:lvlJc w:val="left"/>
    </w:lvl>
    <w:lvl w:ilvl="6" w:tplc="BAE433E2">
      <w:numFmt w:val="decimal"/>
      <w:lvlText w:val=""/>
      <w:lvlJc w:val="left"/>
    </w:lvl>
    <w:lvl w:ilvl="7" w:tplc="E81E59A2">
      <w:numFmt w:val="decimal"/>
      <w:lvlText w:val=""/>
      <w:lvlJc w:val="left"/>
    </w:lvl>
    <w:lvl w:ilvl="8" w:tplc="1D246130">
      <w:numFmt w:val="decimal"/>
      <w:lvlText w:val=""/>
      <w:lvlJc w:val="left"/>
    </w:lvl>
  </w:abstractNum>
  <w:abstractNum w:abstractNumId="56">
    <w:nsid w:val="00004402"/>
    <w:multiLevelType w:val="hybridMultilevel"/>
    <w:tmpl w:val="9DB4836E"/>
    <w:lvl w:ilvl="0" w:tplc="767260BC">
      <w:start w:val="3"/>
      <w:numFmt w:val="decimal"/>
      <w:lvlText w:val="%1"/>
      <w:lvlJc w:val="left"/>
    </w:lvl>
    <w:lvl w:ilvl="1" w:tplc="940298B0">
      <w:numFmt w:val="decimal"/>
      <w:lvlText w:val=""/>
      <w:lvlJc w:val="left"/>
    </w:lvl>
    <w:lvl w:ilvl="2" w:tplc="09707764">
      <w:numFmt w:val="decimal"/>
      <w:lvlText w:val=""/>
      <w:lvlJc w:val="left"/>
    </w:lvl>
    <w:lvl w:ilvl="3" w:tplc="CA386BCA">
      <w:numFmt w:val="decimal"/>
      <w:lvlText w:val=""/>
      <w:lvlJc w:val="left"/>
    </w:lvl>
    <w:lvl w:ilvl="4" w:tplc="91144BCE">
      <w:numFmt w:val="decimal"/>
      <w:lvlText w:val=""/>
      <w:lvlJc w:val="left"/>
    </w:lvl>
    <w:lvl w:ilvl="5" w:tplc="9F8C675A">
      <w:numFmt w:val="decimal"/>
      <w:lvlText w:val=""/>
      <w:lvlJc w:val="left"/>
    </w:lvl>
    <w:lvl w:ilvl="6" w:tplc="4AA06122">
      <w:numFmt w:val="decimal"/>
      <w:lvlText w:val=""/>
      <w:lvlJc w:val="left"/>
    </w:lvl>
    <w:lvl w:ilvl="7" w:tplc="B7B06C54">
      <w:numFmt w:val="decimal"/>
      <w:lvlText w:val=""/>
      <w:lvlJc w:val="left"/>
    </w:lvl>
    <w:lvl w:ilvl="8" w:tplc="667E7BDA">
      <w:numFmt w:val="decimal"/>
      <w:lvlText w:val=""/>
      <w:lvlJc w:val="left"/>
    </w:lvl>
  </w:abstractNum>
  <w:abstractNum w:abstractNumId="57">
    <w:nsid w:val="0000458F"/>
    <w:multiLevelType w:val="hybridMultilevel"/>
    <w:tmpl w:val="09C08F4E"/>
    <w:lvl w:ilvl="0" w:tplc="22DEFC54">
      <w:start w:val="2"/>
      <w:numFmt w:val="decimal"/>
      <w:lvlText w:val="%1"/>
      <w:lvlJc w:val="left"/>
    </w:lvl>
    <w:lvl w:ilvl="1" w:tplc="DC5EABD6">
      <w:numFmt w:val="decimal"/>
      <w:lvlText w:val=""/>
      <w:lvlJc w:val="left"/>
    </w:lvl>
    <w:lvl w:ilvl="2" w:tplc="C31A3A6E">
      <w:numFmt w:val="decimal"/>
      <w:lvlText w:val=""/>
      <w:lvlJc w:val="left"/>
    </w:lvl>
    <w:lvl w:ilvl="3" w:tplc="FB126D5E">
      <w:numFmt w:val="decimal"/>
      <w:lvlText w:val=""/>
      <w:lvlJc w:val="left"/>
    </w:lvl>
    <w:lvl w:ilvl="4" w:tplc="1B0E3F3E">
      <w:numFmt w:val="decimal"/>
      <w:lvlText w:val=""/>
      <w:lvlJc w:val="left"/>
    </w:lvl>
    <w:lvl w:ilvl="5" w:tplc="8556CD8E">
      <w:numFmt w:val="decimal"/>
      <w:lvlText w:val=""/>
      <w:lvlJc w:val="left"/>
    </w:lvl>
    <w:lvl w:ilvl="6" w:tplc="406E11DC">
      <w:numFmt w:val="decimal"/>
      <w:lvlText w:val=""/>
      <w:lvlJc w:val="left"/>
    </w:lvl>
    <w:lvl w:ilvl="7" w:tplc="6C7EA3F4">
      <w:numFmt w:val="decimal"/>
      <w:lvlText w:val=""/>
      <w:lvlJc w:val="left"/>
    </w:lvl>
    <w:lvl w:ilvl="8" w:tplc="5C8E089A">
      <w:numFmt w:val="decimal"/>
      <w:lvlText w:val=""/>
      <w:lvlJc w:val="left"/>
    </w:lvl>
  </w:abstractNum>
  <w:abstractNum w:abstractNumId="58">
    <w:nsid w:val="000046CF"/>
    <w:multiLevelType w:val="hybridMultilevel"/>
    <w:tmpl w:val="B4A814C6"/>
    <w:lvl w:ilvl="0" w:tplc="641AD15C">
      <w:start w:val="2"/>
      <w:numFmt w:val="decimal"/>
      <w:lvlText w:val="%1"/>
      <w:lvlJc w:val="left"/>
    </w:lvl>
    <w:lvl w:ilvl="1" w:tplc="39980BE6">
      <w:numFmt w:val="decimal"/>
      <w:lvlText w:val=""/>
      <w:lvlJc w:val="left"/>
    </w:lvl>
    <w:lvl w:ilvl="2" w:tplc="FB96320E">
      <w:numFmt w:val="decimal"/>
      <w:lvlText w:val=""/>
      <w:lvlJc w:val="left"/>
    </w:lvl>
    <w:lvl w:ilvl="3" w:tplc="D192506C">
      <w:numFmt w:val="decimal"/>
      <w:lvlText w:val=""/>
      <w:lvlJc w:val="left"/>
    </w:lvl>
    <w:lvl w:ilvl="4" w:tplc="98C2F938">
      <w:numFmt w:val="decimal"/>
      <w:lvlText w:val=""/>
      <w:lvlJc w:val="left"/>
    </w:lvl>
    <w:lvl w:ilvl="5" w:tplc="94A287AE">
      <w:numFmt w:val="decimal"/>
      <w:lvlText w:val=""/>
      <w:lvlJc w:val="left"/>
    </w:lvl>
    <w:lvl w:ilvl="6" w:tplc="C7AEFA7C">
      <w:numFmt w:val="decimal"/>
      <w:lvlText w:val=""/>
      <w:lvlJc w:val="left"/>
    </w:lvl>
    <w:lvl w:ilvl="7" w:tplc="302E9D1C">
      <w:numFmt w:val="decimal"/>
      <w:lvlText w:val=""/>
      <w:lvlJc w:val="left"/>
    </w:lvl>
    <w:lvl w:ilvl="8" w:tplc="C5446674">
      <w:numFmt w:val="decimal"/>
      <w:lvlText w:val=""/>
      <w:lvlJc w:val="left"/>
    </w:lvl>
  </w:abstractNum>
  <w:abstractNum w:abstractNumId="59">
    <w:nsid w:val="0000470E"/>
    <w:multiLevelType w:val="hybridMultilevel"/>
    <w:tmpl w:val="E8188312"/>
    <w:lvl w:ilvl="0" w:tplc="EFDA2CEE">
      <w:start w:val="1"/>
      <w:numFmt w:val="decimal"/>
      <w:lvlText w:val="%1."/>
      <w:lvlJc w:val="left"/>
    </w:lvl>
    <w:lvl w:ilvl="1" w:tplc="FD6CBA28">
      <w:numFmt w:val="decimal"/>
      <w:lvlText w:val=""/>
      <w:lvlJc w:val="left"/>
    </w:lvl>
    <w:lvl w:ilvl="2" w:tplc="1EF02996">
      <w:numFmt w:val="decimal"/>
      <w:lvlText w:val=""/>
      <w:lvlJc w:val="left"/>
    </w:lvl>
    <w:lvl w:ilvl="3" w:tplc="A3E04582">
      <w:numFmt w:val="decimal"/>
      <w:lvlText w:val=""/>
      <w:lvlJc w:val="left"/>
    </w:lvl>
    <w:lvl w:ilvl="4" w:tplc="F3D831D6">
      <w:numFmt w:val="decimal"/>
      <w:lvlText w:val=""/>
      <w:lvlJc w:val="left"/>
    </w:lvl>
    <w:lvl w:ilvl="5" w:tplc="53486BCE">
      <w:numFmt w:val="decimal"/>
      <w:lvlText w:val=""/>
      <w:lvlJc w:val="left"/>
    </w:lvl>
    <w:lvl w:ilvl="6" w:tplc="3A3A3488">
      <w:numFmt w:val="decimal"/>
      <w:lvlText w:val=""/>
      <w:lvlJc w:val="left"/>
    </w:lvl>
    <w:lvl w:ilvl="7" w:tplc="8E8069B2">
      <w:numFmt w:val="decimal"/>
      <w:lvlText w:val=""/>
      <w:lvlJc w:val="left"/>
    </w:lvl>
    <w:lvl w:ilvl="8" w:tplc="3EEEA744">
      <w:numFmt w:val="decimal"/>
      <w:lvlText w:val=""/>
      <w:lvlJc w:val="left"/>
    </w:lvl>
  </w:abstractNum>
  <w:abstractNum w:abstractNumId="60">
    <w:nsid w:val="0000486A"/>
    <w:multiLevelType w:val="hybridMultilevel"/>
    <w:tmpl w:val="20F47A10"/>
    <w:lvl w:ilvl="0" w:tplc="54329C08">
      <w:start w:val="1"/>
      <w:numFmt w:val="decimal"/>
      <w:lvlText w:val="%1"/>
      <w:lvlJc w:val="left"/>
    </w:lvl>
    <w:lvl w:ilvl="1" w:tplc="6C4C1428">
      <w:numFmt w:val="decimal"/>
      <w:lvlText w:val=""/>
      <w:lvlJc w:val="left"/>
    </w:lvl>
    <w:lvl w:ilvl="2" w:tplc="BEA08574">
      <w:numFmt w:val="decimal"/>
      <w:lvlText w:val=""/>
      <w:lvlJc w:val="left"/>
    </w:lvl>
    <w:lvl w:ilvl="3" w:tplc="1A3A97E0">
      <w:numFmt w:val="decimal"/>
      <w:lvlText w:val=""/>
      <w:lvlJc w:val="left"/>
    </w:lvl>
    <w:lvl w:ilvl="4" w:tplc="EC3EAEEE">
      <w:numFmt w:val="decimal"/>
      <w:lvlText w:val=""/>
      <w:lvlJc w:val="left"/>
    </w:lvl>
    <w:lvl w:ilvl="5" w:tplc="4BC89466">
      <w:numFmt w:val="decimal"/>
      <w:lvlText w:val=""/>
      <w:lvlJc w:val="left"/>
    </w:lvl>
    <w:lvl w:ilvl="6" w:tplc="A4142BEC">
      <w:numFmt w:val="decimal"/>
      <w:lvlText w:val=""/>
      <w:lvlJc w:val="left"/>
    </w:lvl>
    <w:lvl w:ilvl="7" w:tplc="5532D168">
      <w:numFmt w:val="decimal"/>
      <w:lvlText w:val=""/>
      <w:lvlJc w:val="left"/>
    </w:lvl>
    <w:lvl w:ilvl="8" w:tplc="F8BE410C">
      <w:numFmt w:val="decimal"/>
      <w:lvlText w:val=""/>
      <w:lvlJc w:val="left"/>
    </w:lvl>
  </w:abstractNum>
  <w:abstractNum w:abstractNumId="61">
    <w:nsid w:val="0000489C"/>
    <w:multiLevelType w:val="hybridMultilevel"/>
    <w:tmpl w:val="3D263908"/>
    <w:lvl w:ilvl="0" w:tplc="55A2A2F6">
      <w:start w:val="2"/>
      <w:numFmt w:val="decimal"/>
      <w:lvlText w:val="%1"/>
      <w:lvlJc w:val="left"/>
    </w:lvl>
    <w:lvl w:ilvl="1" w:tplc="2E9687AE">
      <w:numFmt w:val="decimal"/>
      <w:lvlText w:val=""/>
      <w:lvlJc w:val="left"/>
    </w:lvl>
    <w:lvl w:ilvl="2" w:tplc="B9C43CA4">
      <w:numFmt w:val="decimal"/>
      <w:lvlText w:val=""/>
      <w:lvlJc w:val="left"/>
    </w:lvl>
    <w:lvl w:ilvl="3" w:tplc="C6D2EE28">
      <w:numFmt w:val="decimal"/>
      <w:lvlText w:val=""/>
      <w:lvlJc w:val="left"/>
    </w:lvl>
    <w:lvl w:ilvl="4" w:tplc="151C18AA">
      <w:numFmt w:val="decimal"/>
      <w:lvlText w:val=""/>
      <w:lvlJc w:val="left"/>
    </w:lvl>
    <w:lvl w:ilvl="5" w:tplc="9228ADE8">
      <w:numFmt w:val="decimal"/>
      <w:lvlText w:val=""/>
      <w:lvlJc w:val="left"/>
    </w:lvl>
    <w:lvl w:ilvl="6" w:tplc="2F22AA24">
      <w:numFmt w:val="decimal"/>
      <w:lvlText w:val=""/>
      <w:lvlJc w:val="left"/>
    </w:lvl>
    <w:lvl w:ilvl="7" w:tplc="BE1E1C90">
      <w:numFmt w:val="decimal"/>
      <w:lvlText w:val=""/>
      <w:lvlJc w:val="left"/>
    </w:lvl>
    <w:lvl w:ilvl="8" w:tplc="1494F11A">
      <w:numFmt w:val="decimal"/>
      <w:lvlText w:val=""/>
      <w:lvlJc w:val="left"/>
    </w:lvl>
  </w:abstractNum>
  <w:abstractNum w:abstractNumId="62">
    <w:nsid w:val="0000494A"/>
    <w:multiLevelType w:val="hybridMultilevel"/>
    <w:tmpl w:val="D30E782E"/>
    <w:lvl w:ilvl="0" w:tplc="19AC3EB0">
      <w:start w:val="1"/>
      <w:numFmt w:val="decimal"/>
      <w:lvlText w:val="%1"/>
      <w:lvlJc w:val="left"/>
    </w:lvl>
    <w:lvl w:ilvl="1" w:tplc="3A425CF4">
      <w:numFmt w:val="decimal"/>
      <w:lvlText w:val=""/>
      <w:lvlJc w:val="left"/>
    </w:lvl>
    <w:lvl w:ilvl="2" w:tplc="4EA0C25C">
      <w:numFmt w:val="decimal"/>
      <w:lvlText w:val=""/>
      <w:lvlJc w:val="left"/>
    </w:lvl>
    <w:lvl w:ilvl="3" w:tplc="C114BD2A">
      <w:numFmt w:val="decimal"/>
      <w:lvlText w:val=""/>
      <w:lvlJc w:val="left"/>
    </w:lvl>
    <w:lvl w:ilvl="4" w:tplc="8F901234">
      <w:numFmt w:val="decimal"/>
      <w:lvlText w:val=""/>
      <w:lvlJc w:val="left"/>
    </w:lvl>
    <w:lvl w:ilvl="5" w:tplc="AA9A82EC">
      <w:numFmt w:val="decimal"/>
      <w:lvlText w:val=""/>
      <w:lvlJc w:val="left"/>
    </w:lvl>
    <w:lvl w:ilvl="6" w:tplc="F8EAD404">
      <w:numFmt w:val="decimal"/>
      <w:lvlText w:val=""/>
      <w:lvlJc w:val="left"/>
    </w:lvl>
    <w:lvl w:ilvl="7" w:tplc="4DE6C88A">
      <w:numFmt w:val="decimal"/>
      <w:lvlText w:val=""/>
      <w:lvlJc w:val="left"/>
    </w:lvl>
    <w:lvl w:ilvl="8" w:tplc="ED301374">
      <w:numFmt w:val="decimal"/>
      <w:lvlText w:val=""/>
      <w:lvlJc w:val="left"/>
    </w:lvl>
  </w:abstractNum>
  <w:abstractNum w:abstractNumId="63">
    <w:nsid w:val="00004C85"/>
    <w:multiLevelType w:val="hybridMultilevel"/>
    <w:tmpl w:val="7390E0D2"/>
    <w:lvl w:ilvl="0" w:tplc="5E9E463C">
      <w:start w:val="4"/>
      <w:numFmt w:val="decimal"/>
      <w:lvlText w:val="%1"/>
      <w:lvlJc w:val="left"/>
    </w:lvl>
    <w:lvl w:ilvl="1" w:tplc="D1F07218">
      <w:numFmt w:val="decimal"/>
      <w:lvlText w:val=""/>
      <w:lvlJc w:val="left"/>
    </w:lvl>
    <w:lvl w:ilvl="2" w:tplc="682E494E">
      <w:numFmt w:val="decimal"/>
      <w:lvlText w:val=""/>
      <w:lvlJc w:val="left"/>
    </w:lvl>
    <w:lvl w:ilvl="3" w:tplc="C7628DAC">
      <w:numFmt w:val="decimal"/>
      <w:lvlText w:val=""/>
      <w:lvlJc w:val="left"/>
    </w:lvl>
    <w:lvl w:ilvl="4" w:tplc="7B341F6C">
      <w:numFmt w:val="decimal"/>
      <w:lvlText w:val=""/>
      <w:lvlJc w:val="left"/>
    </w:lvl>
    <w:lvl w:ilvl="5" w:tplc="B2D63EFA">
      <w:numFmt w:val="decimal"/>
      <w:lvlText w:val=""/>
      <w:lvlJc w:val="left"/>
    </w:lvl>
    <w:lvl w:ilvl="6" w:tplc="4740CA80">
      <w:numFmt w:val="decimal"/>
      <w:lvlText w:val=""/>
      <w:lvlJc w:val="left"/>
    </w:lvl>
    <w:lvl w:ilvl="7" w:tplc="2BDADA24">
      <w:numFmt w:val="decimal"/>
      <w:lvlText w:val=""/>
      <w:lvlJc w:val="left"/>
    </w:lvl>
    <w:lvl w:ilvl="8" w:tplc="323E0254">
      <w:numFmt w:val="decimal"/>
      <w:lvlText w:val=""/>
      <w:lvlJc w:val="left"/>
    </w:lvl>
  </w:abstractNum>
  <w:abstractNum w:abstractNumId="64">
    <w:nsid w:val="00004CD4"/>
    <w:multiLevelType w:val="hybridMultilevel"/>
    <w:tmpl w:val="CDEEC6D0"/>
    <w:lvl w:ilvl="0" w:tplc="D79E66E8">
      <w:start w:val="1"/>
      <w:numFmt w:val="decimal"/>
      <w:lvlText w:val="%1"/>
      <w:lvlJc w:val="left"/>
    </w:lvl>
    <w:lvl w:ilvl="1" w:tplc="416E9C04">
      <w:numFmt w:val="decimal"/>
      <w:lvlText w:val=""/>
      <w:lvlJc w:val="left"/>
    </w:lvl>
    <w:lvl w:ilvl="2" w:tplc="AE7C50CC">
      <w:numFmt w:val="decimal"/>
      <w:lvlText w:val=""/>
      <w:lvlJc w:val="left"/>
    </w:lvl>
    <w:lvl w:ilvl="3" w:tplc="162AD196">
      <w:numFmt w:val="decimal"/>
      <w:lvlText w:val=""/>
      <w:lvlJc w:val="left"/>
    </w:lvl>
    <w:lvl w:ilvl="4" w:tplc="F3861482">
      <w:numFmt w:val="decimal"/>
      <w:lvlText w:val=""/>
      <w:lvlJc w:val="left"/>
    </w:lvl>
    <w:lvl w:ilvl="5" w:tplc="2B00E480">
      <w:numFmt w:val="decimal"/>
      <w:lvlText w:val=""/>
      <w:lvlJc w:val="left"/>
    </w:lvl>
    <w:lvl w:ilvl="6" w:tplc="B95EECFC">
      <w:numFmt w:val="decimal"/>
      <w:lvlText w:val=""/>
      <w:lvlJc w:val="left"/>
    </w:lvl>
    <w:lvl w:ilvl="7" w:tplc="08DE8A48">
      <w:numFmt w:val="decimal"/>
      <w:lvlText w:val=""/>
      <w:lvlJc w:val="left"/>
    </w:lvl>
    <w:lvl w:ilvl="8" w:tplc="85B60D9A">
      <w:numFmt w:val="decimal"/>
      <w:lvlText w:val=""/>
      <w:lvlJc w:val="left"/>
    </w:lvl>
  </w:abstractNum>
  <w:abstractNum w:abstractNumId="65">
    <w:nsid w:val="00004D67"/>
    <w:multiLevelType w:val="hybridMultilevel"/>
    <w:tmpl w:val="53847C6C"/>
    <w:lvl w:ilvl="0" w:tplc="974EF75E">
      <w:start w:val="1"/>
      <w:numFmt w:val="decimal"/>
      <w:lvlText w:val="%1."/>
      <w:lvlJc w:val="left"/>
    </w:lvl>
    <w:lvl w:ilvl="1" w:tplc="7584D26A">
      <w:numFmt w:val="decimal"/>
      <w:lvlText w:val=""/>
      <w:lvlJc w:val="left"/>
    </w:lvl>
    <w:lvl w:ilvl="2" w:tplc="BC00E09A">
      <w:numFmt w:val="decimal"/>
      <w:lvlText w:val=""/>
      <w:lvlJc w:val="left"/>
    </w:lvl>
    <w:lvl w:ilvl="3" w:tplc="0BC0232C">
      <w:numFmt w:val="decimal"/>
      <w:lvlText w:val=""/>
      <w:lvlJc w:val="left"/>
    </w:lvl>
    <w:lvl w:ilvl="4" w:tplc="C12E7CCA">
      <w:numFmt w:val="decimal"/>
      <w:lvlText w:val=""/>
      <w:lvlJc w:val="left"/>
    </w:lvl>
    <w:lvl w:ilvl="5" w:tplc="C72A4874">
      <w:numFmt w:val="decimal"/>
      <w:lvlText w:val=""/>
      <w:lvlJc w:val="left"/>
    </w:lvl>
    <w:lvl w:ilvl="6" w:tplc="1546A082">
      <w:numFmt w:val="decimal"/>
      <w:lvlText w:val=""/>
      <w:lvlJc w:val="left"/>
    </w:lvl>
    <w:lvl w:ilvl="7" w:tplc="0E5E96D2">
      <w:numFmt w:val="decimal"/>
      <w:lvlText w:val=""/>
      <w:lvlJc w:val="left"/>
    </w:lvl>
    <w:lvl w:ilvl="8" w:tplc="5AB66F4C">
      <w:numFmt w:val="decimal"/>
      <w:lvlText w:val=""/>
      <w:lvlJc w:val="left"/>
    </w:lvl>
  </w:abstractNum>
  <w:abstractNum w:abstractNumId="66">
    <w:nsid w:val="00004FF8"/>
    <w:multiLevelType w:val="hybridMultilevel"/>
    <w:tmpl w:val="E1B0A83A"/>
    <w:lvl w:ilvl="0" w:tplc="2AB6EFC8">
      <w:start w:val="4"/>
      <w:numFmt w:val="decimal"/>
      <w:lvlText w:val="%1"/>
      <w:lvlJc w:val="left"/>
    </w:lvl>
    <w:lvl w:ilvl="1" w:tplc="5CDCE4C0">
      <w:numFmt w:val="decimal"/>
      <w:lvlText w:val=""/>
      <w:lvlJc w:val="left"/>
    </w:lvl>
    <w:lvl w:ilvl="2" w:tplc="377870B8">
      <w:numFmt w:val="decimal"/>
      <w:lvlText w:val=""/>
      <w:lvlJc w:val="left"/>
    </w:lvl>
    <w:lvl w:ilvl="3" w:tplc="A5924AB6">
      <w:numFmt w:val="decimal"/>
      <w:lvlText w:val=""/>
      <w:lvlJc w:val="left"/>
    </w:lvl>
    <w:lvl w:ilvl="4" w:tplc="7974DD56">
      <w:numFmt w:val="decimal"/>
      <w:lvlText w:val=""/>
      <w:lvlJc w:val="left"/>
    </w:lvl>
    <w:lvl w:ilvl="5" w:tplc="A4CE060E">
      <w:numFmt w:val="decimal"/>
      <w:lvlText w:val=""/>
      <w:lvlJc w:val="left"/>
    </w:lvl>
    <w:lvl w:ilvl="6" w:tplc="84FADE3E">
      <w:numFmt w:val="decimal"/>
      <w:lvlText w:val=""/>
      <w:lvlJc w:val="left"/>
    </w:lvl>
    <w:lvl w:ilvl="7" w:tplc="9CD889EA">
      <w:numFmt w:val="decimal"/>
      <w:lvlText w:val=""/>
      <w:lvlJc w:val="left"/>
    </w:lvl>
    <w:lvl w:ilvl="8" w:tplc="41F83748">
      <w:numFmt w:val="decimal"/>
      <w:lvlText w:val=""/>
      <w:lvlJc w:val="left"/>
    </w:lvl>
  </w:abstractNum>
  <w:abstractNum w:abstractNumId="67">
    <w:nsid w:val="00005005"/>
    <w:multiLevelType w:val="hybridMultilevel"/>
    <w:tmpl w:val="EAA0BFD0"/>
    <w:lvl w:ilvl="0" w:tplc="4148FAFE">
      <w:start w:val="1"/>
      <w:numFmt w:val="decimal"/>
      <w:lvlText w:val="%1"/>
      <w:lvlJc w:val="left"/>
    </w:lvl>
    <w:lvl w:ilvl="1" w:tplc="972C1400">
      <w:numFmt w:val="decimal"/>
      <w:lvlText w:val=""/>
      <w:lvlJc w:val="left"/>
    </w:lvl>
    <w:lvl w:ilvl="2" w:tplc="A49A371A">
      <w:numFmt w:val="decimal"/>
      <w:lvlText w:val=""/>
      <w:lvlJc w:val="left"/>
    </w:lvl>
    <w:lvl w:ilvl="3" w:tplc="4246D48A">
      <w:numFmt w:val="decimal"/>
      <w:lvlText w:val=""/>
      <w:lvlJc w:val="left"/>
    </w:lvl>
    <w:lvl w:ilvl="4" w:tplc="5896CA68">
      <w:numFmt w:val="decimal"/>
      <w:lvlText w:val=""/>
      <w:lvlJc w:val="left"/>
    </w:lvl>
    <w:lvl w:ilvl="5" w:tplc="890E83BC">
      <w:numFmt w:val="decimal"/>
      <w:lvlText w:val=""/>
      <w:lvlJc w:val="left"/>
    </w:lvl>
    <w:lvl w:ilvl="6" w:tplc="61F8FD08">
      <w:numFmt w:val="decimal"/>
      <w:lvlText w:val=""/>
      <w:lvlJc w:val="left"/>
    </w:lvl>
    <w:lvl w:ilvl="7" w:tplc="BC3A7B32">
      <w:numFmt w:val="decimal"/>
      <w:lvlText w:val=""/>
      <w:lvlJc w:val="left"/>
    </w:lvl>
    <w:lvl w:ilvl="8" w:tplc="888A8B68">
      <w:numFmt w:val="decimal"/>
      <w:lvlText w:val=""/>
      <w:lvlJc w:val="left"/>
    </w:lvl>
  </w:abstractNum>
  <w:abstractNum w:abstractNumId="68">
    <w:nsid w:val="00005039"/>
    <w:multiLevelType w:val="hybridMultilevel"/>
    <w:tmpl w:val="FEF6B070"/>
    <w:lvl w:ilvl="0" w:tplc="60F294B8">
      <w:start w:val="5"/>
      <w:numFmt w:val="decimal"/>
      <w:lvlText w:val="%1"/>
      <w:lvlJc w:val="left"/>
    </w:lvl>
    <w:lvl w:ilvl="1" w:tplc="DD64DF1A">
      <w:numFmt w:val="decimal"/>
      <w:lvlText w:val=""/>
      <w:lvlJc w:val="left"/>
    </w:lvl>
    <w:lvl w:ilvl="2" w:tplc="9536C0D0">
      <w:numFmt w:val="decimal"/>
      <w:lvlText w:val=""/>
      <w:lvlJc w:val="left"/>
    </w:lvl>
    <w:lvl w:ilvl="3" w:tplc="77DA6282">
      <w:numFmt w:val="decimal"/>
      <w:lvlText w:val=""/>
      <w:lvlJc w:val="left"/>
    </w:lvl>
    <w:lvl w:ilvl="4" w:tplc="70003432">
      <w:numFmt w:val="decimal"/>
      <w:lvlText w:val=""/>
      <w:lvlJc w:val="left"/>
    </w:lvl>
    <w:lvl w:ilvl="5" w:tplc="B7A4ACD8">
      <w:numFmt w:val="decimal"/>
      <w:lvlText w:val=""/>
      <w:lvlJc w:val="left"/>
    </w:lvl>
    <w:lvl w:ilvl="6" w:tplc="4DBEE4D0">
      <w:numFmt w:val="decimal"/>
      <w:lvlText w:val=""/>
      <w:lvlJc w:val="left"/>
    </w:lvl>
    <w:lvl w:ilvl="7" w:tplc="AED0FFAC">
      <w:numFmt w:val="decimal"/>
      <w:lvlText w:val=""/>
      <w:lvlJc w:val="left"/>
    </w:lvl>
    <w:lvl w:ilvl="8" w:tplc="3086EEB0">
      <w:numFmt w:val="decimal"/>
      <w:lvlText w:val=""/>
      <w:lvlJc w:val="left"/>
    </w:lvl>
  </w:abstractNum>
  <w:abstractNum w:abstractNumId="69">
    <w:nsid w:val="00005064"/>
    <w:multiLevelType w:val="hybridMultilevel"/>
    <w:tmpl w:val="85DE1B4A"/>
    <w:lvl w:ilvl="0" w:tplc="34BCA248">
      <w:start w:val="3"/>
      <w:numFmt w:val="decimal"/>
      <w:lvlText w:val="%1"/>
      <w:lvlJc w:val="left"/>
    </w:lvl>
    <w:lvl w:ilvl="1" w:tplc="1152BBB6">
      <w:numFmt w:val="decimal"/>
      <w:lvlText w:val=""/>
      <w:lvlJc w:val="left"/>
    </w:lvl>
    <w:lvl w:ilvl="2" w:tplc="D1F8A0AE">
      <w:numFmt w:val="decimal"/>
      <w:lvlText w:val=""/>
      <w:lvlJc w:val="left"/>
    </w:lvl>
    <w:lvl w:ilvl="3" w:tplc="BB58CA8E">
      <w:numFmt w:val="decimal"/>
      <w:lvlText w:val=""/>
      <w:lvlJc w:val="left"/>
    </w:lvl>
    <w:lvl w:ilvl="4" w:tplc="4AA2BA32">
      <w:numFmt w:val="decimal"/>
      <w:lvlText w:val=""/>
      <w:lvlJc w:val="left"/>
    </w:lvl>
    <w:lvl w:ilvl="5" w:tplc="BC0CB342">
      <w:numFmt w:val="decimal"/>
      <w:lvlText w:val=""/>
      <w:lvlJc w:val="left"/>
    </w:lvl>
    <w:lvl w:ilvl="6" w:tplc="769CB998">
      <w:numFmt w:val="decimal"/>
      <w:lvlText w:val=""/>
      <w:lvlJc w:val="left"/>
    </w:lvl>
    <w:lvl w:ilvl="7" w:tplc="A4D89B2A">
      <w:numFmt w:val="decimal"/>
      <w:lvlText w:val=""/>
      <w:lvlJc w:val="left"/>
    </w:lvl>
    <w:lvl w:ilvl="8" w:tplc="2080241C">
      <w:numFmt w:val="decimal"/>
      <w:lvlText w:val=""/>
      <w:lvlJc w:val="left"/>
    </w:lvl>
  </w:abstractNum>
  <w:abstractNum w:abstractNumId="70">
    <w:nsid w:val="0000513E"/>
    <w:multiLevelType w:val="hybridMultilevel"/>
    <w:tmpl w:val="B0007EF8"/>
    <w:lvl w:ilvl="0" w:tplc="7DC43726">
      <w:start w:val="5"/>
      <w:numFmt w:val="decimal"/>
      <w:lvlText w:val="%1"/>
      <w:lvlJc w:val="left"/>
    </w:lvl>
    <w:lvl w:ilvl="1" w:tplc="01CA2174">
      <w:numFmt w:val="decimal"/>
      <w:lvlText w:val=""/>
      <w:lvlJc w:val="left"/>
    </w:lvl>
    <w:lvl w:ilvl="2" w:tplc="C42E92C2">
      <w:numFmt w:val="decimal"/>
      <w:lvlText w:val=""/>
      <w:lvlJc w:val="left"/>
    </w:lvl>
    <w:lvl w:ilvl="3" w:tplc="80908698">
      <w:numFmt w:val="decimal"/>
      <w:lvlText w:val=""/>
      <w:lvlJc w:val="left"/>
    </w:lvl>
    <w:lvl w:ilvl="4" w:tplc="DF242C80">
      <w:numFmt w:val="decimal"/>
      <w:lvlText w:val=""/>
      <w:lvlJc w:val="left"/>
    </w:lvl>
    <w:lvl w:ilvl="5" w:tplc="747E989E">
      <w:numFmt w:val="decimal"/>
      <w:lvlText w:val=""/>
      <w:lvlJc w:val="left"/>
    </w:lvl>
    <w:lvl w:ilvl="6" w:tplc="7324AD0A">
      <w:numFmt w:val="decimal"/>
      <w:lvlText w:val=""/>
      <w:lvlJc w:val="left"/>
    </w:lvl>
    <w:lvl w:ilvl="7" w:tplc="FEFCD732">
      <w:numFmt w:val="decimal"/>
      <w:lvlText w:val=""/>
      <w:lvlJc w:val="left"/>
    </w:lvl>
    <w:lvl w:ilvl="8" w:tplc="4A3C6B70">
      <w:numFmt w:val="decimal"/>
      <w:lvlText w:val=""/>
      <w:lvlJc w:val="left"/>
    </w:lvl>
  </w:abstractNum>
  <w:abstractNum w:abstractNumId="71">
    <w:nsid w:val="0000542C"/>
    <w:multiLevelType w:val="hybridMultilevel"/>
    <w:tmpl w:val="9E3A8B6A"/>
    <w:lvl w:ilvl="0" w:tplc="E5627EEC">
      <w:start w:val="7"/>
      <w:numFmt w:val="decimal"/>
      <w:lvlText w:val="%1"/>
      <w:lvlJc w:val="left"/>
    </w:lvl>
    <w:lvl w:ilvl="1" w:tplc="AEFC896A">
      <w:numFmt w:val="decimal"/>
      <w:lvlText w:val=""/>
      <w:lvlJc w:val="left"/>
    </w:lvl>
    <w:lvl w:ilvl="2" w:tplc="14E2A962">
      <w:numFmt w:val="decimal"/>
      <w:lvlText w:val=""/>
      <w:lvlJc w:val="left"/>
    </w:lvl>
    <w:lvl w:ilvl="3" w:tplc="8D6C0B3E">
      <w:numFmt w:val="decimal"/>
      <w:lvlText w:val=""/>
      <w:lvlJc w:val="left"/>
    </w:lvl>
    <w:lvl w:ilvl="4" w:tplc="9F4CC828">
      <w:numFmt w:val="decimal"/>
      <w:lvlText w:val=""/>
      <w:lvlJc w:val="left"/>
    </w:lvl>
    <w:lvl w:ilvl="5" w:tplc="2A2C5398">
      <w:numFmt w:val="decimal"/>
      <w:lvlText w:val=""/>
      <w:lvlJc w:val="left"/>
    </w:lvl>
    <w:lvl w:ilvl="6" w:tplc="3E7470AA">
      <w:numFmt w:val="decimal"/>
      <w:lvlText w:val=""/>
      <w:lvlJc w:val="left"/>
    </w:lvl>
    <w:lvl w:ilvl="7" w:tplc="9D9027BC">
      <w:numFmt w:val="decimal"/>
      <w:lvlText w:val=""/>
      <w:lvlJc w:val="left"/>
    </w:lvl>
    <w:lvl w:ilvl="8" w:tplc="DE54BF50">
      <w:numFmt w:val="decimal"/>
      <w:lvlText w:val=""/>
      <w:lvlJc w:val="left"/>
    </w:lvl>
  </w:abstractNum>
  <w:abstractNum w:abstractNumId="72">
    <w:nsid w:val="000054DC"/>
    <w:multiLevelType w:val="hybridMultilevel"/>
    <w:tmpl w:val="2E386C2E"/>
    <w:lvl w:ilvl="0" w:tplc="A508AC14">
      <w:start w:val="1"/>
      <w:numFmt w:val="decimal"/>
      <w:lvlText w:val="%1"/>
      <w:lvlJc w:val="left"/>
    </w:lvl>
    <w:lvl w:ilvl="1" w:tplc="0F7664A6">
      <w:numFmt w:val="decimal"/>
      <w:lvlText w:val=""/>
      <w:lvlJc w:val="left"/>
    </w:lvl>
    <w:lvl w:ilvl="2" w:tplc="CF48840C">
      <w:numFmt w:val="decimal"/>
      <w:lvlText w:val=""/>
      <w:lvlJc w:val="left"/>
    </w:lvl>
    <w:lvl w:ilvl="3" w:tplc="5F7A2678">
      <w:numFmt w:val="decimal"/>
      <w:lvlText w:val=""/>
      <w:lvlJc w:val="left"/>
    </w:lvl>
    <w:lvl w:ilvl="4" w:tplc="18A85EC2">
      <w:numFmt w:val="decimal"/>
      <w:lvlText w:val=""/>
      <w:lvlJc w:val="left"/>
    </w:lvl>
    <w:lvl w:ilvl="5" w:tplc="A152706A">
      <w:numFmt w:val="decimal"/>
      <w:lvlText w:val=""/>
      <w:lvlJc w:val="left"/>
    </w:lvl>
    <w:lvl w:ilvl="6" w:tplc="F2C29BD2">
      <w:numFmt w:val="decimal"/>
      <w:lvlText w:val=""/>
      <w:lvlJc w:val="left"/>
    </w:lvl>
    <w:lvl w:ilvl="7" w:tplc="53BEFF5E">
      <w:numFmt w:val="decimal"/>
      <w:lvlText w:val=""/>
      <w:lvlJc w:val="left"/>
    </w:lvl>
    <w:lvl w:ilvl="8" w:tplc="62FE4850">
      <w:numFmt w:val="decimal"/>
      <w:lvlText w:val=""/>
      <w:lvlJc w:val="left"/>
    </w:lvl>
  </w:abstractNum>
  <w:abstractNum w:abstractNumId="73">
    <w:nsid w:val="000057D3"/>
    <w:multiLevelType w:val="hybridMultilevel"/>
    <w:tmpl w:val="38B832EE"/>
    <w:lvl w:ilvl="0" w:tplc="5F8CFD96">
      <w:start w:val="1"/>
      <w:numFmt w:val="decimal"/>
      <w:lvlText w:val="%1"/>
      <w:lvlJc w:val="left"/>
    </w:lvl>
    <w:lvl w:ilvl="1" w:tplc="1C5C365E">
      <w:numFmt w:val="decimal"/>
      <w:lvlText w:val=""/>
      <w:lvlJc w:val="left"/>
    </w:lvl>
    <w:lvl w:ilvl="2" w:tplc="133C6854">
      <w:numFmt w:val="decimal"/>
      <w:lvlText w:val=""/>
      <w:lvlJc w:val="left"/>
    </w:lvl>
    <w:lvl w:ilvl="3" w:tplc="DB8AE0C4">
      <w:numFmt w:val="decimal"/>
      <w:lvlText w:val=""/>
      <w:lvlJc w:val="left"/>
    </w:lvl>
    <w:lvl w:ilvl="4" w:tplc="3D4AC5B8">
      <w:numFmt w:val="decimal"/>
      <w:lvlText w:val=""/>
      <w:lvlJc w:val="left"/>
    </w:lvl>
    <w:lvl w:ilvl="5" w:tplc="CCE86484">
      <w:numFmt w:val="decimal"/>
      <w:lvlText w:val=""/>
      <w:lvlJc w:val="left"/>
    </w:lvl>
    <w:lvl w:ilvl="6" w:tplc="9BA0F47E">
      <w:numFmt w:val="decimal"/>
      <w:lvlText w:val=""/>
      <w:lvlJc w:val="left"/>
    </w:lvl>
    <w:lvl w:ilvl="7" w:tplc="144032BA">
      <w:numFmt w:val="decimal"/>
      <w:lvlText w:val=""/>
      <w:lvlJc w:val="left"/>
    </w:lvl>
    <w:lvl w:ilvl="8" w:tplc="8E943DD2">
      <w:numFmt w:val="decimal"/>
      <w:lvlText w:val=""/>
      <w:lvlJc w:val="left"/>
    </w:lvl>
  </w:abstractNum>
  <w:abstractNum w:abstractNumId="74">
    <w:nsid w:val="0000590E"/>
    <w:multiLevelType w:val="hybridMultilevel"/>
    <w:tmpl w:val="578038B6"/>
    <w:lvl w:ilvl="0" w:tplc="F510211C">
      <w:start w:val="1"/>
      <w:numFmt w:val="decimal"/>
      <w:lvlText w:val="%1"/>
      <w:lvlJc w:val="left"/>
    </w:lvl>
    <w:lvl w:ilvl="1" w:tplc="8FD424EC">
      <w:numFmt w:val="decimal"/>
      <w:lvlText w:val=""/>
      <w:lvlJc w:val="left"/>
    </w:lvl>
    <w:lvl w:ilvl="2" w:tplc="C540BBDC">
      <w:numFmt w:val="decimal"/>
      <w:lvlText w:val=""/>
      <w:lvlJc w:val="left"/>
    </w:lvl>
    <w:lvl w:ilvl="3" w:tplc="876CA2B0">
      <w:numFmt w:val="decimal"/>
      <w:lvlText w:val=""/>
      <w:lvlJc w:val="left"/>
    </w:lvl>
    <w:lvl w:ilvl="4" w:tplc="C840D274">
      <w:numFmt w:val="decimal"/>
      <w:lvlText w:val=""/>
      <w:lvlJc w:val="left"/>
    </w:lvl>
    <w:lvl w:ilvl="5" w:tplc="3334ACD8">
      <w:numFmt w:val="decimal"/>
      <w:lvlText w:val=""/>
      <w:lvlJc w:val="left"/>
    </w:lvl>
    <w:lvl w:ilvl="6" w:tplc="4D82EB4E">
      <w:numFmt w:val="decimal"/>
      <w:lvlText w:val=""/>
      <w:lvlJc w:val="left"/>
    </w:lvl>
    <w:lvl w:ilvl="7" w:tplc="C310EA7E">
      <w:numFmt w:val="decimal"/>
      <w:lvlText w:val=""/>
      <w:lvlJc w:val="left"/>
    </w:lvl>
    <w:lvl w:ilvl="8" w:tplc="60561B5E">
      <w:numFmt w:val="decimal"/>
      <w:lvlText w:val=""/>
      <w:lvlJc w:val="left"/>
    </w:lvl>
  </w:abstractNum>
  <w:abstractNum w:abstractNumId="75">
    <w:nsid w:val="0000591D"/>
    <w:multiLevelType w:val="hybridMultilevel"/>
    <w:tmpl w:val="9AEE1CE6"/>
    <w:lvl w:ilvl="0" w:tplc="21C00406">
      <w:start w:val="3"/>
      <w:numFmt w:val="decimal"/>
      <w:lvlText w:val="%1"/>
      <w:lvlJc w:val="left"/>
    </w:lvl>
    <w:lvl w:ilvl="1" w:tplc="B6C418DC">
      <w:numFmt w:val="decimal"/>
      <w:lvlText w:val=""/>
      <w:lvlJc w:val="left"/>
    </w:lvl>
    <w:lvl w:ilvl="2" w:tplc="08945C26">
      <w:numFmt w:val="decimal"/>
      <w:lvlText w:val=""/>
      <w:lvlJc w:val="left"/>
    </w:lvl>
    <w:lvl w:ilvl="3" w:tplc="9A6CC4D4">
      <w:numFmt w:val="decimal"/>
      <w:lvlText w:val=""/>
      <w:lvlJc w:val="left"/>
    </w:lvl>
    <w:lvl w:ilvl="4" w:tplc="6DB888B4">
      <w:numFmt w:val="decimal"/>
      <w:lvlText w:val=""/>
      <w:lvlJc w:val="left"/>
    </w:lvl>
    <w:lvl w:ilvl="5" w:tplc="C4CAED50">
      <w:numFmt w:val="decimal"/>
      <w:lvlText w:val=""/>
      <w:lvlJc w:val="left"/>
    </w:lvl>
    <w:lvl w:ilvl="6" w:tplc="DE0049D2">
      <w:numFmt w:val="decimal"/>
      <w:lvlText w:val=""/>
      <w:lvlJc w:val="left"/>
    </w:lvl>
    <w:lvl w:ilvl="7" w:tplc="6C30D9CA">
      <w:numFmt w:val="decimal"/>
      <w:lvlText w:val=""/>
      <w:lvlJc w:val="left"/>
    </w:lvl>
    <w:lvl w:ilvl="8" w:tplc="A9349A32">
      <w:numFmt w:val="decimal"/>
      <w:lvlText w:val=""/>
      <w:lvlJc w:val="left"/>
    </w:lvl>
  </w:abstractNum>
  <w:abstractNum w:abstractNumId="76">
    <w:nsid w:val="00005968"/>
    <w:multiLevelType w:val="hybridMultilevel"/>
    <w:tmpl w:val="2DBCFD4C"/>
    <w:lvl w:ilvl="0" w:tplc="F956E862">
      <w:start w:val="1"/>
      <w:numFmt w:val="decimal"/>
      <w:lvlText w:val="%1"/>
      <w:lvlJc w:val="left"/>
    </w:lvl>
    <w:lvl w:ilvl="1" w:tplc="B01EF81A">
      <w:numFmt w:val="decimal"/>
      <w:lvlText w:val=""/>
      <w:lvlJc w:val="left"/>
    </w:lvl>
    <w:lvl w:ilvl="2" w:tplc="B6427266">
      <w:numFmt w:val="decimal"/>
      <w:lvlText w:val=""/>
      <w:lvlJc w:val="left"/>
    </w:lvl>
    <w:lvl w:ilvl="3" w:tplc="267000E6">
      <w:numFmt w:val="decimal"/>
      <w:lvlText w:val=""/>
      <w:lvlJc w:val="left"/>
    </w:lvl>
    <w:lvl w:ilvl="4" w:tplc="C9240830">
      <w:numFmt w:val="decimal"/>
      <w:lvlText w:val=""/>
      <w:lvlJc w:val="left"/>
    </w:lvl>
    <w:lvl w:ilvl="5" w:tplc="7D4E9880">
      <w:numFmt w:val="decimal"/>
      <w:lvlText w:val=""/>
      <w:lvlJc w:val="left"/>
    </w:lvl>
    <w:lvl w:ilvl="6" w:tplc="F01C2646">
      <w:numFmt w:val="decimal"/>
      <w:lvlText w:val=""/>
      <w:lvlJc w:val="left"/>
    </w:lvl>
    <w:lvl w:ilvl="7" w:tplc="CE96FE88">
      <w:numFmt w:val="decimal"/>
      <w:lvlText w:val=""/>
      <w:lvlJc w:val="left"/>
    </w:lvl>
    <w:lvl w:ilvl="8" w:tplc="71067156">
      <w:numFmt w:val="decimal"/>
      <w:lvlText w:val=""/>
      <w:lvlJc w:val="left"/>
    </w:lvl>
  </w:abstractNum>
  <w:abstractNum w:abstractNumId="77">
    <w:nsid w:val="00005A9F"/>
    <w:multiLevelType w:val="hybridMultilevel"/>
    <w:tmpl w:val="4B881870"/>
    <w:lvl w:ilvl="0" w:tplc="02E695C6">
      <w:start w:val="9"/>
      <w:numFmt w:val="decimal"/>
      <w:lvlText w:val="%1"/>
      <w:lvlJc w:val="left"/>
    </w:lvl>
    <w:lvl w:ilvl="1" w:tplc="70A84A7A">
      <w:numFmt w:val="decimal"/>
      <w:lvlText w:val=""/>
      <w:lvlJc w:val="left"/>
    </w:lvl>
    <w:lvl w:ilvl="2" w:tplc="86803D36">
      <w:numFmt w:val="decimal"/>
      <w:lvlText w:val=""/>
      <w:lvlJc w:val="left"/>
    </w:lvl>
    <w:lvl w:ilvl="3" w:tplc="9F3C26B0">
      <w:numFmt w:val="decimal"/>
      <w:lvlText w:val=""/>
      <w:lvlJc w:val="left"/>
    </w:lvl>
    <w:lvl w:ilvl="4" w:tplc="95FC5A02">
      <w:numFmt w:val="decimal"/>
      <w:lvlText w:val=""/>
      <w:lvlJc w:val="left"/>
    </w:lvl>
    <w:lvl w:ilvl="5" w:tplc="703E5378">
      <w:numFmt w:val="decimal"/>
      <w:lvlText w:val=""/>
      <w:lvlJc w:val="left"/>
    </w:lvl>
    <w:lvl w:ilvl="6" w:tplc="B95214CA">
      <w:numFmt w:val="decimal"/>
      <w:lvlText w:val=""/>
      <w:lvlJc w:val="left"/>
    </w:lvl>
    <w:lvl w:ilvl="7" w:tplc="F6C0BBD2">
      <w:numFmt w:val="decimal"/>
      <w:lvlText w:val=""/>
      <w:lvlJc w:val="left"/>
    </w:lvl>
    <w:lvl w:ilvl="8" w:tplc="DE10AF62">
      <w:numFmt w:val="decimal"/>
      <w:lvlText w:val=""/>
      <w:lvlJc w:val="left"/>
    </w:lvl>
  </w:abstractNum>
  <w:abstractNum w:abstractNumId="78">
    <w:nsid w:val="00005C46"/>
    <w:multiLevelType w:val="hybridMultilevel"/>
    <w:tmpl w:val="41CA6546"/>
    <w:lvl w:ilvl="0" w:tplc="AF4CA936">
      <w:start w:val="1"/>
      <w:numFmt w:val="decimal"/>
      <w:lvlText w:val="%1"/>
      <w:lvlJc w:val="left"/>
    </w:lvl>
    <w:lvl w:ilvl="1" w:tplc="0BDC4B6A">
      <w:numFmt w:val="decimal"/>
      <w:lvlText w:val=""/>
      <w:lvlJc w:val="left"/>
    </w:lvl>
    <w:lvl w:ilvl="2" w:tplc="B37AF2B0">
      <w:numFmt w:val="decimal"/>
      <w:lvlText w:val=""/>
      <w:lvlJc w:val="left"/>
    </w:lvl>
    <w:lvl w:ilvl="3" w:tplc="0A327B6E">
      <w:numFmt w:val="decimal"/>
      <w:lvlText w:val=""/>
      <w:lvlJc w:val="left"/>
    </w:lvl>
    <w:lvl w:ilvl="4" w:tplc="92F8D7EC">
      <w:numFmt w:val="decimal"/>
      <w:lvlText w:val=""/>
      <w:lvlJc w:val="left"/>
    </w:lvl>
    <w:lvl w:ilvl="5" w:tplc="2A74FEE4">
      <w:numFmt w:val="decimal"/>
      <w:lvlText w:val=""/>
      <w:lvlJc w:val="left"/>
    </w:lvl>
    <w:lvl w:ilvl="6" w:tplc="06043D36">
      <w:numFmt w:val="decimal"/>
      <w:lvlText w:val=""/>
      <w:lvlJc w:val="left"/>
    </w:lvl>
    <w:lvl w:ilvl="7" w:tplc="ADC0453E">
      <w:numFmt w:val="decimal"/>
      <w:lvlText w:val=""/>
      <w:lvlJc w:val="left"/>
    </w:lvl>
    <w:lvl w:ilvl="8" w:tplc="AF6A2A1E">
      <w:numFmt w:val="decimal"/>
      <w:lvlText w:val=""/>
      <w:lvlJc w:val="left"/>
    </w:lvl>
  </w:abstractNum>
  <w:abstractNum w:abstractNumId="79">
    <w:nsid w:val="00005DD5"/>
    <w:multiLevelType w:val="hybridMultilevel"/>
    <w:tmpl w:val="EAF07C92"/>
    <w:lvl w:ilvl="0" w:tplc="89B2EBB6">
      <w:start w:val="3"/>
      <w:numFmt w:val="decimal"/>
      <w:lvlText w:val="%1"/>
      <w:lvlJc w:val="left"/>
    </w:lvl>
    <w:lvl w:ilvl="1" w:tplc="23A01762">
      <w:numFmt w:val="decimal"/>
      <w:lvlText w:val=""/>
      <w:lvlJc w:val="left"/>
    </w:lvl>
    <w:lvl w:ilvl="2" w:tplc="7AA443E8">
      <w:numFmt w:val="decimal"/>
      <w:lvlText w:val=""/>
      <w:lvlJc w:val="left"/>
    </w:lvl>
    <w:lvl w:ilvl="3" w:tplc="7F8827D0">
      <w:numFmt w:val="decimal"/>
      <w:lvlText w:val=""/>
      <w:lvlJc w:val="left"/>
    </w:lvl>
    <w:lvl w:ilvl="4" w:tplc="A59026FC">
      <w:numFmt w:val="decimal"/>
      <w:lvlText w:val=""/>
      <w:lvlJc w:val="left"/>
    </w:lvl>
    <w:lvl w:ilvl="5" w:tplc="06A08206">
      <w:numFmt w:val="decimal"/>
      <w:lvlText w:val=""/>
      <w:lvlJc w:val="left"/>
    </w:lvl>
    <w:lvl w:ilvl="6" w:tplc="8AC65DE6">
      <w:numFmt w:val="decimal"/>
      <w:lvlText w:val=""/>
      <w:lvlJc w:val="left"/>
    </w:lvl>
    <w:lvl w:ilvl="7" w:tplc="A4304F1E">
      <w:numFmt w:val="decimal"/>
      <w:lvlText w:val=""/>
      <w:lvlJc w:val="left"/>
    </w:lvl>
    <w:lvl w:ilvl="8" w:tplc="854E67D2">
      <w:numFmt w:val="decimal"/>
      <w:lvlText w:val=""/>
      <w:lvlJc w:val="left"/>
    </w:lvl>
  </w:abstractNum>
  <w:abstractNum w:abstractNumId="80">
    <w:nsid w:val="00005E73"/>
    <w:multiLevelType w:val="hybridMultilevel"/>
    <w:tmpl w:val="6704954A"/>
    <w:lvl w:ilvl="0" w:tplc="CA665EB8">
      <w:start w:val="2"/>
      <w:numFmt w:val="decimal"/>
      <w:lvlText w:val="%1"/>
      <w:lvlJc w:val="left"/>
    </w:lvl>
    <w:lvl w:ilvl="1" w:tplc="493C0662">
      <w:numFmt w:val="decimal"/>
      <w:lvlText w:val=""/>
      <w:lvlJc w:val="left"/>
    </w:lvl>
    <w:lvl w:ilvl="2" w:tplc="2A186256">
      <w:numFmt w:val="decimal"/>
      <w:lvlText w:val=""/>
      <w:lvlJc w:val="left"/>
    </w:lvl>
    <w:lvl w:ilvl="3" w:tplc="DF905754">
      <w:numFmt w:val="decimal"/>
      <w:lvlText w:val=""/>
      <w:lvlJc w:val="left"/>
    </w:lvl>
    <w:lvl w:ilvl="4" w:tplc="C7A6D136">
      <w:numFmt w:val="decimal"/>
      <w:lvlText w:val=""/>
      <w:lvlJc w:val="left"/>
    </w:lvl>
    <w:lvl w:ilvl="5" w:tplc="BA501D46">
      <w:numFmt w:val="decimal"/>
      <w:lvlText w:val=""/>
      <w:lvlJc w:val="left"/>
    </w:lvl>
    <w:lvl w:ilvl="6" w:tplc="83829DF0">
      <w:numFmt w:val="decimal"/>
      <w:lvlText w:val=""/>
      <w:lvlJc w:val="left"/>
    </w:lvl>
    <w:lvl w:ilvl="7" w:tplc="8480A6FC">
      <w:numFmt w:val="decimal"/>
      <w:lvlText w:val=""/>
      <w:lvlJc w:val="left"/>
    </w:lvl>
    <w:lvl w:ilvl="8" w:tplc="7A50CD0C">
      <w:numFmt w:val="decimal"/>
      <w:lvlText w:val=""/>
      <w:lvlJc w:val="left"/>
    </w:lvl>
  </w:abstractNum>
  <w:abstractNum w:abstractNumId="81">
    <w:nsid w:val="00005E9D"/>
    <w:multiLevelType w:val="hybridMultilevel"/>
    <w:tmpl w:val="4D8A1436"/>
    <w:lvl w:ilvl="0" w:tplc="B520180E">
      <w:start w:val="5"/>
      <w:numFmt w:val="decimal"/>
      <w:lvlText w:val="%1"/>
      <w:lvlJc w:val="left"/>
    </w:lvl>
    <w:lvl w:ilvl="1" w:tplc="3F620DF6">
      <w:numFmt w:val="decimal"/>
      <w:lvlText w:val=""/>
      <w:lvlJc w:val="left"/>
    </w:lvl>
    <w:lvl w:ilvl="2" w:tplc="16ECC0F8">
      <w:numFmt w:val="decimal"/>
      <w:lvlText w:val=""/>
      <w:lvlJc w:val="left"/>
    </w:lvl>
    <w:lvl w:ilvl="3" w:tplc="986AB874">
      <w:numFmt w:val="decimal"/>
      <w:lvlText w:val=""/>
      <w:lvlJc w:val="left"/>
    </w:lvl>
    <w:lvl w:ilvl="4" w:tplc="C94CDC70">
      <w:numFmt w:val="decimal"/>
      <w:lvlText w:val=""/>
      <w:lvlJc w:val="left"/>
    </w:lvl>
    <w:lvl w:ilvl="5" w:tplc="78FCEDB4">
      <w:numFmt w:val="decimal"/>
      <w:lvlText w:val=""/>
      <w:lvlJc w:val="left"/>
    </w:lvl>
    <w:lvl w:ilvl="6" w:tplc="CB0416A2">
      <w:numFmt w:val="decimal"/>
      <w:lvlText w:val=""/>
      <w:lvlJc w:val="left"/>
    </w:lvl>
    <w:lvl w:ilvl="7" w:tplc="9F46E2A4">
      <w:numFmt w:val="decimal"/>
      <w:lvlText w:val=""/>
      <w:lvlJc w:val="left"/>
    </w:lvl>
    <w:lvl w:ilvl="8" w:tplc="62888C7E">
      <w:numFmt w:val="decimal"/>
      <w:lvlText w:val=""/>
      <w:lvlJc w:val="left"/>
    </w:lvl>
  </w:abstractNum>
  <w:abstractNum w:abstractNumId="82">
    <w:nsid w:val="00005F1E"/>
    <w:multiLevelType w:val="hybridMultilevel"/>
    <w:tmpl w:val="E32CB12C"/>
    <w:lvl w:ilvl="0" w:tplc="648E19D6">
      <w:start w:val="3"/>
      <w:numFmt w:val="decimal"/>
      <w:lvlText w:val="%1"/>
      <w:lvlJc w:val="left"/>
    </w:lvl>
    <w:lvl w:ilvl="1" w:tplc="94D42B6A">
      <w:numFmt w:val="decimal"/>
      <w:lvlText w:val=""/>
      <w:lvlJc w:val="left"/>
    </w:lvl>
    <w:lvl w:ilvl="2" w:tplc="D9AE8F68">
      <w:numFmt w:val="decimal"/>
      <w:lvlText w:val=""/>
      <w:lvlJc w:val="left"/>
    </w:lvl>
    <w:lvl w:ilvl="3" w:tplc="32320F12">
      <w:numFmt w:val="decimal"/>
      <w:lvlText w:val=""/>
      <w:lvlJc w:val="left"/>
    </w:lvl>
    <w:lvl w:ilvl="4" w:tplc="9ADA4824">
      <w:numFmt w:val="decimal"/>
      <w:lvlText w:val=""/>
      <w:lvlJc w:val="left"/>
    </w:lvl>
    <w:lvl w:ilvl="5" w:tplc="F95AB098">
      <w:numFmt w:val="decimal"/>
      <w:lvlText w:val=""/>
      <w:lvlJc w:val="left"/>
    </w:lvl>
    <w:lvl w:ilvl="6" w:tplc="38CEAF16">
      <w:numFmt w:val="decimal"/>
      <w:lvlText w:val=""/>
      <w:lvlJc w:val="left"/>
    </w:lvl>
    <w:lvl w:ilvl="7" w:tplc="8C9CE970">
      <w:numFmt w:val="decimal"/>
      <w:lvlText w:val=""/>
      <w:lvlJc w:val="left"/>
    </w:lvl>
    <w:lvl w:ilvl="8" w:tplc="1080533E">
      <w:numFmt w:val="decimal"/>
      <w:lvlText w:val=""/>
      <w:lvlJc w:val="left"/>
    </w:lvl>
  </w:abstractNum>
  <w:abstractNum w:abstractNumId="83">
    <w:nsid w:val="00005FA4"/>
    <w:multiLevelType w:val="hybridMultilevel"/>
    <w:tmpl w:val="45B821B8"/>
    <w:lvl w:ilvl="0" w:tplc="FDE25450">
      <w:start w:val="3"/>
      <w:numFmt w:val="decimal"/>
      <w:lvlText w:val="%1"/>
      <w:lvlJc w:val="left"/>
    </w:lvl>
    <w:lvl w:ilvl="1" w:tplc="E9286AAE">
      <w:numFmt w:val="decimal"/>
      <w:lvlText w:val=""/>
      <w:lvlJc w:val="left"/>
    </w:lvl>
    <w:lvl w:ilvl="2" w:tplc="EE48DF84">
      <w:numFmt w:val="decimal"/>
      <w:lvlText w:val=""/>
      <w:lvlJc w:val="left"/>
    </w:lvl>
    <w:lvl w:ilvl="3" w:tplc="5C56ECE8">
      <w:numFmt w:val="decimal"/>
      <w:lvlText w:val=""/>
      <w:lvlJc w:val="left"/>
    </w:lvl>
    <w:lvl w:ilvl="4" w:tplc="3CF4A91E">
      <w:numFmt w:val="decimal"/>
      <w:lvlText w:val=""/>
      <w:lvlJc w:val="left"/>
    </w:lvl>
    <w:lvl w:ilvl="5" w:tplc="64160B76">
      <w:numFmt w:val="decimal"/>
      <w:lvlText w:val=""/>
      <w:lvlJc w:val="left"/>
    </w:lvl>
    <w:lvl w:ilvl="6" w:tplc="047A0DDA">
      <w:numFmt w:val="decimal"/>
      <w:lvlText w:val=""/>
      <w:lvlJc w:val="left"/>
    </w:lvl>
    <w:lvl w:ilvl="7" w:tplc="C0FACE96">
      <w:numFmt w:val="decimal"/>
      <w:lvlText w:val=""/>
      <w:lvlJc w:val="left"/>
    </w:lvl>
    <w:lvl w:ilvl="8" w:tplc="E4C869B6">
      <w:numFmt w:val="decimal"/>
      <w:lvlText w:val=""/>
      <w:lvlJc w:val="left"/>
    </w:lvl>
  </w:abstractNum>
  <w:abstractNum w:abstractNumId="84">
    <w:nsid w:val="00006048"/>
    <w:multiLevelType w:val="hybridMultilevel"/>
    <w:tmpl w:val="2530E608"/>
    <w:lvl w:ilvl="0" w:tplc="702CE520">
      <w:start w:val="3"/>
      <w:numFmt w:val="decimal"/>
      <w:lvlText w:val="%1"/>
      <w:lvlJc w:val="left"/>
    </w:lvl>
    <w:lvl w:ilvl="1" w:tplc="B5CAB07E">
      <w:numFmt w:val="decimal"/>
      <w:lvlText w:val=""/>
      <w:lvlJc w:val="left"/>
    </w:lvl>
    <w:lvl w:ilvl="2" w:tplc="6E02A004">
      <w:numFmt w:val="decimal"/>
      <w:lvlText w:val=""/>
      <w:lvlJc w:val="left"/>
    </w:lvl>
    <w:lvl w:ilvl="3" w:tplc="3618A140">
      <w:numFmt w:val="decimal"/>
      <w:lvlText w:val=""/>
      <w:lvlJc w:val="left"/>
    </w:lvl>
    <w:lvl w:ilvl="4" w:tplc="ADD2E506">
      <w:numFmt w:val="decimal"/>
      <w:lvlText w:val=""/>
      <w:lvlJc w:val="left"/>
    </w:lvl>
    <w:lvl w:ilvl="5" w:tplc="D43A4CDA">
      <w:numFmt w:val="decimal"/>
      <w:lvlText w:val=""/>
      <w:lvlJc w:val="left"/>
    </w:lvl>
    <w:lvl w:ilvl="6" w:tplc="B0F4F684">
      <w:numFmt w:val="decimal"/>
      <w:lvlText w:val=""/>
      <w:lvlJc w:val="left"/>
    </w:lvl>
    <w:lvl w:ilvl="7" w:tplc="AA783100">
      <w:numFmt w:val="decimal"/>
      <w:lvlText w:val=""/>
      <w:lvlJc w:val="left"/>
    </w:lvl>
    <w:lvl w:ilvl="8" w:tplc="19A4EF98">
      <w:numFmt w:val="decimal"/>
      <w:lvlText w:val=""/>
      <w:lvlJc w:val="left"/>
    </w:lvl>
  </w:abstractNum>
  <w:abstractNum w:abstractNumId="85">
    <w:nsid w:val="00006172"/>
    <w:multiLevelType w:val="hybridMultilevel"/>
    <w:tmpl w:val="6BCA9F6E"/>
    <w:lvl w:ilvl="0" w:tplc="DAEE7EEE">
      <w:start w:val="3"/>
      <w:numFmt w:val="decimal"/>
      <w:lvlText w:val="%1"/>
      <w:lvlJc w:val="left"/>
    </w:lvl>
    <w:lvl w:ilvl="1" w:tplc="D0887ECE">
      <w:numFmt w:val="decimal"/>
      <w:lvlText w:val=""/>
      <w:lvlJc w:val="left"/>
    </w:lvl>
    <w:lvl w:ilvl="2" w:tplc="1C50985A">
      <w:numFmt w:val="decimal"/>
      <w:lvlText w:val=""/>
      <w:lvlJc w:val="left"/>
    </w:lvl>
    <w:lvl w:ilvl="3" w:tplc="46AA61CA">
      <w:numFmt w:val="decimal"/>
      <w:lvlText w:val=""/>
      <w:lvlJc w:val="left"/>
    </w:lvl>
    <w:lvl w:ilvl="4" w:tplc="FA226BC4">
      <w:numFmt w:val="decimal"/>
      <w:lvlText w:val=""/>
      <w:lvlJc w:val="left"/>
    </w:lvl>
    <w:lvl w:ilvl="5" w:tplc="B7CE0C9C">
      <w:numFmt w:val="decimal"/>
      <w:lvlText w:val=""/>
      <w:lvlJc w:val="left"/>
    </w:lvl>
    <w:lvl w:ilvl="6" w:tplc="02CA5790">
      <w:numFmt w:val="decimal"/>
      <w:lvlText w:val=""/>
      <w:lvlJc w:val="left"/>
    </w:lvl>
    <w:lvl w:ilvl="7" w:tplc="C996FDEA">
      <w:numFmt w:val="decimal"/>
      <w:lvlText w:val=""/>
      <w:lvlJc w:val="left"/>
    </w:lvl>
    <w:lvl w:ilvl="8" w:tplc="BBA421FC">
      <w:numFmt w:val="decimal"/>
      <w:lvlText w:val=""/>
      <w:lvlJc w:val="left"/>
    </w:lvl>
  </w:abstractNum>
  <w:abstractNum w:abstractNumId="86">
    <w:nsid w:val="00006270"/>
    <w:multiLevelType w:val="hybridMultilevel"/>
    <w:tmpl w:val="E0EEAF88"/>
    <w:lvl w:ilvl="0" w:tplc="8BE8AA10">
      <w:start w:val="2"/>
      <w:numFmt w:val="decimal"/>
      <w:lvlText w:val="%1"/>
      <w:lvlJc w:val="left"/>
    </w:lvl>
    <w:lvl w:ilvl="1" w:tplc="C06C7956">
      <w:numFmt w:val="decimal"/>
      <w:lvlText w:val=""/>
      <w:lvlJc w:val="left"/>
    </w:lvl>
    <w:lvl w:ilvl="2" w:tplc="666E01A0">
      <w:numFmt w:val="decimal"/>
      <w:lvlText w:val=""/>
      <w:lvlJc w:val="left"/>
    </w:lvl>
    <w:lvl w:ilvl="3" w:tplc="C9E291B0">
      <w:numFmt w:val="decimal"/>
      <w:lvlText w:val=""/>
      <w:lvlJc w:val="left"/>
    </w:lvl>
    <w:lvl w:ilvl="4" w:tplc="A4D617E6">
      <w:numFmt w:val="decimal"/>
      <w:lvlText w:val=""/>
      <w:lvlJc w:val="left"/>
    </w:lvl>
    <w:lvl w:ilvl="5" w:tplc="4BF8F54E">
      <w:numFmt w:val="decimal"/>
      <w:lvlText w:val=""/>
      <w:lvlJc w:val="left"/>
    </w:lvl>
    <w:lvl w:ilvl="6" w:tplc="774884A4">
      <w:numFmt w:val="decimal"/>
      <w:lvlText w:val=""/>
      <w:lvlJc w:val="left"/>
    </w:lvl>
    <w:lvl w:ilvl="7" w:tplc="0F243506">
      <w:numFmt w:val="decimal"/>
      <w:lvlText w:val=""/>
      <w:lvlJc w:val="left"/>
    </w:lvl>
    <w:lvl w:ilvl="8" w:tplc="7CCC2152">
      <w:numFmt w:val="decimal"/>
      <w:lvlText w:val=""/>
      <w:lvlJc w:val="left"/>
    </w:lvl>
  </w:abstractNum>
  <w:abstractNum w:abstractNumId="87">
    <w:nsid w:val="00006732"/>
    <w:multiLevelType w:val="hybridMultilevel"/>
    <w:tmpl w:val="D2049436"/>
    <w:lvl w:ilvl="0" w:tplc="4240E59E">
      <w:start w:val="1"/>
      <w:numFmt w:val="decimal"/>
      <w:lvlText w:val="%1"/>
      <w:lvlJc w:val="left"/>
    </w:lvl>
    <w:lvl w:ilvl="1" w:tplc="94ECA218">
      <w:numFmt w:val="decimal"/>
      <w:lvlText w:val=""/>
      <w:lvlJc w:val="left"/>
    </w:lvl>
    <w:lvl w:ilvl="2" w:tplc="14B6C7E8">
      <w:numFmt w:val="decimal"/>
      <w:lvlText w:val=""/>
      <w:lvlJc w:val="left"/>
    </w:lvl>
    <w:lvl w:ilvl="3" w:tplc="BDCA5FEC">
      <w:numFmt w:val="decimal"/>
      <w:lvlText w:val=""/>
      <w:lvlJc w:val="left"/>
    </w:lvl>
    <w:lvl w:ilvl="4" w:tplc="6C0EF0B4">
      <w:numFmt w:val="decimal"/>
      <w:lvlText w:val=""/>
      <w:lvlJc w:val="left"/>
    </w:lvl>
    <w:lvl w:ilvl="5" w:tplc="E95C2546">
      <w:numFmt w:val="decimal"/>
      <w:lvlText w:val=""/>
      <w:lvlJc w:val="left"/>
    </w:lvl>
    <w:lvl w:ilvl="6" w:tplc="4738ACC8">
      <w:numFmt w:val="decimal"/>
      <w:lvlText w:val=""/>
      <w:lvlJc w:val="left"/>
    </w:lvl>
    <w:lvl w:ilvl="7" w:tplc="24A64B98">
      <w:numFmt w:val="decimal"/>
      <w:lvlText w:val=""/>
      <w:lvlJc w:val="left"/>
    </w:lvl>
    <w:lvl w:ilvl="8" w:tplc="6D3628B0">
      <w:numFmt w:val="decimal"/>
      <w:lvlText w:val=""/>
      <w:lvlJc w:val="left"/>
    </w:lvl>
  </w:abstractNum>
  <w:abstractNum w:abstractNumId="88">
    <w:nsid w:val="00006A15"/>
    <w:multiLevelType w:val="hybridMultilevel"/>
    <w:tmpl w:val="5874EC40"/>
    <w:lvl w:ilvl="0" w:tplc="03C017A8">
      <w:start w:val="2"/>
      <w:numFmt w:val="decimal"/>
      <w:lvlText w:val="%1"/>
      <w:lvlJc w:val="left"/>
    </w:lvl>
    <w:lvl w:ilvl="1" w:tplc="CE52DD06">
      <w:numFmt w:val="decimal"/>
      <w:lvlText w:val=""/>
      <w:lvlJc w:val="left"/>
    </w:lvl>
    <w:lvl w:ilvl="2" w:tplc="B3F2E61A">
      <w:numFmt w:val="decimal"/>
      <w:lvlText w:val=""/>
      <w:lvlJc w:val="left"/>
    </w:lvl>
    <w:lvl w:ilvl="3" w:tplc="0CB003A0">
      <w:numFmt w:val="decimal"/>
      <w:lvlText w:val=""/>
      <w:lvlJc w:val="left"/>
    </w:lvl>
    <w:lvl w:ilvl="4" w:tplc="6AB0460A">
      <w:numFmt w:val="decimal"/>
      <w:lvlText w:val=""/>
      <w:lvlJc w:val="left"/>
    </w:lvl>
    <w:lvl w:ilvl="5" w:tplc="69904D1E">
      <w:numFmt w:val="decimal"/>
      <w:lvlText w:val=""/>
      <w:lvlJc w:val="left"/>
    </w:lvl>
    <w:lvl w:ilvl="6" w:tplc="D8DC275A">
      <w:numFmt w:val="decimal"/>
      <w:lvlText w:val=""/>
      <w:lvlJc w:val="left"/>
    </w:lvl>
    <w:lvl w:ilvl="7" w:tplc="0F2447D2">
      <w:numFmt w:val="decimal"/>
      <w:lvlText w:val=""/>
      <w:lvlJc w:val="left"/>
    </w:lvl>
    <w:lvl w:ilvl="8" w:tplc="9A5A1FC2">
      <w:numFmt w:val="decimal"/>
      <w:lvlText w:val=""/>
      <w:lvlJc w:val="left"/>
    </w:lvl>
  </w:abstractNum>
  <w:abstractNum w:abstractNumId="89">
    <w:nsid w:val="00006AD4"/>
    <w:multiLevelType w:val="hybridMultilevel"/>
    <w:tmpl w:val="57FCF3D4"/>
    <w:lvl w:ilvl="0" w:tplc="9274E5B8">
      <w:start w:val="1"/>
      <w:numFmt w:val="bullet"/>
      <w:lvlText w:val="в"/>
      <w:lvlJc w:val="left"/>
    </w:lvl>
    <w:lvl w:ilvl="1" w:tplc="7B3C1EF4">
      <w:start w:val="8"/>
      <w:numFmt w:val="decimal"/>
      <w:lvlText w:val="%2"/>
      <w:lvlJc w:val="left"/>
    </w:lvl>
    <w:lvl w:ilvl="2" w:tplc="F116769C">
      <w:numFmt w:val="decimal"/>
      <w:lvlText w:val=""/>
      <w:lvlJc w:val="left"/>
    </w:lvl>
    <w:lvl w:ilvl="3" w:tplc="B9FA4AE6">
      <w:numFmt w:val="decimal"/>
      <w:lvlText w:val=""/>
      <w:lvlJc w:val="left"/>
    </w:lvl>
    <w:lvl w:ilvl="4" w:tplc="C05ACE56">
      <w:numFmt w:val="decimal"/>
      <w:lvlText w:val=""/>
      <w:lvlJc w:val="left"/>
    </w:lvl>
    <w:lvl w:ilvl="5" w:tplc="5CA498CA">
      <w:numFmt w:val="decimal"/>
      <w:lvlText w:val=""/>
      <w:lvlJc w:val="left"/>
    </w:lvl>
    <w:lvl w:ilvl="6" w:tplc="23665C08">
      <w:numFmt w:val="decimal"/>
      <w:lvlText w:val=""/>
      <w:lvlJc w:val="left"/>
    </w:lvl>
    <w:lvl w:ilvl="7" w:tplc="F1FE436A">
      <w:numFmt w:val="decimal"/>
      <w:lvlText w:val=""/>
      <w:lvlJc w:val="left"/>
    </w:lvl>
    <w:lvl w:ilvl="8" w:tplc="B4A24F22">
      <w:numFmt w:val="decimal"/>
      <w:lvlText w:val=""/>
      <w:lvlJc w:val="left"/>
    </w:lvl>
  </w:abstractNum>
  <w:abstractNum w:abstractNumId="90">
    <w:nsid w:val="00006B72"/>
    <w:multiLevelType w:val="hybridMultilevel"/>
    <w:tmpl w:val="374A6BE0"/>
    <w:lvl w:ilvl="0" w:tplc="D04C85BC">
      <w:start w:val="1"/>
      <w:numFmt w:val="bullet"/>
      <w:lvlText w:val="У"/>
      <w:lvlJc w:val="left"/>
    </w:lvl>
    <w:lvl w:ilvl="1" w:tplc="E66430F6">
      <w:numFmt w:val="decimal"/>
      <w:lvlText w:val=""/>
      <w:lvlJc w:val="left"/>
    </w:lvl>
    <w:lvl w:ilvl="2" w:tplc="B42CA788">
      <w:numFmt w:val="decimal"/>
      <w:lvlText w:val=""/>
      <w:lvlJc w:val="left"/>
    </w:lvl>
    <w:lvl w:ilvl="3" w:tplc="84F29C7A">
      <w:numFmt w:val="decimal"/>
      <w:lvlText w:val=""/>
      <w:lvlJc w:val="left"/>
    </w:lvl>
    <w:lvl w:ilvl="4" w:tplc="86BEB6A4">
      <w:numFmt w:val="decimal"/>
      <w:lvlText w:val=""/>
      <w:lvlJc w:val="left"/>
    </w:lvl>
    <w:lvl w:ilvl="5" w:tplc="222C5F24">
      <w:numFmt w:val="decimal"/>
      <w:lvlText w:val=""/>
      <w:lvlJc w:val="left"/>
    </w:lvl>
    <w:lvl w:ilvl="6" w:tplc="5F301F34">
      <w:numFmt w:val="decimal"/>
      <w:lvlText w:val=""/>
      <w:lvlJc w:val="left"/>
    </w:lvl>
    <w:lvl w:ilvl="7" w:tplc="511E5C28">
      <w:numFmt w:val="decimal"/>
      <w:lvlText w:val=""/>
      <w:lvlJc w:val="left"/>
    </w:lvl>
    <w:lvl w:ilvl="8" w:tplc="F78090B8">
      <w:numFmt w:val="decimal"/>
      <w:lvlText w:val=""/>
      <w:lvlJc w:val="left"/>
    </w:lvl>
  </w:abstractNum>
  <w:abstractNum w:abstractNumId="91">
    <w:nsid w:val="00006BCB"/>
    <w:multiLevelType w:val="hybridMultilevel"/>
    <w:tmpl w:val="023E4B3E"/>
    <w:lvl w:ilvl="0" w:tplc="02781548">
      <w:start w:val="1"/>
      <w:numFmt w:val="bullet"/>
      <w:lvlText w:val="и"/>
      <w:lvlJc w:val="left"/>
    </w:lvl>
    <w:lvl w:ilvl="1" w:tplc="E2F2FB8A">
      <w:start w:val="3"/>
      <w:numFmt w:val="decimal"/>
      <w:lvlText w:val="%2"/>
      <w:lvlJc w:val="left"/>
    </w:lvl>
    <w:lvl w:ilvl="2" w:tplc="976691DA">
      <w:numFmt w:val="decimal"/>
      <w:lvlText w:val=""/>
      <w:lvlJc w:val="left"/>
    </w:lvl>
    <w:lvl w:ilvl="3" w:tplc="FD543B72">
      <w:numFmt w:val="decimal"/>
      <w:lvlText w:val=""/>
      <w:lvlJc w:val="left"/>
    </w:lvl>
    <w:lvl w:ilvl="4" w:tplc="EAFC5978">
      <w:numFmt w:val="decimal"/>
      <w:lvlText w:val=""/>
      <w:lvlJc w:val="left"/>
    </w:lvl>
    <w:lvl w:ilvl="5" w:tplc="CDD4F37E">
      <w:numFmt w:val="decimal"/>
      <w:lvlText w:val=""/>
      <w:lvlJc w:val="left"/>
    </w:lvl>
    <w:lvl w:ilvl="6" w:tplc="D68E821A">
      <w:numFmt w:val="decimal"/>
      <w:lvlText w:val=""/>
      <w:lvlJc w:val="left"/>
    </w:lvl>
    <w:lvl w:ilvl="7" w:tplc="B5F63814">
      <w:numFmt w:val="decimal"/>
      <w:lvlText w:val=""/>
      <w:lvlJc w:val="left"/>
    </w:lvl>
    <w:lvl w:ilvl="8" w:tplc="BC74566A">
      <w:numFmt w:val="decimal"/>
      <w:lvlText w:val=""/>
      <w:lvlJc w:val="left"/>
    </w:lvl>
  </w:abstractNum>
  <w:abstractNum w:abstractNumId="92">
    <w:nsid w:val="00006BE8"/>
    <w:multiLevelType w:val="hybridMultilevel"/>
    <w:tmpl w:val="959AA3DA"/>
    <w:lvl w:ilvl="0" w:tplc="6AF22F28">
      <w:start w:val="1"/>
      <w:numFmt w:val="decimal"/>
      <w:lvlText w:val="%1"/>
      <w:lvlJc w:val="left"/>
    </w:lvl>
    <w:lvl w:ilvl="1" w:tplc="8D488A3E">
      <w:numFmt w:val="decimal"/>
      <w:lvlText w:val=""/>
      <w:lvlJc w:val="left"/>
    </w:lvl>
    <w:lvl w:ilvl="2" w:tplc="F29E2F00">
      <w:numFmt w:val="decimal"/>
      <w:lvlText w:val=""/>
      <w:lvlJc w:val="left"/>
    </w:lvl>
    <w:lvl w:ilvl="3" w:tplc="58B6AB14">
      <w:numFmt w:val="decimal"/>
      <w:lvlText w:val=""/>
      <w:lvlJc w:val="left"/>
    </w:lvl>
    <w:lvl w:ilvl="4" w:tplc="94D066CA">
      <w:numFmt w:val="decimal"/>
      <w:lvlText w:val=""/>
      <w:lvlJc w:val="left"/>
    </w:lvl>
    <w:lvl w:ilvl="5" w:tplc="E2A8D05A">
      <w:numFmt w:val="decimal"/>
      <w:lvlText w:val=""/>
      <w:lvlJc w:val="left"/>
    </w:lvl>
    <w:lvl w:ilvl="6" w:tplc="C7860510">
      <w:numFmt w:val="decimal"/>
      <w:lvlText w:val=""/>
      <w:lvlJc w:val="left"/>
    </w:lvl>
    <w:lvl w:ilvl="7" w:tplc="7A58F9EA">
      <w:numFmt w:val="decimal"/>
      <w:lvlText w:val=""/>
      <w:lvlJc w:val="left"/>
    </w:lvl>
    <w:lvl w:ilvl="8" w:tplc="4D88E642">
      <w:numFmt w:val="decimal"/>
      <w:lvlText w:val=""/>
      <w:lvlJc w:val="left"/>
    </w:lvl>
  </w:abstractNum>
  <w:abstractNum w:abstractNumId="93">
    <w:nsid w:val="00006C69"/>
    <w:multiLevelType w:val="hybridMultilevel"/>
    <w:tmpl w:val="92962CA6"/>
    <w:lvl w:ilvl="0" w:tplc="4B603040">
      <w:start w:val="2"/>
      <w:numFmt w:val="decimal"/>
      <w:lvlText w:val="%1"/>
      <w:lvlJc w:val="left"/>
    </w:lvl>
    <w:lvl w:ilvl="1" w:tplc="5D82D9B4">
      <w:numFmt w:val="decimal"/>
      <w:lvlText w:val=""/>
      <w:lvlJc w:val="left"/>
    </w:lvl>
    <w:lvl w:ilvl="2" w:tplc="8C529400">
      <w:numFmt w:val="decimal"/>
      <w:lvlText w:val=""/>
      <w:lvlJc w:val="left"/>
    </w:lvl>
    <w:lvl w:ilvl="3" w:tplc="690EAF24">
      <w:numFmt w:val="decimal"/>
      <w:lvlText w:val=""/>
      <w:lvlJc w:val="left"/>
    </w:lvl>
    <w:lvl w:ilvl="4" w:tplc="80BC2710">
      <w:numFmt w:val="decimal"/>
      <w:lvlText w:val=""/>
      <w:lvlJc w:val="left"/>
    </w:lvl>
    <w:lvl w:ilvl="5" w:tplc="F4FE3B30">
      <w:numFmt w:val="decimal"/>
      <w:lvlText w:val=""/>
      <w:lvlJc w:val="left"/>
    </w:lvl>
    <w:lvl w:ilvl="6" w:tplc="100AB59C">
      <w:numFmt w:val="decimal"/>
      <w:lvlText w:val=""/>
      <w:lvlJc w:val="left"/>
    </w:lvl>
    <w:lvl w:ilvl="7" w:tplc="8E442BCE">
      <w:numFmt w:val="decimal"/>
      <w:lvlText w:val=""/>
      <w:lvlJc w:val="left"/>
    </w:lvl>
    <w:lvl w:ilvl="8" w:tplc="FFBEADC6">
      <w:numFmt w:val="decimal"/>
      <w:lvlText w:val=""/>
      <w:lvlJc w:val="left"/>
    </w:lvl>
  </w:abstractNum>
  <w:abstractNum w:abstractNumId="94">
    <w:nsid w:val="00006D22"/>
    <w:multiLevelType w:val="hybridMultilevel"/>
    <w:tmpl w:val="38E64544"/>
    <w:lvl w:ilvl="0" w:tplc="9B184EEC">
      <w:start w:val="2"/>
      <w:numFmt w:val="decimal"/>
      <w:lvlText w:val="%1"/>
      <w:lvlJc w:val="left"/>
    </w:lvl>
    <w:lvl w:ilvl="1" w:tplc="44EEAC32">
      <w:numFmt w:val="decimal"/>
      <w:lvlText w:val=""/>
      <w:lvlJc w:val="left"/>
    </w:lvl>
    <w:lvl w:ilvl="2" w:tplc="67F21300">
      <w:numFmt w:val="decimal"/>
      <w:lvlText w:val=""/>
      <w:lvlJc w:val="left"/>
    </w:lvl>
    <w:lvl w:ilvl="3" w:tplc="62E44488">
      <w:numFmt w:val="decimal"/>
      <w:lvlText w:val=""/>
      <w:lvlJc w:val="left"/>
    </w:lvl>
    <w:lvl w:ilvl="4" w:tplc="8FDA3BC0">
      <w:numFmt w:val="decimal"/>
      <w:lvlText w:val=""/>
      <w:lvlJc w:val="left"/>
    </w:lvl>
    <w:lvl w:ilvl="5" w:tplc="803870EA">
      <w:numFmt w:val="decimal"/>
      <w:lvlText w:val=""/>
      <w:lvlJc w:val="left"/>
    </w:lvl>
    <w:lvl w:ilvl="6" w:tplc="360E00CE">
      <w:numFmt w:val="decimal"/>
      <w:lvlText w:val=""/>
      <w:lvlJc w:val="left"/>
    </w:lvl>
    <w:lvl w:ilvl="7" w:tplc="2E0CC7B4">
      <w:numFmt w:val="decimal"/>
      <w:lvlText w:val=""/>
      <w:lvlJc w:val="left"/>
    </w:lvl>
    <w:lvl w:ilvl="8" w:tplc="D452D8C2">
      <w:numFmt w:val="decimal"/>
      <w:lvlText w:val=""/>
      <w:lvlJc w:val="left"/>
    </w:lvl>
  </w:abstractNum>
  <w:abstractNum w:abstractNumId="95">
    <w:nsid w:val="00006D69"/>
    <w:multiLevelType w:val="hybridMultilevel"/>
    <w:tmpl w:val="05E2FB4E"/>
    <w:lvl w:ilvl="0" w:tplc="8358273E">
      <w:start w:val="1"/>
      <w:numFmt w:val="decimal"/>
      <w:lvlText w:val="%1"/>
      <w:lvlJc w:val="left"/>
    </w:lvl>
    <w:lvl w:ilvl="1" w:tplc="C4B879A6">
      <w:numFmt w:val="decimal"/>
      <w:lvlText w:val=""/>
      <w:lvlJc w:val="left"/>
    </w:lvl>
    <w:lvl w:ilvl="2" w:tplc="5ADACBF0">
      <w:numFmt w:val="decimal"/>
      <w:lvlText w:val=""/>
      <w:lvlJc w:val="left"/>
    </w:lvl>
    <w:lvl w:ilvl="3" w:tplc="6486C0B0">
      <w:numFmt w:val="decimal"/>
      <w:lvlText w:val=""/>
      <w:lvlJc w:val="left"/>
    </w:lvl>
    <w:lvl w:ilvl="4" w:tplc="C1FC6C2C">
      <w:numFmt w:val="decimal"/>
      <w:lvlText w:val=""/>
      <w:lvlJc w:val="left"/>
    </w:lvl>
    <w:lvl w:ilvl="5" w:tplc="55C60B1A">
      <w:numFmt w:val="decimal"/>
      <w:lvlText w:val=""/>
      <w:lvlJc w:val="left"/>
    </w:lvl>
    <w:lvl w:ilvl="6" w:tplc="4E40417E">
      <w:numFmt w:val="decimal"/>
      <w:lvlText w:val=""/>
      <w:lvlJc w:val="left"/>
    </w:lvl>
    <w:lvl w:ilvl="7" w:tplc="0ED8E030">
      <w:numFmt w:val="decimal"/>
      <w:lvlText w:val=""/>
      <w:lvlJc w:val="left"/>
    </w:lvl>
    <w:lvl w:ilvl="8" w:tplc="384870DE">
      <w:numFmt w:val="decimal"/>
      <w:lvlText w:val=""/>
      <w:lvlJc w:val="left"/>
    </w:lvl>
  </w:abstractNum>
  <w:abstractNum w:abstractNumId="96">
    <w:nsid w:val="000071F0"/>
    <w:multiLevelType w:val="hybridMultilevel"/>
    <w:tmpl w:val="8BD281CA"/>
    <w:lvl w:ilvl="0" w:tplc="9D66DF3C">
      <w:start w:val="1"/>
      <w:numFmt w:val="bullet"/>
      <w:lvlText w:val="В"/>
      <w:lvlJc w:val="left"/>
    </w:lvl>
    <w:lvl w:ilvl="1" w:tplc="98A6AC00">
      <w:numFmt w:val="decimal"/>
      <w:lvlText w:val=""/>
      <w:lvlJc w:val="left"/>
    </w:lvl>
    <w:lvl w:ilvl="2" w:tplc="1062E146">
      <w:numFmt w:val="decimal"/>
      <w:lvlText w:val=""/>
      <w:lvlJc w:val="left"/>
    </w:lvl>
    <w:lvl w:ilvl="3" w:tplc="DF78A71A">
      <w:numFmt w:val="decimal"/>
      <w:lvlText w:val=""/>
      <w:lvlJc w:val="left"/>
    </w:lvl>
    <w:lvl w:ilvl="4" w:tplc="0270F56C">
      <w:numFmt w:val="decimal"/>
      <w:lvlText w:val=""/>
      <w:lvlJc w:val="left"/>
    </w:lvl>
    <w:lvl w:ilvl="5" w:tplc="C7AA4F26">
      <w:numFmt w:val="decimal"/>
      <w:lvlText w:val=""/>
      <w:lvlJc w:val="left"/>
    </w:lvl>
    <w:lvl w:ilvl="6" w:tplc="C60C5A3E">
      <w:numFmt w:val="decimal"/>
      <w:lvlText w:val=""/>
      <w:lvlJc w:val="left"/>
    </w:lvl>
    <w:lvl w:ilvl="7" w:tplc="523C580C">
      <w:numFmt w:val="decimal"/>
      <w:lvlText w:val=""/>
      <w:lvlJc w:val="left"/>
    </w:lvl>
    <w:lvl w:ilvl="8" w:tplc="4D88B5A6">
      <w:numFmt w:val="decimal"/>
      <w:lvlText w:val=""/>
      <w:lvlJc w:val="left"/>
    </w:lvl>
  </w:abstractNum>
  <w:abstractNum w:abstractNumId="97">
    <w:nsid w:val="00007282"/>
    <w:multiLevelType w:val="hybridMultilevel"/>
    <w:tmpl w:val="5FBE6F74"/>
    <w:lvl w:ilvl="0" w:tplc="5616F88C">
      <w:start w:val="2"/>
      <w:numFmt w:val="decimal"/>
      <w:lvlText w:val="%1"/>
      <w:lvlJc w:val="left"/>
    </w:lvl>
    <w:lvl w:ilvl="1" w:tplc="B2E482D0">
      <w:numFmt w:val="decimal"/>
      <w:lvlText w:val=""/>
      <w:lvlJc w:val="left"/>
    </w:lvl>
    <w:lvl w:ilvl="2" w:tplc="CD34CE64">
      <w:numFmt w:val="decimal"/>
      <w:lvlText w:val=""/>
      <w:lvlJc w:val="left"/>
    </w:lvl>
    <w:lvl w:ilvl="3" w:tplc="92BCD1FA">
      <w:numFmt w:val="decimal"/>
      <w:lvlText w:val=""/>
      <w:lvlJc w:val="left"/>
    </w:lvl>
    <w:lvl w:ilvl="4" w:tplc="05EA2E8A">
      <w:numFmt w:val="decimal"/>
      <w:lvlText w:val=""/>
      <w:lvlJc w:val="left"/>
    </w:lvl>
    <w:lvl w:ilvl="5" w:tplc="D79ABD40">
      <w:numFmt w:val="decimal"/>
      <w:lvlText w:val=""/>
      <w:lvlJc w:val="left"/>
    </w:lvl>
    <w:lvl w:ilvl="6" w:tplc="BB6A637C">
      <w:numFmt w:val="decimal"/>
      <w:lvlText w:val=""/>
      <w:lvlJc w:val="left"/>
    </w:lvl>
    <w:lvl w:ilvl="7" w:tplc="21D8D516">
      <w:numFmt w:val="decimal"/>
      <w:lvlText w:val=""/>
      <w:lvlJc w:val="left"/>
    </w:lvl>
    <w:lvl w:ilvl="8" w:tplc="5FF0E074">
      <w:numFmt w:val="decimal"/>
      <w:lvlText w:val=""/>
      <w:lvlJc w:val="left"/>
    </w:lvl>
  </w:abstractNum>
  <w:abstractNum w:abstractNumId="98">
    <w:nsid w:val="000073D9"/>
    <w:multiLevelType w:val="hybridMultilevel"/>
    <w:tmpl w:val="6A5CBF16"/>
    <w:lvl w:ilvl="0" w:tplc="37423EFE">
      <w:start w:val="3"/>
      <w:numFmt w:val="decimal"/>
      <w:lvlText w:val="%1"/>
      <w:lvlJc w:val="left"/>
    </w:lvl>
    <w:lvl w:ilvl="1" w:tplc="22D84140">
      <w:numFmt w:val="decimal"/>
      <w:lvlText w:val=""/>
      <w:lvlJc w:val="left"/>
    </w:lvl>
    <w:lvl w:ilvl="2" w:tplc="B2363DC0">
      <w:numFmt w:val="decimal"/>
      <w:lvlText w:val=""/>
      <w:lvlJc w:val="left"/>
    </w:lvl>
    <w:lvl w:ilvl="3" w:tplc="518A83E8">
      <w:numFmt w:val="decimal"/>
      <w:lvlText w:val=""/>
      <w:lvlJc w:val="left"/>
    </w:lvl>
    <w:lvl w:ilvl="4" w:tplc="CD3280A0">
      <w:numFmt w:val="decimal"/>
      <w:lvlText w:val=""/>
      <w:lvlJc w:val="left"/>
    </w:lvl>
    <w:lvl w:ilvl="5" w:tplc="117632FE">
      <w:numFmt w:val="decimal"/>
      <w:lvlText w:val=""/>
      <w:lvlJc w:val="left"/>
    </w:lvl>
    <w:lvl w:ilvl="6" w:tplc="A0E029CE">
      <w:numFmt w:val="decimal"/>
      <w:lvlText w:val=""/>
      <w:lvlJc w:val="left"/>
    </w:lvl>
    <w:lvl w:ilvl="7" w:tplc="1800F6A2">
      <w:numFmt w:val="decimal"/>
      <w:lvlText w:val=""/>
      <w:lvlJc w:val="left"/>
    </w:lvl>
    <w:lvl w:ilvl="8" w:tplc="6456D5B4">
      <w:numFmt w:val="decimal"/>
      <w:lvlText w:val=""/>
      <w:lvlJc w:val="left"/>
    </w:lvl>
  </w:abstractNum>
  <w:abstractNum w:abstractNumId="99">
    <w:nsid w:val="000075EF"/>
    <w:multiLevelType w:val="hybridMultilevel"/>
    <w:tmpl w:val="A34C10E8"/>
    <w:lvl w:ilvl="0" w:tplc="051EAF46">
      <w:start w:val="1"/>
      <w:numFmt w:val="bullet"/>
      <w:lvlText w:val="и"/>
      <w:lvlJc w:val="left"/>
    </w:lvl>
    <w:lvl w:ilvl="1" w:tplc="954866EA">
      <w:numFmt w:val="decimal"/>
      <w:lvlText w:val=""/>
      <w:lvlJc w:val="left"/>
    </w:lvl>
    <w:lvl w:ilvl="2" w:tplc="B34E586C">
      <w:numFmt w:val="decimal"/>
      <w:lvlText w:val=""/>
      <w:lvlJc w:val="left"/>
    </w:lvl>
    <w:lvl w:ilvl="3" w:tplc="A0E4C8E8">
      <w:numFmt w:val="decimal"/>
      <w:lvlText w:val=""/>
      <w:lvlJc w:val="left"/>
    </w:lvl>
    <w:lvl w:ilvl="4" w:tplc="F3DCECB4">
      <w:numFmt w:val="decimal"/>
      <w:lvlText w:val=""/>
      <w:lvlJc w:val="left"/>
    </w:lvl>
    <w:lvl w:ilvl="5" w:tplc="39640B02">
      <w:numFmt w:val="decimal"/>
      <w:lvlText w:val=""/>
      <w:lvlJc w:val="left"/>
    </w:lvl>
    <w:lvl w:ilvl="6" w:tplc="C7E66084">
      <w:numFmt w:val="decimal"/>
      <w:lvlText w:val=""/>
      <w:lvlJc w:val="left"/>
    </w:lvl>
    <w:lvl w:ilvl="7" w:tplc="26E46F92">
      <w:numFmt w:val="decimal"/>
      <w:lvlText w:val=""/>
      <w:lvlJc w:val="left"/>
    </w:lvl>
    <w:lvl w:ilvl="8" w:tplc="9696666C">
      <w:numFmt w:val="decimal"/>
      <w:lvlText w:val=""/>
      <w:lvlJc w:val="left"/>
    </w:lvl>
  </w:abstractNum>
  <w:abstractNum w:abstractNumId="100">
    <w:nsid w:val="0000765F"/>
    <w:multiLevelType w:val="hybridMultilevel"/>
    <w:tmpl w:val="2C3A0B2A"/>
    <w:lvl w:ilvl="0" w:tplc="B9EAFE5E">
      <w:start w:val="1"/>
      <w:numFmt w:val="decimal"/>
      <w:lvlText w:val="%1"/>
      <w:lvlJc w:val="left"/>
    </w:lvl>
    <w:lvl w:ilvl="1" w:tplc="10D65104">
      <w:numFmt w:val="decimal"/>
      <w:lvlText w:val=""/>
      <w:lvlJc w:val="left"/>
    </w:lvl>
    <w:lvl w:ilvl="2" w:tplc="94CA7C68">
      <w:numFmt w:val="decimal"/>
      <w:lvlText w:val=""/>
      <w:lvlJc w:val="left"/>
    </w:lvl>
    <w:lvl w:ilvl="3" w:tplc="4922FA18">
      <w:numFmt w:val="decimal"/>
      <w:lvlText w:val=""/>
      <w:lvlJc w:val="left"/>
    </w:lvl>
    <w:lvl w:ilvl="4" w:tplc="F4784590">
      <w:numFmt w:val="decimal"/>
      <w:lvlText w:val=""/>
      <w:lvlJc w:val="left"/>
    </w:lvl>
    <w:lvl w:ilvl="5" w:tplc="275E9436">
      <w:numFmt w:val="decimal"/>
      <w:lvlText w:val=""/>
      <w:lvlJc w:val="left"/>
    </w:lvl>
    <w:lvl w:ilvl="6" w:tplc="781EA6BA">
      <w:numFmt w:val="decimal"/>
      <w:lvlText w:val=""/>
      <w:lvlJc w:val="left"/>
    </w:lvl>
    <w:lvl w:ilvl="7" w:tplc="C18CB336">
      <w:numFmt w:val="decimal"/>
      <w:lvlText w:val=""/>
      <w:lvlJc w:val="left"/>
    </w:lvl>
    <w:lvl w:ilvl="8" w:tplc="90349DBC">
      <w:numFmt w:val="decimal"/>
      <w:lvlText w:val=""/>
      <w:lvlJc w:val="left"/>
    </w:lvl>
  </w:abstractNum>
  <w:abstractNum w:abstractNumId="101">
    <w:nsid w:val="0000773B"/>
    <w:multiLevelType w:val="hybridMultilevel"/>
    <w:tmpl w:val="1E144D5E"/>
    <w:lvl w:ilvl="0" w:tplc="80CE0094">
      <w:start w:val="3"/>
      <w:numFmt w:val="decimal"/>
      <w:lvlText w:val="%1"/>
      <w:lvlJc w:val="left"/>
    </w:lvl>
    <w:lvl w:ilvl="1" w:tplc="6804E4BA">
      <w:numFmt w:val="decimal"/>
      <w:lvlText w:val=""/>
      <w:lvlJc w:val="left"/>
    </w:lvl>
    <w:lvl w:ilvl="2" w:tplc="496E8DFE">
      <w:numFmt w:val="decimal"/>
      <w:lvlText w:val=""/>
      <w:lvlJc w:val="left"/>
    </w:lvl>
    <w:lvl w:ilvl="3" w:tplc="B98A9828">
      <w:numFmt w:val="decimal"/>
      <w:lvlText w:val=""/>
      <w:lvlJc w:val="left"/>
    </w:lvl>
    <w:lvl w:ilvl="4" w:tplc="ADA632F2">
      <w:numFmt w:val="decimal"/>
      <w:lvlText w:val=""/>
      <w:lvlJc w:val="left"/>
    </w:lvl>
    <w:lvl w:ilvl="5" w:tplc="B6149E50">
      <w:numFmt w:val="decimal"/>
      <w:lvlText w:val=""/>
      <w:lvlJc w:val="left"/>
    </w:lvl>
    <w:lvl w:ilvl="6" w:tplc="E9C48CE4">
      <w:numFmt w:val="decimal"/>
      <w:lvlText w:val=""/>
      <w:lvlJc w:val="left"/>
    </w:lvl>
    <w:lvl w:ilvl="7" w:tplc="8C6ECD98">
      <w:numFmt w:val="decimal"/>
      <w:lvlText w:val=""/>
      <w:lvlJc w:val="left"/>
    </w:lvl>
    <w:lvl w:ilvl="8" w:tplc="E5F68C00">
      <w:numFmt w:val="decimal"/>
      <w:lvlText w:val=""/>
      <w:lvlJc w:val="left"/>
    </w:lvl>
  </w:abstractNum>
  <w:abstractNum w:abstractNumId="102">
    <w:nsid w:val="00007874"/>
    <w:multiLevelType w:val="hybridMultilevel"/>
    <w:tmpl w:val="871A5FB6"/>
    <w:lvl w:ilvl="0" w:tplc="4E0440FC">
      <w:start w:val="2"/>
      <w:numFmt w:val="decimal"/>
      <w:lvlText w:val="%1"/>
      <w:lvlJc w:val="left"/>
    </w:lvl>
    <w:lvl w:ilvl="1" w:tplc="550AB594">
      <w:numFmt w:val="decimal"/>
      <w:lvlText w:val=""/>
      <w:lvlJc w:val="left"/>
    </w:lvl>
    <w:lvl w:ilvl="2" w:tplc="77AC691C">
      <w:numFmt w:val="decimal"/>
      <w:lvlText w:val=""/>
      <w:lvlJc w:val="left"/>
    </w:lvl>
    <w:lvl w:ilvl="3" w:tplc="D42EA98A">
      <w:numFmt w:val="decimal"/>
      <w:lvlText w:val=""/>
      <w:lvlJc w:val="left"/>
    </w:lvl>
    <w:lvl w:ilvl="4" w:tplc="B1745038">
      <w:numFmt w:val="decimal"/>
      <w:lvlText w:val=""/>
      <w:lvlJc w:val="left"/>
    </w:lvl>
    <w:lvl w:ilvl="5" w:tplc="04E0807E">
      <w:numFmt w:val="decimal"/>
      <w:lvlText w:val=""/>
      <w:lvlJc w:val="left"/>
    </w:lvl>
    <w:lvl w:ilvl="6" w:tplc="F134F09E">
      <w:numFmt w:val="decimal"/>
      <w:lvlText w:val=""/>
      <w:lvlJc w:val="left"/>
    </w:lvl>
    <w:lvl w:ilvl="7" w:tplc="9630423C">
      <w:numFmt w:val="decimal"/>
      <w:lvlText w:val=""/>
      <w:lvlJc w:val="left"/>
    </w:lvl>
    <w:lvl w:ilvl="8" w:tplc="809C7BDC">
      <w:numFmt w:val="decimal"/>
      <w:lvlText w:val=""/>
      <w:lvlJc w:val="left"/>
    </w:lvl>
  </w:abstractNum>
  <w:abstractNum w:abstractNumId="103">
    <w:nsid w:val="00007983"/>
    <w:multiLevelType w:val="hybridMultilevel"/>
    <w:tmpl w:val="F00C9E36"/>
    <w:lvl w:ilvl="0" w:tplc="F24A9908">
      <w:start w:val="1"/>
      <w:numFmt w:val="bullet"/>
      <w:lvlText w:val="С"/>
      <w:lvlJc w:val="left"/>
    </w:lvl>
    <w:lvl w:ilvl="1" w:tplc="6A3ABAB2">
      <w:numFmt w:val="decimal"/>
      <w:lvlText w:val=""/>
      <w:lvlJc w:val="left"/>
    </w:lvl>
    <w:lvl w:ilvl="2" w:tplc="D7DCA8BA">
      <w:numFmt w:val="decimal"/>
      <w:lvlText w:val=""/>
      <w:lvlJc w:val="left"/>
    </w:lvl>
    <w:lvl w:ilvl="3" w:tplc="5240B326">
      <w:numFmt w:val="decimal"/>
      <w:lvlText w:val=""/>
      <w:lvlJc w:val="left"/>
    </w:lvl>
    <w:lvl w:ilvl="4" w:tplc="64F80030">
      <w:numFmt w:val="decimal"/>
      <w:lvlText w:val=""/>
      <w:lvlJc w:val="left"/>
    </w:lvl>
    <w:lvl w:ilvl="5" w:tplc="AD82E31C">
      <w:numFmt w:val="decimal"/>
      <w:lvlText w:val=""/>
      <w:lvlJc w:val="left"/>
    </w:lvl>
    <w:lvl w:ilvl="6" w:tplc="5A226572">
      <w:numFmt w:val="decimal"/>
      <w:lvlText w:val=""/>
      <w:lvlJc w:val="left"/>
    </w:lvl>
    <w:lvl w:ilvl="7" w:tplc="633A2036">
      <w:numFmt w:val="decimal"/>
      <w:lvlText w:val=""/>
      <w:lvlJc w:val="left"/>
    </w:lvl>
    <w:lvl w:ilvl="8" w:tplc="1B1ED0F4">
      <w:numFmt w:val="decimal"/>
      <w:lvlText w:val=""/>
      <w:lvlJc w:val="left"/>
    </w:lvl>
  </w:abstractNum>
  <w:abstractNum w:abstractNumId="104">
    <w:nsid w:val="00007B44"/>
    <w:multiLevelType w:val="hybridMultilevel"/>
    <w:tmpl w:val="DEF4C324"/>
    <w:lvl w:ilvl="0" w:tplc="F0EC521A">
      <w:start w:val="2"/>
      <w:numFmt w:val="decimal"/>
      <w:lvlText w:val="%1"/>
      <w:lvlJc w:val="left"/>
    </w:lvl>
    <w:lvl w:ilvl="1" w:tplc="12D85F5E">
      <w:numFmt w:val="decimal"/>
      <w:lvlText w:val=""/>
      <w:lvlJc w:val="left"/>
    </w:lvl>
    <w:lvl w:ilvl="2" w:tplc="359C26CA">
      <w:numFmt w:val="decimal"/>
      <w:lvlText w:val=""/>
      <w:lvlJc w:val="left"/>
    </w:lvl>
    <w:lvl w:ilvl="3" w:tplc="9D7631A4">
      <w:numFmt w:val="decimal"/>
      <w:lvlText w:val=""/>
      <w:lvlJc w:val="left"/>
    </w:lvl>
    <w:lvl w:ilvl="4" w:tplc="B2D2A7A8">
      <w:numFmt w:val="decimal"/>
      <w:lvlText w:val=""/>
      <w:lvlJc w:val="left"/>
    </w:lvl>
    <w:lvl w:ilvl="5" w:tplc="849E40E8">
      <w:numFmt w:val="decimal"/>
      <w:lvlText w:val=""/>
      <w:lvlJc w:val="left"/>
    </w:lvl>
    <w:lvl w:ilvl="6" w:tplc="51245C56">
      <w:numFmt w:val="decimal"/>
      <w:lvlText w:val=""/>
      <w:lvlJc w:val="left"/>
    </w:lvl>
    <w:lvl w:ilvl="7" w:tplc="DD349D98">
      <w:numFmt w:val="decimal"/>
      <w:lvlText w:val=""/>
      <w:lvlJc w:val="left"/>
    </w:lvl>
    <w:lvl w:ilvl="8" w:tplc="61849FA0">
      <w:numFmt w:val="decimal"/>
      <w:lvlText w:val=""/>
      <w:lvlJc w:val="left"/>
    </w:lvl>
  </w:abstractNum>
  <w:abstractNum w:abstractNumId="105">
    <w:nsid w:val="00007DD1"/>
    <w:multiLevelType w:val="hybridMultilevel"/>
    <w:tmpl w:val="C6EE2B12"/>
    <w:lvl w:ilvl="0" w:tplc="9CCA578C">
      <w:start w:val="1"/>
      <w:numFmt w:val="bullet"/>
      <w:lvlText w:val="и"/>
      <w:lvlJc w:val="left"/>
    </w:lvl>
    <w:lvl w:ilvl="1" w:tplc="10086002">
      <w:numFmt w:val="decimal"/>
      <w:lvlText w:val=""/>
      <w:lvlJc w:val="left"/>
    </w:lvl>
    <w:lvl w:ilvl="2" w:tplc="8A347430">
      <w:numFmt w:val="decimal"/>
      <w:lvlText w:val=""/>
      <w:lvlJc w:val="left"/>
    </w:lvl>
    <w:lvl w:ilvl="3" w:tplc="D0304808">
      <w:numFmt w:val="decimal"/>
      <w:lvlText w:val=""/>
      <w:lvlJc w:val="left"/>
    </w:lvl>
    <w:lvl w:ilvl="4" w:tplc="AC56E74A">
      <w:numFmt w:val="decimal"/>
      <w:lvlText w:val=""/>
      <w:lvlJc w:val="left"/>
    </w:lvl>
    <w:lvl w:ilvl="5" w:tplc="C6E25CFC">
      <w:numFmt w:val="decimal"/>
      <w:lvlText w:val=""/>
      <w:lvlJc w:val="left"/>
    </w:lvl>
    <w:lvl w:ilvl="6" w:tplc="A05C5742">
      <w:numFmt w:val="decimal"/>
      <w:lvlText w:val=""/>
      <w:lvlJc w:val="left"/>
    </w:lvl>
    <w:lvl w:ilvl="7" w:tplc="E5580C2C">
      <w:numFmt w:val="decimal"/>
      <w:lvlText w:val=""/>
      <w:lvlJc w:val="left"/>
    </w:lvl>
    <w:lvl w:ilvl="8" w:tplc="5C4C2F20">
      <w:numFmt w:val="decimal"/>
      <w:lvlText w:val=""/>
      <w:lvlJc w:val="left"/>
    </w:lvl>
  </w:abstractNum>
  <w:abstractNum w:abstractNumId="106">
    <w:nsid w:val="00007F4F"/>
    <w:multiLevelType w:val="hybridMultilevel"/>
    <w:tmpl w:val="2D64DF4A"/>
    <w:lvl w:ilvl="0" w:tplc="AC2CB022">
      <w:start w:val="2"/>
      <w:numFmt w:val="decimal"/>
      <w:lvlText w:val="%1"/>
      <w:lvlJc w:val="left"/>
    </w:lvl>
    <w:lvl w:ilvl="1" w:tplc="A3EC47D6">
      <w:numFmt w:val="decimal"/>
      <w:lvlText w:val=""/>
      <w:lvlJc w:val="left"/>
    </w:lvl>
    <w:lvl w:ilvl="2" w:tplc="3544EDDE">
      <w:numFmt w:val="decimal"/>
      <w:lvlText w:val=""/>
      <w:lvlJc w:val="left"/>
    </w:lvl>
    <w:lvl w:ilvl="3" w:tplc="2788DA78">
      <w:numFmt w:val="decimal"/>
      <w:lvlText w:val=""/>
      <w:lvlJc w:val="left"/>
    </w:lvl>
    <w:lvl w:ilvl="4" w:tplc="D86885D6">
      <w:numFmt w:val="decimal"/>
      <w:lvlText w:val=""/>
      <w:lvlJc w:val="left"/>
    </w:lvl>
    <w:lvl w:ilvl="5" w:tplc="C7B063FA">
      <w:numFmt w:val="decimal"/>
      <w:lvlText w:val=""/>
      <w:lvlJc w:val="left"/>
    </w:lvl>
    <w:lvl w:ilvl="6" w:tplc="F8428B00">
      <w:numFmt w:val="decimal"/>
      <w:lvlText w:val=""/>
      <w:lvlJc w:val="left"/>
    </w:lvl>
    <w:lvl w:ilvl="7" w:tplc="EE18D8A6">
      <w:numFmt w:val="decimal"/>
      <w:lvlText w:val=""/>
      <w:lvlJc w:val="left"/>
    </w:lvl>
    <w:lvl w:ilvl="8" w:tplc="E6BE8760">
      <w:numFmt w:val="decimal"/>
      <w:lvlText w:val=""/>
      <w:lvlJc w:val="left"/>
    </w:lvl>
  </w:abstractNum>
  <w:abstractNum w:abstractNumId="107">
    <w:nsid w:val="00007F61"/>
    <w:multiLevelType w:val="hybridMultilevel"/>
    <w:tmpl w:val="81E0D038"/>
    <w:lvl w:ilvl="0" w:tplc="8EB2A978">
      <w:start w:val="1"/>
      <w:numFmt w:val="bullet"/>
      <w:lvlText w:val="В"/>
      <w:lvlJc w:val="left"/>
    </w:lvl>
    <w:lvl w:ilvl="1" w:tplc="D3B43732">
      <w:numFmt w:val="decimal"/>
      <w:lvlText w:val=""/>
      <w:lvlJc w:val="left"/>
    </w:lvl>
    <w:lvl w:ilvl="2" w:tplc="06B83C06">
      <w:numFmt w:val="decimal"/>
      <w:lvlText w:val=""/>
      <w:lvlJc w:val="left"/>
    </w:lvl>
    <w:lvl w:ilvl="3" w:tplc="36526934">
      <w:numFmt w:val="decimal"/>
      <w:lvlText w:val=""/>
      <w:lvlJc w:val="left"/>
    </w:lvl>
    <w:lvl w:ilvl="4" w:tplc="48A07424">
      <w:numFmt w:val="decimal"/>
      <w:lvlText w:val=""/>
      <w:lvlJc w:val="left"/>
    </w:lvl>
    <w:lvl w:ilvl="5" w:tplc="040A7330">
      <w:numFmt w:val="decimal"/>
      <w:lvlText w:val=""/>
      <w:lvlJc w:val="left"/>
    </w:lvl>
    <w:lvl w:ilvl="6" w:tplc="7E26DEEC">
      <w:numFmt w:val="decimal"/>
      <w:lvlText w:val=""/>
      <w:lvlJc w:val="left"/>
    </w:lvl>
    <w:lvl w:ilvl="7" w:tplc="A9AA711C">
      <w:numFmt w:val="decimal"/>
      <w:lvlText w:val=""/>
      <w:lvlJc w:val="left"/>
    </w:lvl>
    <w:lvl w:ilvl="8" w:tplc="D668F35E">
      <w:numFmt w:val="decimal"/>
      <w:lvlText w:val=""/>
      <w:lvlJc w:val="left"/>
    </w:lvl>
  </w:abstractNum>
  <w:abstractNum w:abstractNumId="108">
    <w:nsid w:val="00007FBE"/>
    <w:multiLevelType w:val="hybridMultilevel"/>
    <w:tmpl w:val="4C6E88B0"/>
    <w:lvl w:ilvl="0" w:tplc="47E23BDC">
      <w:start w:val="2"/>
      <w:numFmt w:val="decimal"/>
      <w:lvlText w:val="%1"/>
      <w:lvlJc w:val="left"/>
    </w:lvl>
    <w:lvl w:ilvl="1" w:tplc="D07A5D20">
      <w:numFmt w:val="decimal"/>
      <w:lvlText w:val=""/>
      <w:lvlJc w:val="left"/>
    </w:lvl>
    <w:lvl w:ilvl="2" w:tplc="EC4260AC">
      <w:numFmt w:val="decimal"/>
      <w:lvlText w:val=""/>
      <w:lvlJc w:val="left"/>
    </w:lvl>
    <w:lvl w:ilvl="3" w:tplc="3E42D0B0">
      <w:numFmt w:val="decimal"/>
      <w:lvlText w:val=""/>
      <w:lvlJc w:val="left"/>
    </w:lvl>
    <w:lvl w:ilvl="4" w:tplc="A2C4ABD8">
      <w:numFmt w:val="decimal"/>
      <w:lvlText w:val=""/>
      <w:lvlJc w:val="left"/>
    </w:lvl>
    <w:lvl w:ilvl="5" w:tplc="FF305B04">
      <w:numFmt w:val="decimal"/>
      <w:lvlText w:val=""/>
      <w:lvlJc w:val="left"/>
    </w:lvl>
    <w:lvl w:ilvl="6" w:tplc="2320C974">
      <w:numFmt w:val="decimal"/>
      <w:lvlText w:val=""/>
      <w:lvlJc w:val="left"/>
    </w:lvl>
    <w:lvl w:ilvl="7" w:tplc="1DCA2A16">
      <w:numFmt w:val="decimal"/>
      <w:lvlText w:val=""/>
      <w:lvlJc w:val="left"/>
    </w:lvl>
    <w:lvl w:ilvl="8" w:tplc="E9AE5BC6">
      <w:numFmt w:val="decimal"/>
      <w:lvlText w:val=""/>
      <w:lvlJc w:val="left"/>
    </w:lvl>
  </w:abstractNum>
  <w:num w:numId="1">
    <w:abstractNumId w:val="13"/>
  </w:num>
  <w:num w:numId="2">
    <w:abstractNumId w:val="39"/>
  </w:num>
  <w:num w:numId="3">
    <w:abstractNumId w:val="72"/>
  </w:num>
  <w:num w:numId="4">
    <w:abstractNumId w:val="44"/>
  </w:num>
  <w:num w:numId="5">
    <w:abstractNumId w:val="9"/>
  </w:num>
  <w:num w:numId="6">
    <w:abstractNumId w:val="103"/>
  </w:num>
  <w:num w:numId="7">
    <w:abstractNumId w:val="99"/>
  </w:num>
  <w:num w:numId="8">
    <w:abstractNumId w:val="38"/>
  </w:num>
  <w:num w:numId="9">
    <w:abstractNumId w:val="53"/>
  </w:num>
  <w:num w:numId="10">
    <w:abstractNumId w:val="40"/>
  </w:num>
  <w:num w:numId="11">
    <w:abstractNumId w:val="93"/>
  </w:num>
  <w:num w:numId="12">
    <w:abstractNumId w:val="35"/>
  </w:num>
  <w:num w:numId="13">
    <w:abstractNumId w:val="50"/>
  </w:num>
  <w:num w:numId="14">
    <w:abstractNumId w:val="29"/>
  </w:num>
  <w:num w:numId="15">
    <w:abstractNumId w:val="105"/>
  </w:num>
  <w:num w:numId="16">
    <w:abstractNumId w:val="33"/>
  </w:num>
  <w:num w:numId="17">
    <w:abstractNumId w:val="81"/>
  </w:num>
  <w:num w:numId="18">
    <w:abstractNumId w:val="61"/>
  </w:num>
  <w:num w:numId="19">
    <w:abstractNumId w:val="85"/>
  </w:num>
  <w:num w:numId="20">
    <w:abstractNumId w:val="90"/>
  </w:num>
  <w:num w:numId="21">
    <w:abstractNumId w:val="42"/>
  </w:num>
  <w:num w:numId="22">
    <w:abstractNumId w:val="54"/>
  </w:num>
  <w:num w:numId="23">
    <w:abstractNumId w:val="96"/>
  </w:num>
  <w:num w:numId="24">
    <w:abstractNumId w:val="3"/>
  </w:num>
  <w:num w:numId="25">
    <w:abstractNumId w:val="106"/>
  </w:num>
  <w:num w:numId="26">
    <w:abstractNumId w:val="62"/>
  </w:num>
  <w:num w:numId="27">
    <w:abstractNumId w:val="5"/>
  </w:num>
  <w:num w:numId="28">
    <w:abstractNumId w:val="56"/>
  </w:num>
  <w:num w:numId="29">
    <w:abstractNumId w:val="21"/>
  </w:num>
  <w:num w:numId="30">
    <w:abstractNumId w:val="92"/>
  </w:num>
  <w:num w:numId="31">
    <w:abstractNumId w:val="68"/>
  </w:num>
  <w:num w:numId="32">
    <w:abstractNumId w:val="71"/>
  </w:num>
  <w:num w:numId="33">
    <w:abstractNumId w:val="22"/>
  </w:num>
  <w:num w:numId="34">
    <w:abstractNumId w:val="91"/>
  </w:num>
  <w:num w:numId="35">
    <w:abstractNumId w:val="14"/>
  </w:num>
  <w:num w:numId="36">
    <w:abstractNumId w:val="10"/>
  </w:num>
  <w:num w:numId="37">
    <w:abstractNumId w:val="82"/>
  </w:num>
  <w:num w:numId="38">
    <w:abstractNumId w:val="34"/>
  </w:num>
  <w:num w:numId="39">
    <w:abstractNumId w:val="102"/>
  </w:num>
  <w:num w:numId="40">
    <w:abstractNumId w:val="30"/>
  </w:num>
  <w:num w:numId="41">
    <w:abstractNumId w:val="37"/>
  </w:num>
  <w:num w:numId="42">
    <w:abstractNumId w:val="15"/>
  </w:num>
  <w:num w:numId="43">
    <w:abstractNumId w:val="79"/>
  </w:num>
  <w:num w:numId="44">
    <w:abstractNumId w:val="89"/>
  </w:num>
  <w:num w:numId="45">
    <w:abstractNumId w:val="77"/>
  </w:num>
  <w:num w:numId="46">
    <w:abstractNumId w:val="64"/>
  </w:num>
  <w:num w:numId="47">
    <w:abstractNumId w:val="83"/>
  </w:num>
  <w:num w:numId="48">
    <w:abstractNumId w:val="28"/>
  </w:num>
  <w:num w:numId="49">
    <w:abstractNumId w:val="1"/>
  </w:num>
  <w:num w:numId="50">
    <w:abstractNumId w:val="87"/>
  </w:num>
  <w:num w:numId="51">
    <w:abstractNumId w:val="94"/>
  </w:num>
  <w:num w:numId="52">
    <w:abstractNumId w:val="25"/>
  </w:num>
  <w:num w:numId="53">
    <w:abstractNumId w:val="12"/>
  </w:num>
  <w:num w:numId="54">
    <w:abstractNumId w:val="58"/>
  </w:num>
  <w:num w:numId="55">
    <w:abstractNumId w:val="2"/>
  </w:num>
  <w:num w:numId="56">
    <w:abstractNumId w:val="11"/>
  </w:num>
  <w:num w:numId="57">
    <w:abstractNumId w:val="49"/>
  </w:num>
  <w:num w:numId="58">
    <w:abstractNumId w:val="84"/>
  </w:num>
  <w:num w:numId="59">
    <w:abstractNumId w:val="73"/>
  </w:num>
  <w:num w:numId="60">
    <w:abstractNumId w:val="57"/>
  </w:num>
  <w:num w:numId="61">
    <w:abstractNumId w:val="6"/>
  </w:num>
  <w:num w:numId="62">
    <w:abstractNumId w:val="46"/>
  </w:num>
  <w:num w:numId="63">
    <w:abstractNumId w:val="23"/>
  </w:num>
  <w:num w:numId="64">
    <w:abstractNumId w:val="75"/>
  </w:num>
  <w:num w:numId="65">
    <w:abstractNumId w:val="32"/>
  </w:num>
  <w:num w:numId="66">
    <w:abstractNumId w:val="45"/>
  </w:num>
  <w:num w:numId="67">
    <w:abstractNumId w:val="16"/>
  </w:num>
  <w:num w:numId="68">
    <w:abstractNumId w:val="55"/>
  </w:num>
  <w:num w:numId="69">
    <w:abstractNumId w:val="104"/>
  </w:num>
  <w:num w:numId="70">
    <w:abstractNumId w:val="74"/>
  </w:num>
  <w:num w:numId="71">
    <w:abstractNumId w:val="100"/>
  </w:num>
  <w:num w:numId="72">
    <w:abstractNumId w:val="20"/>
  </w:num>
  <w:num w:numId="73">
    <w:abstractNumId w:val="36"/>
  </w:num>
  <w:num w:numId="74">
    <w:abstractNumId w:val="17"/>
  </w:num>
  <w:num w:numId="75">
    <w:abstractNumId w:val="107"/>
  </w:num>
  <w:num w:numId="76">
    <w:abstractNumId w:val="51"/>
  </w:num>
  <w:num w:numId="77">
    <w:abstractNumId w:val="108"/>
  </w:num>
  <w:num w:numId="78">
    <w:abstractNumId w:val="8"/>
  </w:num>
  <w:num w:numId="79">
    <w:abstractNumId w:val="67"/>
  </w:num>
  <w:num w:numId="80">
    <w:abstractNumId w:val="7"/>
  </w:num>
  <w:num w:numId="81">
    <w:abstractNumId w:val="47"/>
  </w:num>
  <w:num w:numId="82">
    <w:abstractNumId w:val="101"/>
  </w:num>
  <w:num w:numId="83">
    <w:abstractNumId w:val="4"/>
  </w:num>
  <w:num w:numId="84">
    <w:abstractNumId w:val="97"/>
  </w:num>
  <w:num w:numId="85">
    <w:abstractNumId w:val="31"/>
  </w:num>
  <w:num w:numId="86">
    <w:abstractNumId w:val="26"/>
  </w:num>
  <w:num w:numId="87">
    <w:abstractNumId w:val="86"/>
  </w:num>
  <w:num w:numId="88">
    <w:abstractNumId w:val="43"/>
  </w:num>
  <w:num w:numId="89">
    <w:abstractNumId w:val="24"/>
  </w:num>
  <w:num w:numId="90">
    <w:abstractNumId w:val="69"/>
  </w:num>
  <w:num w:numId="91">
    <w:abstractNumId w:val="48"/>
  </w:num>
  <w:num w:numId="92">
    <w:abstractNumId w:val="52"/>
  </w:num>
  <w:num w:numId="93">
    <w:abstractNumId w:val="63"/>
  </w:num>
  <w:num w:numId="94">
    <w:abstractNumId w:val="70"/>
  </w:num>
  <w:num w:numId="95">
    <w:abstractNumId w:val="95"/>
  </w:num>
  <w:num w:numId="96">
    <w:abstractNumId w:val="88"/>
  </w:num>
  <w:num w:numId="97">
    <w:abstractNumId w:val="66"/>
  </w:num>
  <w:num w:numId="98">
    <w:abstractNumId w:val="78"/>
  </w:num>
  <w:num w:numId="99">
    <w:abstractNumId w:val="60"/>
  </w:num>
  <w:num w:numId="100">
    <w:abstractNumId w:val="41"/>
  </w:num>
  <w:num w:numId="101">
    <w:abstractNumId w:val="18"/>
  </w:num>
  <w:num w:numId="102">
    <w:abstractNumId w:val="80"/>
  </w:num>
  <w:num w:numId="103">
    <w:abstractNumId w:val="59"/>
  </w:num>
  <w:num w:numId="104">
    <w:abstractNumId w:val="98"/>
  </w:num>
  <w:num w:numId="105">
    <w:abstractNumId w:val="27"/>
  </w:num>
  <w:num w:numId="106">
    <w:abstractNumId w:val="19"/>
  </w:num>
  <w:num w:numId="107">
    <w:abstractNumId w:val="65"/>
  </w:num>
  <w:num w:numId="108">
    <w:abstractNumId w:val="76"/>
  </w:num>
  <w:num w:numId="109">
    <w:abstractNumId w:val="0"/>
    <w:lvlOverride w:ilvl="0">
      <w:lvl w:ilvl="0">
        <w:numFmt w:val="bullet"/>
        <w:lvlText w:val=""/>
        <w:legacy w:legacy="1" w:legacySpace="0" w:legacyIndent="0"/>
        <w:lvlJc w:val="left"/>
        <w:rPr>
          <w:rFonts w:ascii="Symbol" w:hAnsi="Symbol" w:hint="default"/>
        </w:rPr>
      </w:lvl>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7A3678"/>
    <w:rsid w:val="00246803"/>
    <w:rsid w:val="00542FC9"/>
    <w:rsid w:val="00571EBE"/>
    <w:rsid w:val="007A3678"/>
    <w:rsid w:val="00836158"/>
    <w:rsid w:val="00942C4C"/>
    <w:rsid w:val="00BA58E9"/>
    <w:rsid w:val="00C81678"/>
    <w:rsid w:val="00E63E22"/>
    <w:rsid w:val="00FC1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6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BA58E9"/>
    <w:rPr>
      <w:rFonts w:ascii="Tahoma" w:hAnsi="Tahoma" w:cs="Tahoma"/>
      <w:sz w:val="16"/>
      <w:szCs w:val="16"/>
    </w:rPr>
  </w:style>
  <w:style w:type="character" w:customStyle="1" w:styleId="a5">
    <w:name w:val="Текст выноски Знак"/>
    <w:basedOn w:val="a0"/>
    <w:link w:val="a4"/>
    <w:uiPriority w:val="99"/>
    <w:semiHidden/>
    <w:rsid w:val="00BA58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58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image" Target="media/image153.jpeg"/><Relationship Id="rId175" Type="http://schemas.openxmlformats.org/officeDocument/2006/relationships/image" Target="media/image169.jpeg"/><Relationship Id="rId170" Type="http://schemas.openxmlformats.org/officeDocument/2006/relationships/image" Target="media/image164.jpeg"/><Relationship Id="rId191" Type="http://schemas.openxmlformats.org/officeDocument/2006/relationships/image" Target="media/image185.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settings" Target="setting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4.jpeg"/><Relationship Id="rId165" Type="http://schemas.openxmlformats.org/officeDocument/2006/relationships/image" Target="media/image159.jpeg"/><Relationship Id="rId181" Type="http://schemas.openxmlformats.org/officeDocument/2006/relationships/image" Target="media/image175.jpeg"/><Relationship Id="rId186" Type="http://schemas.openxmlformats.org/officeDocument/2006/relationships/image" Target="media/image180.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92" Type="http://schemas.openxmlformats.org/officeDocument/2006/relationships/image" Target="media/image186.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82" Type="http://schemas.openxmlformats.org/officeDocument/2006/relationships/image" Target="media/image176.jpeg"/><Relationship Id="rId187" Type="http://schemas.openxmlformats.org/officeDocument/2006/relationships/image" Target="media/image18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image" Target="media/image171.jpeg"/><Relationship Id="rId172" Type="http://schemas.openxmlformats.org/officeDocument/2006/relationships/image" Target="media/image166.jpeg"/><Relationship Id="rId193" Type="http://schemas.openxmlformats.org/officeDocument/2006/relationships/image" Target="media/image187.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theme" Target="theme/theme1.xml"/><Relationship Id="rId190" Type="http://schemas.openxmlformats.org/officeDocument/2006/relationships/image" Target="media/image184.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image" Target="media/image174.jpeg"/><Relationship Id="rId26"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AD050-A6D9-45EB-9A94-3BDBD2271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9048</Words>
  <Characters>51576</Characters>
  <Application>Microsoft Office Word</Application>
  <DocSecurity>0</DocSecurity>
  <Lines>429</Lines>
  <Paragraphs>121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Владимир</cp:lastModifiedBy>
  <cp:revision>9</cp:revision>
  <cp:lastPrinted>2017-03-30T09:53:00Z</cp:lastPrinted>
  <dcterms:created xsi:type="dcterms:W3CDTF">2017-03-17T09:02:00Z</dcterms:created>
  <dcterms:modified xsi:type="dcterms:W3CDTF">2017-03-30T10:00:00Z</dcterms:modified>
</cp:coreProperties>
</file>